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D8562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C3724C">
        <w:rPr>
          <w:rFonts w:ascii="Times New Roman" w:hAnsi="Times New Roman"/>
          <w:sz w:val="21"/>
          <w:szCs w:val="21"/>
        </w:rPr>
        <w:t>79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7111C3">
        <w:rPr>
          <w:rFonts w:ascii="Times New Roman" w:hAnsi="Times New Roman"/>
          <w:sz w:val="21"/>
          <w:szCs w:val="21"/>
        </w:rPr>
        <w:t xml:space="preserve">p. </w:t>
      </w:r>
      <w:r w:rsidR="00C3724C">
        <w:rPr>
          <w:rFonts w:ascii="Times New Roman" w:hAnsi="Times New Roman"/>
          <w:sz w:val="21"/>
          <w:szCs w:val="21"/>
        </w:rPr>
        <w:t>4809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EA6F23">
        <w:rPr>
          <w:rFonts w:ascii="Times New Roman" w:hAnsi="Times New Roman"/>
          <w:smallCaps/>
          <w:color w:val="000000"/>
          <w:sz w:val="28"/>
          <w:szCs w:val="26"/>
        </w:rPr>
        <w:t>Thursday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EA6F23">
        <w:rPr>
          <w:rFonts w:ascii="Times New Roman" w:hAnsi="Times New Roman"/>
          <w:smallCaps/>
          <w:color w:val="000000"/>
          <w:sz w:val="28"/>
          <w:szCs w:val="26"/>
        </w:rPr>
        <w:t xml:space="preserve">1 </w:t>
      </w:r>
      <w:r w:rsidR="00C3724C">
        <w:rPr>
          <w:rFonts w:ascii="Times New Roman" w:hAnsi="Times New Roman"/>
          <w:smallCaps/>
          <w:color w:val="000000"/>
          <w:sz w:val="28"/>
          <w:szCs w:val="26"/>
        </w:rPr>
        <w:t>October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07E82" w:rsidRPr="00C32E4F" w:rsidRDefault="00207E82" w:rsidP="00207E82">
      <w:pPr>
        <w:pStyle w:val="Heading10"/>
      </w:pPr>
      <w:r w:rsidRPr="009D1E2E">
        <w:t>Governor’s Instruments</w:t>
      </w:r>
    </w:p>
    <w:p w:rsidR="000C062B" w:rsidRDefault="000C062B" w:rsidP="000C062B">
      <w:pPr>
        <w:pStyle w:val="GG-Title1"/>
        <w:rPr>
          <w:lang w:val="en-US"/>
        </w:rPr>
      </w:pPr>
      <w:r>
        <w:rPr>
          <w:lang w:val="en-US"/>
        </w:rPr>
        <w:t>Appointment</w:t>
      </w:r>
    </w:p>
    <w:p w:rsidR="00C3724C" w:rsidRPr="00C3724C" w:rsidRDefault="00C3724C" w:rsidP="00C3724C">
      <w:pPr>
        <w:rPr>
          <w:rFonts w:ascii="Times New Roman" w:hAnsi="Times New Roman"/>
          <w:i/>
          <w:sz w:val="17"/>
          <w:szCs w:val="17"/>
          <w:lang w:val="en-US"/>
        </w:rPr>
      </w:pPr>
      <w:r w:rsidRPr="00C3724C">
        <w:rPr>
          <w:rFonts w:ascii="Times New Roman" w:hAnsi="Times New Roman"/>
          <w:i/>
          <w:sz w:val="17"/>
          <w:szCs w:val="17"/>
          <w:lang w:val="en-US"/>
        </w:rPr>
        <w:t>Erratum</w:t>
      </w:r>
    </w:p>
    <w:p w:rsidR="00C3724C" w:rsidRPr="00C3724C" w:rsidRDefault="00C3724C" w:rsidP="00C3724C">
      <w:pPr>
        <w:rPr>
          <w:rFonts w:ascii="Times New Roman" w:eastAsia="Times New Roman" w:hAnsi="Times New Roman"/>
          <w:sz w:val="17"/>
          <w:szCs w:val="17"/>
          <w:lang w:val="en-US"/>
        </w:rPr>
      </w:pPr>
      <w:r w:rsidRPr="00C3724C">
        <w:rPr>
          <w:rFonts w:ascii="Times New Roman" w:eastAsia="Times New Roman" w:hAnsi="Times New Roman"/>
          <w:sz w:val="17"/>
          <w:szCs w:val="17"/>
        </w:rPr>
        <w:t xml:space="preserve">An appointment in the </w:t>
      </w:r>
      <w:r w:rsidRPr="00C3724C">
        <w:rPr>
          <w:rFonts w:ascii="Times New Roman" w:eastAsia="Times New Roman" w:hAnsi="Times New Roman"/>
          <w:i/>
          <w:sz w:val="17"/>
          <w:szCs w:val="17"/>
        </w:rPr>
        <w:t>Government Gazette</w:t>
      </w:r>
      <w:r w:rsidRPr="00C3724C">
        <w:rPr>
          <w:rFonts w:ascii="Times New Roman" w:eastAsia="Times New Roman" w:hAnsi="Times New Roman"/>
          <w:sz w:val="17"/>
          <w:szCs w:val="17"/>
        </w:rPr>
        <w:t xml:space="preserve"> on Thursday, 1 October 2020, page 4742, being the fifth notice on that page, has been published with an error and </w:t>
      </w:r>
      <w:r w:rsidRPr="00C3724C">
        <w:rPr>
          <w:rFonts w:ascii="Times New Roman" w:eastAsia="Times New Roman" w:hAnsi="Times New Roman"/>
          <w:i/>
          <w:sz w:val="17"/>
          <w:szCs w:val="17"/>
        </w:rPr>
        <w:t>should</w:t>
      </w:r>
      <w:r w:rsidRPr="00C3724C">
        <w:rPr>
          <w:rFonts w:ascii="Times New Roman" w:eastAsia="Times New Roman" w:hAnsi="Times New Roman"/>
          <w:sz w:val="17"/>
          <w:szCs w:val="17"/>
        </w:rPr>
        <w:t xml:space="preserve"> read as follows:</w:t>
      </w:r>
    </w:p>
    <w:p w:rsidR="00C3724C" w:rsidRPr="00C3724C" w:rsidRDefault="00C3724C" w:rsidP="00C3724C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C3724C">
        <w:rPr>
          <w:rFonts w:ascii="Times New Roman" w:hAnsi="Times New Roman"/>
          <w:sz w:val="17"/>
          <w:szCs w:val="17"/>
        </w:rPr>
        <w:t>Department of the Premier and Cabinet</w:t>
      </w:r>
    </w:p>
    <w:p w:rsidR="00C3724C" w:rsidRPr="00C3724C" w:rsidRDefault="00C3724C" w:rsidP="00C3724C">
      <w:pPr>
        <w:jc w:val="right"/>
        <w:rPr>
          <w:rFonts w:ascii="Times New Roman" w:hAnsi="Times New Roman"/>
          <w:sz w:val="17"/>
          <w:szCs w:val="17"/>
        </w:rPr>
      </w:pPr>
      <w:r w:rsidRPr="00C3724C">
        <w:rPr>
          <w:rFonts w:ascii="Times New Roman" w:hAnsi="Times New Roman"/>
          <w:sz w:val="17"/>
          <w:szCs w:val="17"/>
        </w:rPr>
        <w:t>Adelaide, 1 October 2020</w:t>
      </w:r>
    </w:p>
    <w:p w:rsidR="00C3724C" w:rsidRPr="00C3724C" w:rsidRDefault="00C3724C" w:rsidP="00C3724C">
      <w:pPr>
        <w:rPr>
          <w:rFonts w:ascii="Times New Roman" w:eastAsia="Times New Roman" w:hAnsi="Times New Roman"/>
          <w:sz w:val="17"/>
          <w:szCs w:val="17"/>
        </w:rPr>
      </w:pPr>
      <w:r w:rsidRPr="00C3724C">
        <w:rPr>
          <w:rFonts w:ascii="Times New Roman" w:eastAsia="Times New Roman" w:hAnsi="Times New Roman"/>
          <w:sz w:val="17"/>
          <w:szCs w:val="17"/>
        </w:rPr>
        <w:t xml:space="preserve">His Excellency the Governor in Executive Council has been pleased to appoint Joanna Catherine Richardson as a sessional Ordinary Member of the South Australian Civil and Administrative Tribunal for a term commencing on 4 October 2020 and expiring on </w:t>
      </w:r>
      <w:r w:rsidRPr="00C3724C">
        <w:rPr>
          <w:rFonts w:ascii="Times New Roman" w:eastAsia="Times New Roman" w:hAnsi="Times New Roman"/>
          <w:sz w:val="17"/>
          <w:szCs w:val="17"/>
        </w:rPr>
        <w:br/>
        <w:t>30 March 2024 - pursuant to the provisions of the South Australian Civil and Administrative Tribunal Act.</w:t>
      </w:r>
    </w:p>
    <w:p w:rsidR="00C3724C" w:rsidRPr="00C3724C" w:rsidRDefault="00C3724C" w:rsidP="00C3724C">
      <w:pPr>
        <w:spacing w:after="0"/>
        <w:jc w:val="center"/>
        <w:rPr>
          <w:rFonts w:ascii="Times New Roman" w:eastAsia="Times New Roman" w:hAnsi="Times New Roman"/>
          <w:sz w:val="17"/>
          <w:szCs w:val="17"/>
        </w:rPr>
      </w:pPr>
      <w:r w:rsidRPr="00C3724C">
        <w:rPr>
          <w:rFonts w:ascii="Times New Roman" w:eastAsia="Times New Roman" w:hAnsi="Times New Roman"/>
          <w:sz w:val="17"/>
          <w:szCs w:val="17"/>
        </w:rPr>
        <w:t>By command,</w:t>
      </w:r>
    </w:p>
    <w:p w:rsidR="00C3724C" w:rsidRPr="00C3724C" w:rsidRDefault="00C3724C" w:rsidP="00C3724C">
      <w:pPr>
        <w:spacing w:after="0"/>
        <w:jc w:val="right"/>
        <w:rPr>
          <w:rFonts w:ascii="Times New Roman" w:hAnsi="Times New Roman"/>
          <w:smallCaps/>
          <w:sz w:val="17"/>
          <w:szCs w:val="17"/>
        </w:rPr>
      </w:pPr>
      <w:r w:rsidRPr="00C3724C">
        <w:rPr>
          <w:rFonts w:ascii="Times New Roman" w:hAnsi="Times New Roman"/>
          <w:smallCaps/>
          <w:sz w:val="17"/>
          <w:szCs w:val="17"/>
        </w:rPr>
        <w:t>Steven Spence Marshall</w:t>
      </w:r>
    </w:p>
    <w:p w:rsidR="00C3724C" w:rsidRPr="00C3724C" w:rsidRDefault="00C3724C" w:rsidP="00C3724C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C3724C">
        <w:rPr>
          <w:rFonts w:ascii="Times New Roman" w:hAnsi="Times New Roman"/>
          <w:sz w:val="17"/>
          <w:szCs w:val="17"/>
        </w:rPr>
        <w:t>Premier</w:t>
      </w:r>
    </w:p>
    <w:p w:rsidR="001B7138" w:rsidRDefault="00C3724C" w:rsidP="00E13865">
      <w:pPr>
        <w:spacing w:after="0"/>
        <w:jc w:val="left"/>
        <w:rPr>
          <w:rFonts w:ascii="Times New Roman" w:eastAsia="Times New Roman" w:hAnsi="Times New Roman"/>
          <w:sz w:val="17"/>
          <w:szCs w:val="17"/>
        </w:rPr>
      </w:pPr>
      <w:r w:rsidRPr="00C3724C">
        <w:rPr>
          <w:rFonts w:ascii="Times New Roman" w:hAnsi="Times New Roman"/>
          <w:sz w:val="17"/>
          <w:szCs w:val="17"/>
        </w:rPr>
        <w:t>AGO0143-20CS</w:t>
      </w:r>
    </w:p>
    <w:p w:rsidR="00C3724C" w:rsidRDefault="00C3724C" w:rsidP="00C3724C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hAnsi="Times New Roman"/>
          <w:smallCaps/>
          <w:sz w:val="17"/>
          <w:szCs w:val="17"/>
        </w:rPr>
      </w:pPr>
    </w:p>
    <w:p w:rsidR="00C3724C" w:rsidRDefault="00C3724C" w:rsidP="00C3724C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hAnsi="Times New Roman"/>
          <w:smallCaps/>
          <w:sz w:val="17"/>
          <w:szCs w:val="17"/>
        </w:rPr>
      </w:pPr>
    </w:p>
    <w:p w:rsidR="00C3724C" w:rsidRPr="00E13865" w:rsidRDefault="00C3724C" w:rsidP="00C3724C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rPr>
          <w:rFonts w:ascii="Times New Roman" w:hAnsi="Times New Roman"/>
          <w:smallCaps/>
          <w:sz w:val="17"/>
          <w:szCs w:val="17"/>
        </w:rPr>
      </w:pPr>
    </w:p>
    <w:sectPr w:rsidR="00C3724C" w:rsidRPr="00E13865" w:rsidSect="00481B9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259" w:bottom="1134" w:left="1293" w:header="482" w:footer="1202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22" w:rsidRDefault="00132322" w:rsidP="00777F88">
      <w:pPr>
        <w:spacing w:after="0" w:line="240" w:lineRule="auto"/>
      </w:pPr>
      <w:r>
        <w:separator/>
      </w:r>
    </w:p>
  </w:endnote>
  <w:endnote w:type="continuationSeparator" w:id="0">
    <w:p w:rsidR="00132322" w:rsidRDefault="00132322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65" w:rsidRPr="00144772" w:rsidRDefault="00E13865" w:rsidP="00E13865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E13865" w:rsidRPr="00144772" w:rsidRDefault="00E13865" w:rsidP="00E13865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E13865" w:rsidRPr="00777F88" w:rsidRDefault="00E13865" w:rsidP="00E13865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>
      <w:rPr>
        <w:rFonts w:ascii="Times New Roman" w:hAnsi="Times New Roman"/>
        <w:smallCaps/>
        <w:sz w:val="17"/>
        <w:szCs w:val="17"/>
      </w:rPr>
      <w:t>Sinead O’Brien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E13865" w:rsidRPr="00777F88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$7.35</w:t>
    </w:r>
    <w:r w:rsidRPr="00777F88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70.0</w:t>
    </w:r>
    <w:r w:rsidRPr="00777F88">
      <w:rPr>
        <w:rFonts w:ascii="Times New Roman" w:hAnsi="Times New Roman"/>
        <w:sz w:val="17"/>
        <w:szCs w:val="17"/>
      </w:rPr>
      <w:t>0 per annual subscription—GST inclusive</w:t>
    </w:r>
  </w:p>
  <w:p w:rsidR="009F15D7" w:rsidRPr="00E13865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3A588B" w:rsidRPr="00777F88" w:rsidRDefault="000C7EA3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0C7EA3">
      <w:rPr>
        <w:rFonts w:ascii="Times New Roman" w:hAnsi="Times New Roman"/>
        <w:sz w:val="17"/>
        <w:szCs w:val="17"/>
      </w:rPr>
      <w:t>$7.70 per issue (plus postage), $387.60 per annual subscription—GST inclusive</w:t>
    </w:r>
  </w:p>
  <w:p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22" w:rsidRDefault="00132322" w:rsidP="00777F88">
      <w:pPr>
        <w:spacing w:after="0" w:line="240" w:lineRule="auto"/>
      </w:pPr>
      <w:r>
        <w:separator/>
      </w:r>
    </w:p>
  </w:footnote>
  <w:footnote w:type="continuationSeparator" w:id="0">
    <w:p w:rsidR="00132322" w:rsidRDefault="00132322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D8562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9F15D7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0C7EA3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2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  <w:t>THE SOUTH AUSTRALIAN GOVERNMENT GAZETTE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Xxxxxx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9F15D7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0C7EA3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2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  <w:t>THE SOUTH AUSTRALIAN GOVERNMENT GAZETTE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Xxxxxx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3A588B" w:rsidRDefault="003A588B" w:rsidP="003A588B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defaultTabStop w:val="16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22"/>
    <w:rsid w:val="000100A7"/>
    <w:rsid w:val="0002085F"/>
    <w:rsid w:val="000319F0"/>
    <w:rsid w:val="00063D6D"/>
    <w:rsid w:val="00067207"/>
    <w:rsid w:val="00070E37"/>
    <w:rsid w:val="000B0640"/>
    <w:rsid w:val="000B2DB0"/>
    <w:rsid w:val="000C062B"/>
    <w:rsid w:val="000C7EA3"/>
    <w:rsid w:val="000D34A3"/>
    <w:rsid w:val="000E03AE"/>
    <w:rsid w:val="000E2F18"/>
    <w:rsid w:val="000E655C"/>
    <w:rsid w:val="000F0B45"/>
    <w:rsid w:val="000F2CEA"/>
    <w:rsid w:val="00132322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5672"/>
    <w:rsid w:val="00207E82"/>
    <w:rsid w:val="00244EA5"/>
    <w:rsid w:val="00285E49"/>
    <w:rsid w:val="0029410F"/>
    <w:rsid w:val="002977EE"/>
    <w:rsid w:val="002A4530"/>
    <w:rsid w:val="002A5E23"/>
    <w:rsid w:val="002C2E97"/>
    <w:rsid w:val="002D4754"/>
    <w:rsid w:val="002E3330"/>
    <w:rsid w:val="003075D1"/>
    <w:rsid w:val="0034074D"/>
    <w:rsid w:val="00342888"/>
    <w:rsid w:val="00346658"/>
    <w:rsid w:val="00362C85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B1B9B"/>
    <w:rsid w:val="004D18BC"/>
    <w:rsid w:val="004E545F"/>
    <w:rsid w:val="005115D3"/>
    <w:rsid w:val="0054018D"/>
    <w:rsid w:val="0054338C"/>
    <w:rsid w:val="00550A9B"/>
    <w:rsid w:val="00555C1B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572D"/>
    <w:rsid w:val="00A44FFB"/>
    <w:rsid w:val="00A54E7C"/>
    <w:rsid w:val="00A747D0"/>
    <w:rsid w:val="00A773E8"/>
    <w:rsid w:val="00A77546"/>
    <w:rsid w:val="00A97608"/>
    <w:rsid w:val="00B07083"/>
    <w:rsid w:val="00B12539"/>
    <w:rsid w:val="00B152A8"/>
    <w:rsid w:val="00B22E26"/>
    <w:rsid w:val="00B53F6A"/>
    <w:rsid w:val="00B8243A"/>
    <w:rsid w:val="00BA51F0"/>
    <w:rsid w:val="00BB5B0B"/>
    <w:rsid w:val="00BC3D87"/>
    <w:rsid w:val="00BC4D92"/>
    <w:rsid w:val="00BC57E5"/>
    <w:rsid w:val="00BE137F"/>
    <w:rsid w:val="00BE3240"/>
    <w:rsid w:val="00BF1895"/>
    <w:rsid w:val="00BF295F"/>
    <w:rsid w:val="00BF65C6"/>
    <w:rsid w:val="00BF6670"/>
    <w:rsid w:val="00BF7BAD"/>
    <w:rsid w:val="00C00001"/>
    <w:rsid w:val="00C032B2"/>
    <w:rsid w:val="00C3724C"/>
    <w:rsid w:val="00C37770"/>
    <w:rsid w:val="00C74ECA"/>
    <w:rsid w:val="00C80EE0"/>
    <w:rsid w:val="00C971BF"/>
    <w:rsid w:val="00CE5D51"/>
    <w:rsid w:val="00CF533E"/>
    <w:rsid w:val="00D0446B"/>
    <w:rsid w:val="00D14F34"/>
    <w:rsid w:val="00D15B81"/>
    <w:rsid w:val="00D170F0"/>
    <w:rsid w:val="00D23AB5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F632D"/>
    <w:rsid w:val="00E03600"/>
    <w:rsid w:val="00E13865"/>
    <w:rsid w:val="00E21481"/>
    <w:rsid w:val="00E21999"/>
    <w:rsid w:val="00E222C6"/>
    <w:rsid w:val="00E25D89"/>
    <w:rsid w:val="00E57D4E"/>
    <w:rsid w:val="00E663DF"/>
    <w:rsid w:val="00E77E19"/>
    <w:rsid w:val="00E92649"/>
    <w:rsid w:val="00EA6F23"/>
    <w:rsid w:val="00EB0AF9"/>
    <w:rsid w:val="00EC2419"/>
    <w:rsid w:val="00ED024C"/>
    <w:rsid w:val="00ED22AD"/>
    <w:rsid w:val="00EE2A33"/>
    <w:rsid w:val="00EE7338"/>
    <w:rsid w:val="00F011AF"/>
    <w:rsid w:val="00F07A1A"/>
    <w:rsid w:val="00F12687"/>
    <w:rsid w:val="00F16F9B"/>
    <w:rsid w:val="00F8336F"/>
    <w:rsid w:val="00F93F63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7D94C89-60F9-4FE2-9C5F-0119ADF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0\TEMPLATE_SUPP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F06C-705A-4E91-B077-5E091E39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TEMPLATE_SUPP_2020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??day, ?? ??? 2020 (pp. ??–??)</vt:lpstr>
    </vt:vector>
  </TitlesOfParts>
  <Company>SA Government</Company>
  <LinksUpToDate>false</LinksUpToDate>
  <CharactersWithSpaces>839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79 - Thursday, 1 October 2020 (pp. 4809)</dc:title>
  <dc:subject/>
  <dc:creator>Alicia Wheaton</dc:creator>
  <cp:keywords/>
  <cp:lastModifiedBy>Alicia Wheaton</cp:lastModifiedBy>
  <cp:revision>16</cp:revision>
  <cp:lastPrinted>2020-10-01T06:12:00Z</cp:lastPrinted>
  <dcterms:created xsi:type="dcterms:W3CDTF">2020-10-01T06:01:00Z</dcterms:created>
  <dcterms:modified xsi:type="dcterms:W3CDTF">2020-10-01T06:17:00Z</dcterms:modified>
</cp:coreProperties>
</file>