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357FC1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940977">
        <w:rPr>
          <w:rFonts w:ascii="Times New Roman" w:hAnsi="Times New Roman"/>
          <w:sz w:val="21"/>
          <w:szCs w:val="21"/>
        </w:rPr>
        <w:t>70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575614">
        <w:rPr>
          <w:rFonts w:ascii="Times New Roman" w:hAnsi="Times New Roman"/>
          <w:sz w:val="21"/>
          <w:szCs w:val="21"/>
        </w:rPr>
        <w:t xml:space="preserve">p. </w:t>
      </w:r>
      <w:r w:rsidR="00940977">
        <w:rPr>
          <w:rFonts w:ascii="Times New Roman" w:hAnsi="Times New Roman"/>
          <w:sz w:val="21"/>
          <w:szCs w:val="21"/>
        </w:rPr>
        <w:t>4507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E64B77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940977" w:rsidRPr="00E64B77">
        <w:rPr>
          <w:rFonts w:ascii="Times New Roman" w:hAnsi="Times New Roman"/>
          <w:smallCaps/>
          <w:color w:val="000000"/>
          <w:sz w:val="28"/>
          <w:szCs w:val="26"/>
        </w:rPr>
        <w:t>Wednesday</w:t>
      </w:r>
      <w:r w:rsidRPr="00E64B77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940977" w:rsidRPr="00E64B77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E02241" w:rsidRPr="00E64B77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940977" w:rsidRPr="00E64B77">
        <w:rPr>
          <w:rFonts w:ascii="Times New Roman" w:hAnsi="Times New Roman"/>
          <w:smallCaps/>
          <w:color w:val="000000"/>
          <w:sz w:val="28"/>
          <w:szCs w:val="26"/>
        </w:rPr>
        <w:t>September</w:t>
      </w:r>
      <w:r w:rsidRPr="00E64B77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E02241" w:rsidRPr="00E64B77">
        <w:rPr>
          <w:rFonts w:ascii="Times New Roman" w:hAnsi="Times New Roman"/>
          <w:smallCaps/>
          <w:color w:val="000000"/>
          <w:sz w:val="28"/>
          <w:szCs w:val="26"/>
        </w:rPr>
        <w:t>20</w:t>
      </w:r>
    </w:p>
    <w:p w:rsidR="008008DD" w:rsidRPr="00E64B77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E64B77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B7138" w:rsidRPr="00E64B77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E64B77">
        <w:rPr>
          <w:rFonts w:ascii="Times New Roman" w:hAnsi="Times New Roman"/>
          <w:b/>
          <w:smallCaps/>
          <w:sz w:val="20"/>
          <w:szCs w:val="20"/>
        </w:rPr>
        <w:t>Contents</w:t>
      </w:r>
    </w:p>
    <w:p w:rsidR="001B7138" w:rsidRPr="00E64B77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:rsidR="00FB48A8" w:rsidRPr="00E64B77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E64B77" w:rsidSect="009D586E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1256" w:bottom="1134" w:left="1290" w:header="708" w:footer="1200" w:gutter="0"/>
          <w:cols w:space="708"/>
          <w:titlePg/>
          <w:docGrid w:linePitch="360"/>
        </w:sectPr>
      </w:pPr>
    </w:p>
    <w:sdt>
      <w:sdtPr>
        <w:rPr>
          <w:rFonts w:ascii="Calibri" w:hAnsi="Calibri"/>
          <w:b w:val="0"/>
          <w:smallCaps w:val="0"/>
          <w:color w:val="auto"/>
          <w:sz w:val="22"/>
          <w:lang w:bidi="ar-SA"/>
        </w:rPr>
        <w:id w:val="213459746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9618A5" w:rsidRPr="00E64B77" w:rsidRDefault="009618A5" w:rsidP="00B25CA6">
          <w:pPr>
            <w:pStyle w:val="TOCHeading"/>
            <w:spacing w:before="0" w:after="0"/>
            <w:jc w:val="both"/>
            <w:rPr>
              <w:rFonts w:eastAsia="Times New Roman"/>
              <w:color w:val="auto"/>
              <w:sz w:val="17"/>
              <w:szCs w:val="20"/>
              <w:lang w:bidi="ar-SA"/>
            </w:rPr>
          </w:pPr>
          <w:r w:rsidRPr="00E64B77">
            <w:rPr>
              <w:bCs/>
              <w:noProof/>
            </w:rPr>
            <w:fldChar w:fldCharType="begin"/>
          </w:r>
          <w:r w:rsidRPr="00E64B77">
            <w:rPr>
              <w:bCs/>
              <w:noProof/>
            </w:rPr>
            <w:instrText xml:space="preserve"> TOC \o "1-3" \h \z \u </w:instrText>
          </w:r>
          <w:r w:rsidRPr="00E64B77">
            <w:rPr>
              <w:bCs/>
              <w:noProof/>
            </w:rPr>
            <w:fldChar w:fldCharType="separate"/>
          </w:r>
          <w:hyperlink w:anchor="_Toc49869676" w:history="1">
            <w:r w:rsidRPr="00E64B77">
              <w:rPr>
                <w:rFonts w:eastAsia="Times New Roman"/>
                <w:color w:val="auto"/>
                <w:sz w:val="17"/>
                <w:szCs w:val="20"/>
                <w:lang w:bidi="ar-SA"/>
              </w:rPr>
              <w:t>Governor’s Instruments</w:t>
            </w:r>
          </w:hyperlink>
        </w:p>
        <w:p w:rsidR="009618A5" w:rsidRPr="00E64B77" w:rsidRDefault="00E11635" w:rsidP="00B25CA6">
          <w:pPr>
            <w:pStyle w:val="TOC2"/>
            <w:tabs>
              <w:tab w:val="right" w:leader="dot" w:pos="4548"/>
            </w:tabs>
            <w:spacing w:after="0"/>
            <w:ind w:left="0"/>
            <w:jc w:val="left"/>
            <w:rPr>
              <w:rFonts w:ascii="Times New Roman" w:eastAsiaTheme="minorEastAsia" w:hAnsi="Times New Roman"/>
              <w:noProof/>
              <w:sz w:val="17"/>
              <w:szCs w:val="17"/>
              <w:lang w:eastAsia="en-AU"/>
            </w:rPr>
          </w:pPr>
          <w:hyperlink w:anchor="_Toc49869677" w:history="1">
            <w:r w:rsidR="004E4BC2"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Appointment</w:t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tab/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begin"/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instrText xml:space="preserve"> PAGEREF _Toc49869677 \h </w:instrText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separate"/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t>4508</w:t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9618A5" w:rsidRPr="00E64B77" w:rsidRDefault="00E11635" w:rsidP="00B25CA6">
          <w:pPr>
            <w:pStyle w:val="TOC2"/>
            <w:tabs>
              <w:tab w:val="right" w:leader="dot" w:pos="4548"/>
            </w:tabs>
            <w:spacing w:after="0"/>
            <w:ind w:left="0"/>
            <w:jc w:val="left"/>
            <w:rPr>
              <w:rFonts w:ascii="Times New Roman" w:eastAsiaTheme="minorEastAsia" w:hAnsi="Times New Roman"/>
              <w:noProof/>
              <w:sz w:val="17"/>
              <w:szCs w:val="17"/>
              <w:lang w:eastAsia="en-AU"/>
            </w:rPr>
          </w:pPr>
          <w:hyperlink w:anchor="_Toc49869678" w:history="1">
            <w:r w:rsidR="00B25CA6" w:rsidRPr="00E64B77"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Public Finance and Audit Act 1987</w:t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tab/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begin"/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instrText xml:space="preserve"> PAGEREF _Toc49869678 \h </w:instrText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separate"/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t>4508</w:t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9618A5" w:rsidRPr="00E64B77" w:rsidRDefault="00E11635" w:rsidP="00B25CA6">
          <w:pPr>
            <w:pStyle w:val="TOC2"/>
            <w:tabs>
              <w:tab w:val="right" w:leader="dot" w:pos="4548"/>
            </w:tabs>
            <w:spacing w:after="0"/>
            <w:ind w:left="0"/>
            <w:jc w:val="left"/>
            <w:rPr>
              <w:rFonts w:ascii="Times New Roman" w:eastAsiaTheme="minorEastAsia" w:hAnsi="Times New Roman"/>
              <w:noProof/>
              <w:sz w:val="17"/>
              <w:szCs w:val="17"/>
              <w:lang w:eastAsia="en-AU"/>
            </w:rPr>
          </w:pPr>
          <w:hyperlink w:anchor="_Toc49869679" w:history="1">
            <w:r w:rsidR="00B25CA6" w:rsidRPr="00E64B77"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Proclamations—</w:t>
            </w:r>
          </w:hyperlink>
        </w:p>
        <w:p w:rsidR="009618A5" w:rsidRPr="00E64B77" w:rsidRDefault="00E11635" w:rsidP="007D387D">
          <w:pPr>
            <w:pStyle w:val="TOC3"/>
            <w:tabs>
              <w:tab w:val="right" w:leader="dot" w:pos="4548"/>
            </w:tabs>
            <w:spacing w:after="0"/>
            <w:ind w:left="284" w:hanging="142"/>
            <w:jc w:val="left"/>
            <w:rPr>
              <w:rFonts w:ascii="Times New Roman" w:hAnsi="Times New Roman"/>
              <w:noProof/>
              <w:sz w:val="17"/>
              <w:szCs w:val="17"/>
            </w:rPr>
          </w:pPr>
          <w:hyperlink w:anchor="_Toc49869680" w:history="1">
            <w:r w:rsidR="009618A5" w:rsidRPr="00E64B77">
              <w:rPr>
                <w:rStyle w:val="Hyperlink"/>
                <w:rFonts w:ascii="Times New Roman" w:hAnsi="Times New Roman"/>
                <w:noProof/>
                <w:sz w:val="17"/>
                <w:szCs w:val="17"/>
                <w:lang w:eastAsia="en-AU"/>
              </w:rPr>
              <w:t>National Parks and Wildlife (Dhilba Guuranda-Innes</w:t>
            </w:r>
            <w:r w:rsidR="00B25CA6" w:rsidRPr="00E64B77">
              <w:rPr>
                <w:rStyle w:val="Hyperlink"/>
                <w:rFonts w:ascii="Times New Roman" w:hAnsi="Times New Roman"/>
                <w:noProof/>
                <w:sz w:val="17"/>
                <w:szCs w:val="17"/>
                <w:lang w:eastAsia="en-AU"/>
              </w:rPr>
              <w:br/>
            </w:r>
            <w:r w:rsidR="009618A5" w:rsidRPr="00E64B77">
              <w:rPr>
                <w:rStyle w:val="Hyperlink"/>
                <w:rFonts w:ascii="Times New Roman" w:hAnsi="Times New Roman"/>
                <w:noProof/>
                <w:sz w:val="17"/>
                <w:szCs w:val="17"/>
                <w:lang w:eastAsia="en-AU"/>
              </w:rPr>
              <w:t>National Park) Proclamation 2020</w:t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tab/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begin"/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instrText xml:space="preserve"> PAGEREF _Toc49869680 \h </w:instrText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separate"/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t>4509</w:t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9618A5" w:rsidRPr="00E64B77" w:rsidRDefault="00E11635" w:rsidP="007D387D">
          <w:pPr>
            <w:pStyle w:val="TOC3"/>
            <w:tabs>
              <w:tab w:val="right" w:leader="dot" w:pos="4548"/>
            </w:tabs>
            <w:spacing w:after="0"/>
            <w:ind w:left="284" w:hanging="142"/>
            <w:jc w:val="left"/>
            <w:rPr>
              <w:rFonts w:ascii="Times New Roman" w:hAnsi="Times New Roman"/>
              <w:noProof/>
              <w:sz w:val="17"/>
              <w:szCs w:val="17"/>
            </w:rPr>
          </w:pPr>
          <w:hyperlink w:anchor="_Toc49869681" w:history="1">
            <w:r w:rsidR="009618A5" w:rsidRPr="00E64B77">
              <w:rPr>
                <w:rStyle w:val="Hyperlink"/>
                <w:rFonts w:ascii="Times New Roman" w:hAnsi="Times New Roman"/>
                <w:noProof/>
                <w:sz w:val="17"/>
                <w:szCs w:val="17"/>
                <w:lang w:eastAsia="en-AU"/>
              </w:rPr>
              <w:t>National Parks and Wildlife (Innes National Park) Proclamation 2020</w:t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tab/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begin"/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instrText xml:space="preserve"> PAGEREF _Toc49869681 \h </w:instrText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separate"/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t>4510</w:t>
            </w:r>
            <w:r w:rsidR="009618A5" w:rsidRPr="00E64B77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F337C8" w:rsidRPr="00F337C8" w:rsidRDefault="009618A5" w:rsidP="00B25CA6">
          <w:r w:rsidRPr="00E64B77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sdtContent>
    </w:sdt>
    <w:p w:rsidR="00842BD5" w:rsidRDefault="00842BD5" w:rsidP="00FB48A8">
      <w:pPr>
        <w:spacing w:after="0"/>
        <w:rPr>
          <w:rFonts w:ascii="Times New Roman" w:hAnsi="Times New Roman"/>
          <w:smallCaps/>
          <w:sz w:val="17"/>
          <w:szCs w:val="17"/>
        </w:rPr>
      </w:pPr>
    </w:p>
    <w:p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3"/>
          <w:headerReference w:type="default" r:id="rId14"/>
          <w:footerReference w:type="default" r:id="rId15"/>
          <w:footerReference w:type="first" r:id="rId16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:rsidR="00F337C8" w:rsidRPr="00C32E4F" w:rsidRDefault="00F337C8" w:rsidP="0068145F">
      <w:pPr>
        <w:pStyle w:val="Heading1"/>
      </w:pPr>
      <w:bookmarkStart w:id="1" w:name="_Toc49869676"/>
      <w:r w:rsidRPr="009D1E2E">
        <w:lastRenderedPageBreak/>
        <w:t xml:space="preserve">Governor’s </w:t>
      </w:r>
      <w:r w:rsidRPr="0068145F">
        <w:t>Instruments</w:t>
      </w:r>
      <w:bookmarkEnd w:id="1"/>
      <w:r>
        <w:t xml:space="preserve"> </w:t>
      </w:r>
    </w:p>
    <w:p w:rsidR="00F337C8" w:rsidRPr="004175A0" w:rsidRDefault="004175A0" w:rsidP="004175A0">
      <w:pPr>
        <w:pStyle w:val="Heading2"/>
      </w:pPr>
      <w:bookmarkStart w:id="2" w:name="_Toc49869677"/>
      <w:r w:rsidRPr="004175A0">
        <w:t>APPOINTMENT</w:t>
      </w:r>
      <w:bookmarkEnd w:id="2"/>
    </w:p>
    <w:p w:rsidR="004175A0" w:rsidRPr="004175A0" w:rsidRDefault="004175A0" w:rsidP="004175A0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4175A0">
        <w:rPr>
          <w:rFonts w:ascii="Times New Roman" w:hAnsi="Times New Roman"/>
          <w:sz w:val="17"/>
          <w:szCs w:val="17"/>
        </w:rPr>
        <w:t>Department of the Premier and Cabinet</w:t>
      </w:r>
    </w:p>
    <w:p w:rsidR="004175A0" w:rsidRPr="004175A0" w:rsidRDefault="004175A0" w:rsidP="004175A0">
      <w:pPr>
        <w:jc w:val="right"/>
        <w:rPr>
          <w:rFonts w:ascii="Times New Roman" w:hAnsi="Times New Roman"/>
          <w:sz w:val="17"/>
          <w:szCs w:val="17"/>
        </w:rPr>
      </w:pPr>
      <w:r w:rsidRPr="004175A0">
        <w:rPr>
          <w:rFonts w:ascii="Times New Roman" w:hAnsi="Times New Roman"/>
          <w:sz w:val="17"/>
          <w:szCs w:val="17"/>
        </w:rPr>
        <w:t>Adelaide, 2 September 2020</w:t>
      </w:r>
    </w:p>
    <w:p w:rsidR="004175A0" w:rsidRPr="004175A0" w:rsidRDefault="004175A0" w:rsidP="004175A0">
      <w:pPr>
        <w:rPr>
          <w:rFonts w:ascii="Times New Roman" w:eastAsia="Times New Roman" w:hAnsi="Times New Roman"/>
          <w:sz w:val="17"/>
          <w:szCs w:val="17"/>
        </w:rPr>
      </w:pPr>
      <w:r w:rsidRPr="004175A0">
        <w:rPr>
          <w:rFonts w:ascii="Times New Roman" w:eastAsia="Times New Roman" w:hAnsi="Times New Roman"/>
          <w:sz w:val="17"/>
          <w:szCs w:val="17"/>
        </w:rPr>
        <w:t>His Excellency the Governor in Executive Council has been pleased to appoint Rodney Oates as a Magistrate commencing on 2 September 2020, in place of his earlier appointment on 21 January 2016 to the office of Magistrate on a part-time basis (0.5 full-time equivalent) that commenced on 21 January 2016 - pursuant to the provisions of the Magistrates Act 1983.</w:t>
      </w:r>
    </w:p>
    <w:p w:rsidR="004175A0" w:rsidRPr="004175A0" w:rsidRDefault="004175A0" w:rsidP="004175A0">
      <w:pPr>
        <w:jc w:val="center"/>
        <w:rPr>
          <w:rFonts w:ascii="Times New Roman" w:eastAsia="Times New Roman" w:hAnsi="Times New Roman"/>
          <w:sz w:val="17"/>
          <w:szCs w:val="17"/>
        </w:rPr>
      </w:pPr>
      <w:r w:rsidRPr="004175A0">
        <w:rPr>
          <w:rFonts w:ascii="Times New Roman" w:eastAsia="Times New Roman" w:hAnsi="Times New Roman"/>
          <w:sz w:val="17"/>
          <w:szCs w:val="17"/>
        </w:rPr>
        <w:t>By command,</w:t>
      </w:r>
    </w:p>
    <w:p w:rsidR="004175A0" w:rsidRPr="004175A0" w:rsidRDefault="004175A0" w:rsidP="004175A0">
      <w:pPr>
        <w:spacing w:after="0"/>
        <w:jc w:val="right"/>
        <w:rPr>
          <w:rFonts w:ascii="Times New Roman" w:hAnsi="Times New Roman"/>
          <w:smallCaps/>
          <w:sz w:val="17"/>
          <w:szCs w:val="17"/>
        </w:rPr>
      </w:pPr>
      <w:r w:rsidRPr="004175A0">
        <w:rPr>
          <w:rFonts w:ascii="Times New Roman" w:hAnsi="Times New Roman"/>
          <w:smallCaps/>
          <w:sz w:val="17"/>
          <w:szCs w:val="17"/>
        </w:rPr>
        <w:t>Steven Spence Marshall</w:t>
      </w:r>
    </w:p>
    <w:p w:rsidR="004175A0" w:rsidRPr="004175A0" w:rsidRDefault="004175A0" w:rsidP="004175A0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4175A0">
        <w:rPr>
          <w:rFonts w:ascii="Times New Roman" w:hAnsi="Times New Roman"/>
          <w:sz w:val="17"/>
          <w:szCs w:val="17"/>
        </w:rPr>
        <w:t>Premier</w:t>
      </w:r>
    </w:p>
    <w:p w:rsidR="004175A0" w:rsidRDefault="004175A0" w:rsidP="00D57EE9">
      <w:pPr>
        <w:spacing w:after="0"/>
        <w:jc w:val="left"/>
        <w:rPr>
          <w:rFonts w:ascii="Times New Roman" w:hAnsi="Times New Roman"/>
          <w:sz w:val="17"/>
          <w:szCs w:val="17"/>
        </w:rPr>
      </w:pPr>
      <w:r w:rsidRPr="004175A0">
        <w:rPr>
          <w:rFonts w:ascii="Times New Roman" w:hAnsi="Times New Roman"/>
          <w:sz w:val="17"/>
          <w:szCs w:val="17"/>
        </w:rPr>
        <w:t>AGO0141-20CS</w:t>
      </w:r>
    </w:p>
    <w:p w:rsidR="00D57EE9" w:rsidRDefault="00D57EE9" w:rsidP="00D57EE9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hAnsi="Times New Roman"/>
          <w:sz w:val="17"/>
          <w:szCs w:val="17"/>
        </w:rPr>
      </w:pPr>
    </w:p>
    <w:p w:rsidR="00D57EE9" w:rsidRDefault="00D57EE9" w:rsidP="00D57EE9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hAnsi="Times New Roman"/>
          <w:sz w:val="17"/>
          <w:szCs w:val="17"/>
        </w:rPr>
      </w:pPr>
    </w:p>
    <w:p w:rsidR="00D57EE9" w:rsidRPr="00A40349" w:rsidRDefault="00D57EE9" w:rsidP="00D57EE9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spacing w:after="0"/>
        <w:rPr>
          <w:rFonts w:ascii="Times New Roman" w:hAnsi="Times New Roman"/>
          <w:sz w:val="17"/>
          <w:szCs w:val="17"/>
        </w:rPr>
      </w:pPr>
    </w:p>
    <w:p w:rsidR="004175A0" w:rsidRDefault="00DB0A86" w:rsidP="00DB0A86">
      <w:pPr>
        <w:pStyle w:val="Heading2"/>
      </w:pPr>
      <w:bookmarkStart w:id="3" w:name="_Toc49869678"/>
      <w:r w:rsidRPr="00A40349">
        <w:t>PUBLIC FINANCE AND AUDIT ACT 1987</w:t>
      </w:r>
      <w:bookmarkEnd w:id="3"/>
    </w:p>
    <w:p w:rsidR="00A40349" w:rsidRDefault="00D57EE9" w:rsidP="00D57EE9">
      <w:pPr>
        <w:pStyle w:val="GG-Title2"/>
      </w:pPr>
      <w:r w:rsidRPr="00A40349">
        <w:t>Governor’s Appropriation Fund</w:t>
      </w:r>
    </w:p>
    <w:p w:rsidR="00D57EE9" w:rsidRPr="00D57EE9" w:rsidRDefault="00D57EE9" w:rsidP="00D57EE9">
      <w:pPr>
        <w:pStyle w:val="GG-Title3"/>
      </w:pPr>
      <w:r w:rsidRPr="00D57EE9">
        <w:t>Approval to Appropriate Funds from the Consolidated Account</w:t>
      </w:r>
    </w:p>
    <w:p w:rsidR="00A40349" w:rsidRDefault="00D57EE9" w:rsidP="00A40349">
      <w:pPr>
        <w:pStyle w:val="GG-body"/>
      </w:pPr>
      <w:r w:rsidRPr="00D57EE9">
        <w:t>PURSUANT to Section 12 of the Act, I approve the appropriation from the Consolidated Account to the public purposes of the State an amount of $460,069,800 for the financial year ending 30 June 2021</w:t>
      </w:r>
      <w:r>
        <w:t>.</w:t>
      </w:r>
    </w:p>
    <w:p w:rsidR="00D57EE9" w:rsidRDefault="00D57EE9" w:rsidP="00A40349">
      <w:pPr>
        <w:pStyle w:val="GG-body"/>
      </w:pPr>
      <w:r w:rsidRPr="00D57EE9">
        <w:t>Given under my hand this 2</w:t>
      </w:r>
      <w:r w:rsidRPr="00D57EE9">
        <w:rPr>
          <w:vertAlign w:val="superscript"/>
        </w:rPr>
        <w:t>nd</w:t>
      </w:r>
      <w:r w:rsidRPr="00D57EE9">
        <w:t xml:space="preserve"> day of September 2020</w:t>
      </w:r>
      <w:r>
        <w:t>.</w:t>
      </w:r>
    </w:p>
    <w:p w:rsidR="00D57EE9" w:rsidRDefault="00D57EE9" w:rsidP="00D57EE9">
      <w:pPr>
        <w:pStyle w:val="GG-SName"/>
      </w:pPr>
      <w:proofErr w:type="spellStart"/>
      <w:r>
        <w:t>Hieu</w:t>
      </w:r>
      <w:proofErr w:type="spellEnd"/>
      <w:r>
        <w:t xml:space="preserve"> Van Le</w:t>
      </w:r>
    </w:p>
    <w:p w:rsidR="00D57EE9" w:rsidRDefault="00D57EE9" w:rsidP="00D57EE9">
      <w:pPr>
        <w:pStyle w:val="GG-Signature"/>
      </w:pPr>
      <w:r>
        <w:t>Governor</w:t>
      </w:r>
    </w:p>
    <w:p w:rsidR="00D57EE9" w:rsidRDefault="00D57EE9" w:rsidP="00D57EE9">
      <w:pPr>
        <w:pStyle w:val="GG-Signature"/>
        <w:pBdr>
          <w:bottom w:val="single" w:sz="4" w:space="1" w:color="auto"/>
        </w:pBdr>
        <w:spacing w:line="52" w:lineRule="exact"/>
        <w:jc w:val="center"/>
      </w:pPr>
    </w:p>
    <w:p w:rsidR="00D57EE9" w:rsidRDefault="00D57EE9" w:rsidP="00D57EE9">
      <w:pPr>
        <w:pStyle w:val="GG-Signature"/>
        <w:pBdr>
          <w:top w:val="single" w:sz="4" w:space="1" w:color="auto"/>
        </w:pBdr>
        <w:spacing w:before="34" w:line="14" w:lineRule="exact"/>
        <w:jc w:val="center"/>
      </w:pPr>
    </w:p>
    <w:p w:rsidR="00D57EE9" w:rsidRPr="00A40349" w:rsidRDefault="00D57EE9" w:rsidP="00D57EE9">
      <w:pPr>
        <w:pStyle w:val="GG-Signature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p w:rsidR="00940977" w:rsidRPr="004175A0" w:rsidRDefault="00940977" w:rsidP="004175A0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rPr>
          <w:rFonts w:ascii="Times New Roman" w:hAnsi="Times New Roman"/>
          <w:caps/>
          <w:sz w:val="17"/>
          <w:szCs w:val="17"/>
        </w:rPr>
      </w:pPr>
      <w:r w:rsidRPr="004175A0">
        <w:rPr>
          <w:rFonts w:ascii="Times New Roman" w:hAnsi="Times New Roman"/>
        </w:rPr>
        <w:br w:type="page"/>
      </w:r>
    </w:p>
    <w:p w:rsidR="00D57EE9" w:rsidRPr="00D57EE9" w:rsidRDefault="00D57EE9" w:rsidP="00D57EE9">
      <w:pPr>
        <w:pStyle w:val="Heading2"/>
      </w:pPr>
      <w:bookmarkStart w:id="4" w:name="_Toc49869679"/>
      <w:r w:rsidRPr="00D57EE9">
        <w:lastRenderedPageBreak/>
        <w:t>PROCLAMATIONS</w:t>
      </w:r>
      <w:bookmarkEnd w:id="4"/>
    </w:p>
    <w:p w:rsidR="002E40E0" w:rsidRPr="002E40E0" w:rsidRDefault="002E40E0" w:rsidP="002E40E0">
      <w:pPr>
        <w:keepLines/>
        <w:autoSpaceDE w:val="0"/>
        <w:autoSpaceDN w:val="0"/>
        <w:adjustRightInd w:val="0"/>
        <w:spacing w:before="240"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r w:rsidRPr="002E40E0">
        <w:rPr>
          <w:rFonts w:ascii="Times New Roman" w:eastAsia="Times New Roman" w:hAnsi="Times New Roman"/>
          <w:color w:val="000000"/>
          <w:sz w:val="28"/>
          <w:szCs w:val="28"/>
          <w:lang w:eastAsia="en-AU"/>
        </w:rPr>
        <w:t>South Australia</w:t>
      </w:r>
    </w:p>
    <w:p w:rsidR="002E40E0" w:rsidRPr="002E40E0" w:rsidRDefault="002E40E0" w:rsidP="002C7135">
      <w:pPr>
        <w:pStyle w:val="Heading3"/>
        <w:rPr>
          <w:lang w:eastAsia="en-AU"/>
        </w:rPr>
      </w:pPr>
      <w:bookmarkStart w:id="5" w:name="_Toc49869680"/>
      <w:r w:rsidRPr="002E40E0">
        <w:rPr>
          <w:lang w:eastAsia="en-AU"/>
        </w:rPr>
        <w:t>National Parks and Wildlife (</w:t>
      </w:r>
      <w:proofErr w:type="spellStart"/>
      <w:r w:rsidRPr="002E40E0">
        <w:rPr>
          <w:lang w:eastAsia="en-AU"/>
        </w:rPr>
        <w:t>Dhilba</w:t>
      </w:r>
      <w:proofErr w:type="spellEnd"/>
      <w:r w:rsidRPr="002E40E0">
        <w:rPr>
          <w:lang w:eastAsia="en-AU"/>
        </w:rPr>
        <w:t xml:space="preserve"> </w:t>
      </w:r>
      <w:proofErr w:type="spellStart"/>
      <w:r w:rsidRPr="002E40E0">
        <w:rPr>
          <w:lang w:eastAsia="en-AU"/>
        </w:rPr>
        <w:t>Guuranda</w:t>
      </w:r>
      <w:proofErr w:type="spellEnd"/>
      <w:r w:rsidRPr="002E40E0">
        <w:rPr>
          <w:lang w:eastAsia="en-AU"/>
        </w:rPr>
        <w:t>-Innes National Park) Proclamation 2020</w:t>
      </w:r>
      <w:bookmarkEnd w:id="5"/>
    </w:p>
    <w:p w:rsidR="002E40E0" w:rsidRPr="002E40E0" w:rsidRDefault="002E40E0" w:rsidP="002E40E0">
      <w:pPr>
        <w:keepLines/>
        <w:autoSpaceDE w:val="0"/>
        <w:autoSpaceDN w:val="0"/>
        <w:adjustRightInd w:val="0"/>
        <w:spacing w:before="80" w:after="24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proofErr w:type="gramStart"/>
      <w:r w:rsidRPr="002E40E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under</w:t>
      </w:r>
      <w:proofErr w:type="gramEnd"/>
      <w:r w:rsidRPr="002E40E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section 27(3) of the </w:t>
      </w:r>
      <w:r w:rsidRPr="002E40E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</w:rPr>
        <w:t>National Parks and Wildlife Act 1972</w:t>
      </w:r>
    </w:p>
    <w:p w:rsidR="002E40E0" w:rsidRPr="002E40E0" w:rsidRDefault="002E40E0" w:rsidP="002E40E0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2E40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1—Short title</w:t>
      </w:r>
    </w:p>
    <w:p w:rsidR="002E40E0" w:rsidRPr="002E40E0" w:rsidRDefault="002E40E0" w:rsidP="002E40E0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This proclamation may be cited as the </w:t>
      </w:r>
      <w:r w:rsidRPr="002E40E0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National Parks and Wildlife (</w:t>
      </w:r>
      <w:proofErr w:type="spellStart"/>
      <w:r w:rsidRPr="002E40E0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Dhilba</w:t>
      </w:r>
      <w:proofErr w:type="spellEnd"/>
      <w:r w:rsidRPr="002E40E0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 xml:space="preserve"> </w:t>
      </w:r>
      <w:proofErr w:type="spellStart"/>
      <w:r w:rsidRPr="002E40E0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Guuranda</w:t>
      </w:r>
      <w:proofErr w:type="spellEnd"/>
      <w:r w:rsidRPr="002E40E0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-Innes National Park) Proclamation 2020</w:t>
      </w:r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:rsidR="002E40E0" w:rsidRPr="002E40E0" w:rsidRDefault="002E40E0" w:rsidP="002E40E0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2E40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2—Commencement</w:t>
      </w:r>
    </w:p>
    <w:p w:rsidR="002E40E0" w:rsidRPr="002E40E0" w:rsidRDefault="002E40E0" w:rsidP="002E40E0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This proclamation comes into operation on the day on which it is made immediately after the </w:t>
      </w:r>
      <w:hyperlink r:id="rId17" w:history="1">
        <w:r w:rsidRPr="002E40E0">
          <w:rPr>
            <w:rFonts w:ascii="Times New Roman" w:eastAsia="Times New Roman" w:hAnsi="Times New Roman"/>
            <w:i/>
            <w:iCs/>
            <w:color w:val="000000"/>
            <w:sz w:val="23"/>
            <w:szCs w:val="23"/>
            <w:lang w:eastAsia="en-AU"/>
          </w:rPr>
          <w:t>National Parks and Wildlife (Innes National Park) Proclamation 2020</w:t>
        </w:r>
      </w:hyperlink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comes into operation.</w:t>
      </w:r>
    </w:p>
    <w:p w:rsidR="002E40E0" w:rsidRPr="002E40E0" w:rsidRDefault="002E40E0" w:rsidP="002E40E0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2E40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 xml:space="preserve">3—Alteration of boundaries of </w:t>
      </w:r>
      <w:proofErr w:type="spellStart"/>
      <w:r w:rsidRPr="002E40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Dhilba</w:t>
      </w:r>
      <w:proofErr w:type="spellEnd"/>
      <w:r w:rsidRPr="002E40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 xml:space="preserve"> </w:t>
      </w:r>
      <w:proofErr w:type="spellStart"/>
      <w:r w:rsidRPr="002E40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Guuranda</w:t>
      </w:r>
      <w:proofErr w:type="spellEnd"/>
      <w:r w:rsidRPr="002E40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-Innes National Park</w:t>
      </w:r>
    </w:p>
    <w:p w:rsidR="002E40E0" w:rsidRPr="002E40E0" w:rsidRDefault="002E40E0" w:rsidP="002E40E0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The boundaries of the </w:t>
      </w:r>
      <w:proofErr w:type="spellStart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Dhilba</w:t>
      </w:r>
      <w:proofErr w:type="spellEnd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</w:t>
      </w:r>
      <w:proofErr w:type="spellStart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Guuranda</w:t>
      </w:r>
      <w:proofErr w:type="spellEnd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-Innes National Park are altered by adding to the Park the following Crown land:</w:t>
      </w:r>
    </w:p>
    <w:p w:rsidR="002E40E0" w:rsidRPr="002E40E0" w:rsidRDefault="002E40E0" w:rsidP="002E40E0">
      <w:pPr>
        <w:keepLines/>
        <w:autoSpaceDE w:val="0"/>
        <w:autoSpaceDN w:val="0"/>
        <w:adjustRightInd w:val="0"/>
        <w:spacing w:before="120" w:after="0" w:line="240" w:lineRule="auto"/>
        <w:ind w:left="1191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Sections 10, 129, 130, 177 and 268, </w:t>
      </w:r>
      <w:proofErr w:type="spellStart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Hundred</w:t>
      </w:r>
      <w:proofErr w:type="spellEnd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of </w:t>
      </w:r>
      <w:proofErr w:type="spellStart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Warrenben</w:t>
      </w:r>
      <w:proofErr w:type="spellEnd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, County of Fergusson;</w:t>
      </w:r>
    </w:p>
    <w:p w:rsidR="002E40E0" w:rsidRPr="002E40E0" w:rsidRDefault="002E40E0" w:rsidP="002E40E0">
      <w:pPr>
        <w:keepLines/>
        <w:autoSpaceDE w:val="0"/>
        <w:autoSpaceDN w:val="0"/>
        <w:adjustRightInd w:val="0"/>
        <w:spacing w:before="120" w:after="0" w:line="240" w:lineRule="auto"/>
        <w:ind w:left="1191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Allotment 2 in Deposited Plan 46329, </w:t>
      </w:r>
      <w:proofErr w:type="spellStart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Hundred</w:t>
      </w:r>
      <w:proofErr w:type="spellEnd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of </w:t>
      </w:r>
      <w:proofErr w:type="spellStart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Warrenben</w:t>
      </w:r>
      <w:proofErr w:type="spellEnd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, County of Fergusson.</w:t>
      </w:r>
    </w:p>
    <w:p w:rsidR="002E40E0" w:rsidRPr="002E40E0" w:rsidRDefault="002E40E0" w:rsidP="002E40E0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2E40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Made by the Governor</w:t>
      </w:r>
    </w:p>
    <w:p w:rsidR="002E40E0" w:rsidRPr="002E40E0" w:rsidRDefault="002E40E0" w:rsidP="002E40E0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proofErr w:type="gramStart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with</w:t>
      </w:r>
      <w:proofErr w:type="gramEnd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the advice and consent of the Executive Council</w:t>
      </w:r>
    </w:p>
    <w:p w:rsidR="00D57EE9" w:rsidRPr="002E40E0" w:rsidRDefault="002E40E0" w:rsidP="002E40E0">
      <w:pPr>
        <w:keepNext/>
        <w:keepLine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proofErr w:type="gramStart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on</w:t>
      </w:r>
      <w:proofErr w:type="gramEnd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2 September 2020</w:t>
      </w:r>
    </w:p>
    <w:p w:rsidR="002E40E0" w:rsidRDefault="002E40E0" w:rsidP="002E40E0">
      <w:pPr>
        <w:pBdr>
          <w:top w:val="single" w:sz="4" w:space="1" w:color="auto"/>
        </w:pBdr>
        <w:spacing w:before="100" w:after="0" w:line="14" w:lineRule="exact"/>
        <w:jc w:val="center"/>
        <w:rPr>
          <w:rFonts w:ascii="Times New Roman" w:hAnsi="Times New Roman"/>
          <w:sz w:val="17"/>
          <w:szCs w:val="17"/>
          <w:lang w:val="en-US"/>
        </w:rPr>
      </w:pPr>
    </w:p>
    <w:p w:rsidR="002E40E0" w:rsidRDefault="002E40E0">
      <w:pPr>
        <w:spacing w:after="0" w:line="240" w:lineRule="auto"/>
        <w:jc w:val="left"/>
        <w:rPr>
          <w:rFonts w:ascii="Times New Roman" w:hAnsi="Times New Roman"/>
          <w:sz w:val="17"/>
          <w:szCs w:val="17"/>
          <w:lang w:val="en-US"/>
        </w:rPr>
      </w:pPr>
      <w:r>
        <w:rPr>
          <w:rFonts w:ascii="Times New Roman" w:hAnsi="Times New Roman"/>
          <w:sz w:val="17"/>
          <w:szCs w:val="17"/>
          <w:lang w:val="en-US"/>
        </w:rPr>
        <w:br w:type="page"/>
      </w:r>
    </w:p>
    <w:p w:rsidR="002E40E0" w:rsidRPr="002E40E0" w:rsidRDefault="002E40E0" w:rsidP="002E40E0">
      <w:pPr>
        <w:keepLines/>
        <w:autoSpaceDE w:val="0"/>
        <w:autoSpaceDN w:val="0"/>
        <w:adjustRightInd w:val="0"/>
        <w:spacing w:after="0" w:line="240" w:lineRule="exact"/>
        <w:jc w:val="left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</w:p>
    <w:p w:rsidR="002E40E0" w:rsidRPr="002E40E0" w:rsidRDefault="002E40E0" w:rsidP="002E40E0">
      <w:pPr>
        <w:keepLine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r w:rsidRPr="002E40E0">
        <w:rPr>
          <w:rFonts w:ascii="Times New Roman" w:eastAsia="Times New Roman" w:hAnsi="Times New Roman"/>
          <w:color w:val="000000"/>
          <w:sz w:val="28"/>
          <w:szCs w:val="28"/>
          <w:lang w:eastAsia="en-AU"/>
        </w:rPr>
        <w:t>South Australia</w:t>
      </w:r>
    </w:p>
    <w:p w:rsidR="002E40E0" w:rsidRPr="002E40E0" w:rsidRDefault="002E40E0" w:rsidP="002C7135">
      <w:pPr>
        <w:pStyle w:val="Heading3"/>
        <w:rPr>
          <w:lang w:eastAsia="en-AU"/>
        </w:rPr>
      </w:pPr>
      <w:bookmarkStart w:id="6" w:name="_Toc49869681"/>
      <w:r w:rsidRPr="002E40E0">
        <w:rPr>
          <w:lang w:eastAsia="en-AU"/>
        </w:rPr>
        <w:t>National Parks and Wildlife (Innes National Park) Proclamation 2020</w:t>
      </w:r>
      <w:bookmarkEnd w:id="6"/>
    </w:p>
    <w:p w:rsidR="002E40E0" w:rsidRPr="002E40E0" w:rsidRDefault="002E40E0" w:rsidP="002E40E0">
      <w:pPr>
        <w:keepLines/>
        <w:autoSpaceDE w:val="0"/>
        <w:autoSpaceDN w:val="0"/>
        <w:adjustRightInd w:val="0"/>
        <w:spacing w:before="80" w:after="24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proofErr w:type="gramStart"/>
      <w:r w:rsidRPr="002E40E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under</w:t>
      </w:r>
      <w:proofErr w:type="gramEnd"/>
      <w:r w:rsidRPr="002E40E0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section 27(3) of the </w:t>
      </w:r>
      <w:r w:rsidRPr="002E40E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</w:rPr>
        <w:t>National Parks and Wildlife Act 1972</w:t>
      </w:r>
    </w:p>
    <w:p w:rsidR="002E40E0" w:rsidRPr="002E40E0" w:rsidRDefault="002E40E0" w:rsidP="002E40E0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2E40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1—Short title</w:t>
      </w:r>
    </w:p>
    <w:p w:rsidR="002E40E0" w:rsidRPr="002E40E0" w:rsidRDefault="002E40E0" w:rsidP="002E40E0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This proclamation may be cited as the </w:t>
      </w:r>
      <w:r w:rsidRPr="002E40E0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National Parks and Wildlife (Innes National Park) Proclamation 2020</w:t>
      </w:r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:rsidR="002E40E0" w:rsidRPr="002E40E0" w:rsidRDefault="002E40E0" w:rsidP="002E40E0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2E40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2—Commencement</w:t>
      </w:r>
    </w:p>
    <w:p w:rsidR="002E40E0" w:rsidRPr="002E40E0" w:rsidRDefault="002E40E0" w:rsidP="002E40E0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This proclamation comes into operation on the day on which it is made.</w:t>
      </w:r>
    </w:p>
    <w:p w:rsidR="002E40E0" w:rsidRPr="002E40E0" w:rsidRDefault="002E40E0" w:rsidP="002E40E0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2E40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3—Alteration of name of Innes National Park</w:t>
      </w:r>
    </w:p>
    <w:p w:rsidR="002E40E0" w:rsidRPr="002E40E0" w:rsidRDefault="002E40E0" w:rsidP="002E40E0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The name assigned to the Innes National Park is altered to </w:t>
      </w:r>
      <w:proofErr w:type="spellStart"/>
      <w:r w:rsidRPr="002E40E0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Dhilba</w:t>
      </w:r>
      <w:proofErr w:type="spellEnd"/>
      <w:r w:rsidRPr="002E40E0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 xml:space="preserve"> </w:t>
      </w:r>
      <w:proofErr w:type="spellStart"/>
      <w:r w:rsidRPr="002E40E0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Guuranda</w:t>
      </w:r>
      <w:proofErr w:type="spellEnd"/>
      <w:r w:rsidRPr="002E40E0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-Innes National Park</w:t>
      </w:r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:rsidR="002E40E0" w:rsidRPr="002E40E0" w:rsidRDefault="002E40E0" w:rsidP="002E40E0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2E40E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Made by the Governor</w:t>
      </w:r>
    </w:p>
    <w:p w:rsidR="002E40E0" w:rsidRPr="002E40E0" w:rsidRDefault="002E40E0" w:rsidP="002E40E0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proofErr w:type="gramStart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with</w:t>
      </w:r>
      <w:proofErr w:type="gramEnd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the advice and consent of the Executive Council</w:t>
      </w:r>
    </w:p>
    <w:p w:rsidR="002E40E0" w:rsidRDefault="002E40E0" w:rsidP="002E40E0">
      <w:pPr>
        <w:keepLine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proofErr w:type="gramStart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on</w:t>
      </w:r>
      <w:proofErr w:type="gramEnd"/>
      <w:r w:rsidRPr="002E40E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2 September 2020</w:t>
      </w:r>
    </w:p>
    <w:p w:rsidR="002E40E0" w:rsidRDefault="002E40E0" w:rsidP="002E40E0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:rsidR="002E40E0" w:rsidRDefault="002E40E0" w:rsidP="002E40E0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:rsidR="00D57EE9" w:rsidRDefault="00D57EE9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332082" w:rsidRPr="00D57EE9" w:rsidRDefault="00332082" w:rsidP="00D57EE9">
      <w:pPr>
        <w:spacing w:after="0"/>
        <w:rPr>
          <w:rFonts w:ascii="Times New Roman" w:hAnsi="Times New Roman"/>
          <w:sz w:val="17"/>
          <w:szCs w:val="17"/>
          <w:lang w:val="en-US"/>
        </w:rPr>
      </w:pPr>
    </w:p>
    <w:p w:rsidR="00F337C8" w:rsidRDefault="00F337C8" w:rsidP="00F337C8">
      <w:pPr>
        <w:pStyle w:val="GG-body"/>
      </w:pPr>
    </w:p>
    <w:p w:rsidR="00F337C8" w:rsidRPr="00144772" w:rsidRDefault="00F337C8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such</w:t>
      </w:r>
    </w:p>
    <w:p w:rsidR="00F337C8" w:rsidRPr="00144772" w:rsidRDefault="00F337C8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:rsidR="00F337C8" w:rsidRPr="00777F88" w:rsidRDefault="00F337C8" w:rsidP="00F337C8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Pr="007A0777">
        <w:rPr>
          <w:rFonts w:ascii="Times New Roman" w:hAnsi="Times New Roman"/>
          <w:smallCaps/>
          <w:sz w:val="17"/>
          <w:szCs w:val="17"/>
        </w:rPr>
        <w:t xml:space="preserve">S. </w:t>
      </w:r>
      <w:r>
        <w:rPr>
          <w:rFonts w:ascii="Times New Roman" w:hAnsi="Times New Roman"/>
          <w:smallCaps/>
          <w:sz w:val="17"/>
          <w:szCs w:val="17"/>
        </w:rPr>
        <w:t>Smith</w:t>
      </w:r>
      <w:r w:rsidRPr="00541253">
        <w:rPr>
          <w:rFonts w:ascii="Times New Roman" w:hAnsi="Times New Roman"/>
          <w:smallCaps/>
          <w:sz w:val="17"/>
          <w:szCs w:val="17"/>
        </w:rPr>
        <w:t xml:space="preserve">, </w:t>
      </w:r>
      <w:r w:rsidRPr="00777F88">
        <w:rPr>
          <w:rFonts w:ascii="Times New Roman" w:hAnsi="Times New Roman"/>
          <w:sz w:val="17"/>
          <w:szCs w:val="17"/>
        </w:rPr>
        <w:t>Government Printer, South Australia</w:t>
      </w:r>
    </w:p>
    <w:p w:rsidR="00F337C8" w:rsidRPr="00777F88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FE60C0">
        <w:rPr>
          <w:rFonts w:ascii="Times New Roman" w:hAnsi="Times New Roman"/>
          <w:sz w:val="17"/>
          <w:szCs w:val="17"/>
        </w:rPr>
        <w:t>$7.70 per issue (plus postage), $387.60 per annual subscription—GST inclusive</w:t>
      </w:r>
    </w:p>
    <w:p w:rsidR="00F337C8" w:rsidRPr="00D0446B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Online publications: </w:t>
      </w:r>
      <w:hyperlink r:id="rId18" w:history="1">
        <w:r w:rsidRPr="000B6B42">
          <w:rPr>
            <w:rStyle w:val="Hyperlink"/>
            <w:rFonts w:ascii="Times New Roman" w:hAnsi="Times New Roman"/>
            <w:sz w:val="17"/>
            <w:szCs w:val="17"/>
          </w:rPr>
          <w:t>www.governmentgazette.sa.gov.au</w:t>
        </w:r>
      </w:hyperlink>
      <w:r>
        <w:rPr>
          <w:rFonts w:ascii="Times New Roman" w:hAnsi="Times New Roman"/>
          <w:sz w:val="17"/>
          <w:szCs w:val="17"/>
        </w:rPr>
        <w:t xml:space="preserve"> </w:t>
      </w:r>
    </w:p>
    <w:p w:rsidR="00F337C8" w:rsidRPr="00612978" w:rsidRDefault="00F337C8" w:rsidP="00D0446B">
      <w:pPr>
        <w:spacing w:after="0"/>
        <w:jc w:val="center"/>
        <w:rPr>
          <w:rFonts w:ascii="Times New Roman" w:hAnsi="Times New Roman"/>
          <w:smallCaps/>
          <w:sz w:val="17"/>
          <w:szCs w:val="17"/>
        </w:rPr>
      </w:pPr>
    </w:p>
    <w:sectPr w:rsidR="00F337C8" w:rsidRPr="00612978" w:rsidSect="00940977">
      <w:headerReference w:type="even" r:id="rId19"/>
      <w:headerReference w:type="default" r:id="rId20"/>
      <w:footerReference w:type="default" r:id="rId21"/>
      <w:pgSz w:w="11906" w:h="16838"/>
      <w:pgMar w:top="1674" w:right="1256" w:bottom="1134" w:left="1290" w:header="1134" w:footer="934" w:gutter="0"/>
      <w:pgNumType w:start="4508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FB" w:rsidRDefault="00093EFB" w:rsidP="00777F88">
      <w:pPr>
        <w:spacing w:after="0" w:line="240" w:lineRule="auto"/>
      </w:pPr>
      <w:r>
        <w:separator/>
      </w:r>
    </w:p>
  </w:endnote>
  <w:endnote w:type="continuationSeparator" w:id="0">
    <w:p w:rsidR="00093EFB" w:rsidRDefault="00093EFB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1B7138" w:rsidRPr="00777F88" w:rsidRDefault="001B7138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="00720680" w:rsidRPr="007A0777">
      <w:rPr>
        <w:rFonts w:ascii="Times New Roman" w:hAnsi="Times New Roman"/>
        <w:smallCaps/>
        <w:sz w:val="17"/>
        <w:szCs w:val="17"/>
      </w:rPr>
      <w:t xml:space="preserve">S. </w:t>
    </w:r>
    <w:r w:rsidR="00665367">
      <w:rPr>
        <w:rFonts w:ascii="Times New Roman" w:hAnsi="Times New Roman"/>
        <w:smallCaps/>
        <w:sz w:val="17"/>
        <w:szCs w:val="17"/>
      </w:rPr>
      <w:t>Smith</w:t>
    </w:r>
    <w:r w:rsidR="00541253"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1B7138" w:rsidRPr="00777F88" w:rsidRDefault="00FE60C0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FE60C0">
      <w:rPr>
        <w:rFonts w:ascii="Times New Roman" w:hAnsi="Times New Roman"/>
        <w:sz w:val="17"/>
        <w:szCs w:val="17"/>
      </w:rPr>
      <w:t>$7.70 per issue (plus postage), $387.60 per annual subscription—GST inclusive</w:t>
    </w:r>
  </w:p>
  <w:p w:rsidR="001B7138" w:rsidRPr="00D0446B" w:rsidRDefault="001B7138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FB" w:rsidRDefault="00093EFB" w:rsidP="00777F88">
      <w:pPr>
        <w:spacing w:after="0" w:line="240" w:lineRule="auto"/>
      </w:pPr>
      <w:r>
        <w:separator/>
      </w:r>
    </w:p>
  </w:footnote>
  <w:footnote w:type="continuationSeparator" w:id="0">
    <w:p w:rsidR="00093EFB" w:rsidRDefault="00093EFB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34074D" w:rsidRDefault="001B713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A30CF" w:rsidRDefault="001B713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A30CF" w:rsidRDefault="009F15D7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357FC1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E02241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 w:rsidR="00940977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70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E11635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4510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940977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2 September</w:t>
                          </w:r>
                          <w:r w:rsidR="00301E5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E02241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 w:rsidR="00940977">
                      <w:rPr>
                        <w:rStyle w:val="PageNumber"/>
                        <w:rFonts w:ascii="Times New Roman" w:hAnsi="Times New Roman"/>
                        <w:sz w:val="21"/>
                      </w:rPr>
                      <w:t>70</w:t>
                    </w: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E11635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4510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940977">
                      <w:rPr>
                        <w:rStyle w:val="PageNumber"/>
                        <w:rFonts w:ascii="Times New Roman" w:hAnsi="Times New Roman"/>
                        <w:sz w:val="21"/>
                      </w:rPr>
                      <w:t>2 September</w:t>
                    </w:r>
                    <w:r w:rsidR="00301E5B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>
                      <w:rPr>
                        <w:rFonts w:ascii="Times New Roman" w:hAnsi="Times New Roman"/>
                        <w:sz w:val="21"/>
                      </w:rPr>
                      <w:t>20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357FC1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735330</wp:posOffset>
              </wp:positionV>
              <wp:extent cx="5943600" cy="344170"/>
              <wp:effectExtent l="0" t="0" r="0" b="1778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DA2F4C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2</w:t>
                          </w:r>
                          <w:r w:rsidR="00940977">
                            <w:rPr>
                              <w:rFonts w:ascii="Times New Roman" w:hAnsi="Times New Roman"/>
                              <w:sz w:val="21"/>
                            </w:rPr>
                            <w:t xml:space="preserve"> September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E02241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 w:rsidR="00940977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7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0</w:t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AC35AA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4509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  <w:p w:rsidR="009F15D7" w:rsidRPr="00BC4D92" w:rsidRDefault="009F15D7" w:rsidP="00BC4D92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64.65pt;margin-top:57.9pt;width:468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" o:allowincell="f" filled="f" stroked="f">
              <v:textbox inset="0,0,0,0">
                <w:txbxContent>
                  <w:p w:rsidR="009F15D7" w:rsidRPr="00C032B2" w:rsidRDefault="00DA2F4C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2</w:t>
                    </w:r>
                    <w:r w:rsidR="00940977">
                      <w:rPr>
                        <w:rFonts w:ascii="Times New Roman" w:hAnsi="Times New Roman"/>
                        <w:sz w:val="21"/>
                      </w:rPr>
                      <w:t xml:space="preserve"> September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E02241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 w:rsidR="00940977">
                      <w:rPr>
                        <w:rStyle w:val="PageNumber"/>
                        <w:rFonts w:ascii="Times New Roman" w:hAnsi="Times New Roman"/>
                        <w:sz w:val="21"/>
                      </w:rPr>
                      <w:t>7</w:t>
                    </w: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>0</w:t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AC35AA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4509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  <w:p w:rsidR="009F15D7" w:rsidRPr="00BC4D92" w:rsidRDefault="009F15D7" w:rsidP="00BC4D92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16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C1"/>
    <w:rsid w:val="000100A7"/>
    <w:rsid w:val="0002085F"/>
    <w:rsid w:val="00050A2F"/>
    <w:rsid w:val="000620AF"/>
    <w:rsid w:val="00063D6D"/>
    <w:rsid w:val="00070E37"/>
    <w:rsid w:val="00081074"/>
    <w:rsid w:val="00093EFB"/>
    <w:rsid w:val="000B0640"/>
    <w:rsid w:val="000B3572"/>
    <w:rsid w:val="000D34A3"/>
    <w:rsid w:val="000E2F18"/>
    <w:rsid w:val="000E45A0"/>
    <w:rsid w:val="000E655C"/>
    <w:rsid w:val="000F0B45"/>
    <w:rsid w:val="000F2CEA"/>
    <w:rsid w:val="00124474"/>
    <w:rsid w:val="00147592"/>
    <w:rsid w:val="00153708"/>
    <w:rsid w:val="00153834"/>
    <w:rsid w:val="001572AD"/>
    <w:rsid w:val="001576DB"/>
    <w:rsid w:val="00160CDB"/>
    <w:rsid w:val="00180625"/>
    <w:rsid w:val="0019539C"/>
    <w:rsid w:val="00196D44"/>
    <w:rsid w:val="001B7138"/>
    <w:rsid w:val="001C09DA"/>
    <w:rsid w:val="00204C2A"/>
    <w:rsid w:val="00214B74"/>
    <w:rsid w:val="0029410F"/>
    <w:rsid w:val="002977EE"/>
    <w:rsid w:val="002A4530"/>
    <w:rsid w:val="002C2B7C"/>
    <w:rsid w:val="002C2E97"/>
    <w:rsid w:val="002C7135"/>
    <w:rsid w:val="002D4754"/>
    <w:rsid w:val="002E40E0"/>
    <w:rsid w:val="00301E5B"/>
    <w:rsid w:val="00332082"/>
    <w:rsid w:val="0034074D"/>
    <w:rsid w:val="00357FC1"/>
    <w:rsid w:val="00362C85"/>
    <w:rsid w:val="00372CA3"/>
    <w:rsid w:val="003967FE"/>
    <w:rsid w:val="003D2332"/>
    <w:rsid w:val="003E3565"/>
    <w:rsid w:val="004175A0"/>
    <w:rsid w:val="00421804"/>
    <w:rsid w:val="0042678B"/>
    <w:rsid w:val="0043387B"/>
    <w:rsid w:val="00435ECE"/>
    <w:rsid w:val="004535E8"/>
    <w:rsid w:val="004872C1"/>
    <w:rsid w:val="004A16B7"/>
    <w:rsid w:val="004B1B9B"/>
    <w:rsid w:val="004E4BC2"/>
    <w:rsid w:val="004E545F"/>
    <w:rsid w:val="005115D3"/>
    <w:rsid w:val="00541253"/>
    <w:rsid w:val="0054338C"/>
    <w:rsid w:val="00555C1B"/>
    <w:rsid w:val="00567B3E"/>
    <w:rsid w:val="00571C05"/>
    <w:rsid w:val="00575614"/>
    <w:rsid w:val="00582BEE"/>
    <w:rsid w:val="005A3A1B"/>
    <w:rsid w:val="005B4E55"/>
    <w:rsid w:val="005B69B3"/>
    <w:rsid w:val="005C6C9D"/>
    <w:rsid w:val="005D24AC"/>
    <w:rsid w:val="005E7D95"/>
    <w:rsid w:val="005F4618"/>
    <w:rsid w:val="005F5395"/>
    <w:rsid w:val="00612978"/>
    <w:rsid w:val="00665367"/>
    <w:rsid w:val="0068145F"/>
    <w:rsid w:val="006B561D"/>
    <w:rsid w:val="006B5B96"/>
    <w:rsid w:val="006C2F10"/>
    <w:rsid w:val="006E0C7D"/>
    <w:rsid w:val="006E60D6"/>
    <w:rsid w:val="00703D70"/>
    <w:rsid w:val="00720680"/>
    <w:rsid w:val="007529D9"/>
    <w:rsid w:val="00777F88"/>
    <w:rsid w:val="007A5232"/>
    <w:rsid w:val="007C302D"/>
    <w:rsid w:val="007D387D"/>
    <w:rsid w:val="007E60AA"/>
    <w:rsid w:val="0080019C"/>
    <w:rsid w:val="008008DD"/>
    <w:rsid w:val="00802490"/>
    <w:rsid w:val="00842BD5"/>
    <w:rsid w:val="00854962"/>
    <w:rsid w:val="00856E06"/>
    <w:rsid w:val="00867EF2"/>
    <w:rsid w:val="0087319A"/>
    <w:rsid w:val="00873673"/>
    <w:rsid w:val="0090520A"/>
    <w:rsid w:val="00914649"/>
    <w:rsid w:val="0093079E"/>
    <w:rsid w:val="009369DD"/>
    <w:rsid w:val="00940977"/>
    <w:rsid w:val="00947809"/>
    <w:rsid w:val="009618A5"/>
    <w:rsid w:val="00977C9F"/>
    <w:rsid w:val="009A605E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2758A"/>
    <w:rsid w:val="00A40349"/>
    <w:rsid w:val="00A44FFB"/>
    <w:rsid w:val="00A54E7C"/>
    <w:rsid w:val="00A747D0"/>
    <w:rsid w:val="00A773E8"/>
    <w:rsid w:val="00A97608"/>
    <w:rsid w:val="00AC18FD"/>
    <w:rsid w:val="00AC35AA"/>
    <w:rsid w:val="00AF68F7"/>
    <w:rsid w:val="00B07083"/>
    <w:rsid w:val="00B152A8"/>
    <w:rsid w:val="00B22E26"/>
    <w:rsid w:val="00B25CA6"/>
    <w:rsid w:val="00B53F6A"/>
    <w:rsid w:val="00B67220"/>
    <w:rsid w:val="00B8243A"/>
    <w:rsid w:val="00BC4D92"/>
    <w:rsid w:val="00BE137F"/>
    <w:rsid w:val="00BE59CC"/>
    <w:rsid w:val="00BF1895"/>
    <w:rsid w:val="00BF6670"/>
    <w:rsid w:val="00C00001"/>
    <w:rsid w:val="00C032B2"/>
    <w:rsid w:val="00C67086"/>
    <w:rsid w:val="00C971BF"/>
    <w:rsid w:val="00CD460E"/>
    <w:rsid w:val="00D0446B"/>
    <w:rsid w:val="00D14F34"/>
    <w:rsid w:val="00D15B81"/>
    <w:rsid w:val="00D23AB5"/>
    <w:rsid w:val="00D35BBC"/>
    <w:rsid w:val="00D57EE9"/>
    <w:rsid w:val="00D83C2C"/>
    <w:rsid w:val="00DA2F4C"/>
    <w:rsid w:val="00DA30CF"/>
    <w:rsid w:val="00DA6921"/>
    <w:rsid w:val="00DB0A86"/>
    <w:rsid w:val="00DB5A8F"/>
    <w:rsid w:val="00DE347D"/>
    <w:rsid w:val="00DF632D"/>
    <w:rsid w:val="00E02241"/>
    <w:rsid w:val="00E11635"/>
    <w:rsid w:val="00E21999"/>
    <w:rsid w:val="00E222C6"/>
    <w:rsid w:val="00E36C01"/>
    <w:rsid w:val="00E4712A"/>
    <w:rsid w:val="00E57D4E"/>
    <w:rsid w:val="00E64B77"/>
    <w:rsid w:val="00E663DF"/>
    <w:rsid w:val="00E92649"/>
    <w:rsid w:val="00EA0D33"/>
    <w:rsid w:val="00EC2419"/>
    <w:rsid w:val="00ED024C"/>
    <w:rsid w:val="00EE2A33"/>
    <w:rsid w:val="00EE7338"/>
    <w:rsid w:val="00F011AF"/>
    <w:rsid w:val="00F12687"/>
    <w:rsid w:val="00F16F9B"/>
    <w:rsid w:val="00F337C8"/>
    <w:rsid w:val="00F8336F"/>
    <w:rsid w:val="00F84DBC"/>
    <w:rsid w:val="00FB374C"/>
    <w:rsid w:val="00FB48A8"/>
    <w:rsid w:val="00FB5F67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1C35E24-EF25-4A1B-9C7C-F06C2E6F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8145F"/>
    <w:pPr>
      <w:outlineLvl w:val="0"/>
    </w:pPr>
  </w:style>
  <w:style w:type="paragraph" w:styleId="Heading2">
    <w:name w:val="heading 2"/>
    <w:basedOn w:val="GG-Title2"/>
    <w:next w:val="Normal"/>
    <w:link w:val="Heading2Char"/>
    <w:uiPriority w:val="9"/>
    <w:unhideWhenUsed/>
    <w:qFormat/>
    <w:rsid w:val="0068145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7135"/>
    <w:pPr>
      <w:spacing w:before="120" w:after="200" w:line="240" w:lineRule="auto"/>
      <w:jc w:val="left"/>
      <w:outlineLvl w:val="2"/>
    </w:pPr>
    <w:rPr>
      <w:rFonts w:ascii="Times New Roman" w:eastAsia="Times New Roman" w:hAnsi="Times New Roman"/>
      <w:b/>
      <w:bCs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8145F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68145F"/>
    <w:rPr>
      <w:rFonts w:ascii="Times New Roman" w:hAnsi="Times New Roman"/>
      <w:small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rsid w:val="002C7135"/>
    <w:rPr>
      <w:rFonts w:ascii="Times New Roman" w:eastAsia="Times New Roman" w:hAnsi="Times New Roman"/>
      <w:b/>
      <w:bCs/>
      <w:sz w:val="36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B0A8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B0A8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9618A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governmentgazette.sa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sa.gov.au/index.aspx?action=legref&amp;type=subordleg&amp;legtitle=National%20Parks%20and%20Wildlife%20(Innes%20National%20Park)%20Proclamation%202020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TEMPLATES%20DOTX%202020\TEMPLATE_SUPP+CONTENTS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6B6E-C542-487C-A463-87D721B89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TEMPLATE_SUPP+CONTENTS_2020</Template>
  <TotalTime>0</TotalTime>
  <Pages>4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71 - Wednesday, 2 September 2020 (pp. 4507–4510)</vt:lpstr>
    </vt:vector>
  </TitlesOfParts>
  <Company>SA Government</Company>
  <LinksUpToDate>false</LinksUpToDate>
  <CharactersWithSpaces>3798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71 - Wednesday, 2 September 2020 (pp. 4507–4510)</dc:title>
  <dc:subject/>
  <dc:creator>Anthony Butler</dc:creator>
  <cp:keywords/>
  <cp:lastModifiedBy>Anthony Butler</cp:lastModifiedBy>
  <cp:revision>2</cp:revision>
  <cp:lastPrinted>2017-03-20T23:21:00Z</cp:lastPrinted>
  <dcterms:created xsi:type="dcterms:W3CDTF">2020-09-02T00:32:00Z</dcterms:created>
  <dcterms:modified xsi:type="dcterms:W3CDTF">2020-09-02T00:32:00Z</dcterms:modified>
</cp:coreProperties>
</file>