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527AB4">
        <w:rPr>
          <w:rFonts w:ascii="Times New Roman" w:hAnsi="Times New Roman"/>
          <w:sz w:val="21"/>
          <w:szCs w:val="21"/>
        </w:rPr>
        <w:t>47</w:t>
      </w:r>
      <w:r w:rsidR="00DA30CF" w:rsidRPr="00612978">
        <w:rPr>
          <w:rFonts w:ascii="Times New Roman" w:hAnsi="Times New Roman"/>
          <w:sz w:val="21"/>
          <w:szCs w:val="21"/>
        </w:rPr>
        <w:tab/>
      </w:r>
      <w:r w:rsidR="00575614">
        <w:rPr>
          <w:rFonts w:ascii="Times New Roman" w:hAnsi="Times New Roman"/>
          <w:sz w:val="21"/>
          <w:szCs w:val="21"/>
        </w:rPr>
        <w:t xml:space="preserve">p. </w:t>
      </w:r>
      <w:r w:rsidR="003F07BB">
        <w:rPr>
          <w:rFonts w:ascii="Times New Roman" w:hAnsi="Times New Roman"/>
          <w:sz w:val="21"/>
          <w:szCs w:val="21"/>
        </w:rPr>
        <w:t>2821</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527AB4">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527AB4">
        <w:rPr>
          <w:rFonts w:ascii="Times New Roman" w:hAnsi="Times New Roman"/>
          <w:smallCaps/>
          <w:color w:val="000000"/>
          <w:sz w:val="28"/>
          <w:szCs w:val="26"/>
        </w:rPr>
        <w:t>8</w:t>
      </w:r>
      <w:r w:rsidR="00E02241">
        <w:rPr>
          <w:rFonts w:ascii="Times New Roman" w:hAnsi="Times New Roman"/>
          <w:smallCaps/>
          <w:color w:val="000000"/>
          <w:sz w:val="28"/>
          <w:szCs w:val="26"/>
        </w:rPr>
        <w:t xml:space="preserve"> </w:t>
      </w:r>
      <w:r w:rsidR="00527AB4">
        <w:rPr>
          <w:rFonts w:ascii="Times New Roman" w:hAnsi="Times New Roman"/>
          <w:smallCaps/>
          <w:color w:val="000000"/>
          <w:sz w:val="28"/>
          <w:szCs w:val="26"/>
        </w:rPr>
        <w:t>July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Calibri" w:hAnsi="Calibri"/>
          <w:b w:val="0"/>
          <w:smallCaps w:val="0"/>
          <w:color w:val="auto"/>
          <w:sz w:val="22"/>
          <w:szCs w:val="17"/>
          <w:lang w:bidi="ar-SA"/>
        </w:rPr>
        <w:id w:val="-1917239421"/>
        <w:docPartObj>
          <w:docPartGallery w:val="Table of Contents"/>
          <w:docPartUnique/>
        </w:docPartObj>
      </w:sdtPr>
      <w:sdtEndPr>
        <w:rPr>
          <w:rStyle w:val="Hyperlink"/>
          <w:rFonts w:ascii="Times New Roman" w:hAnsi="Times New Roman"/>
          <w:sz w:val="17"/>
          <w:u w:val="single"/>
        </w:rPr>
      </w:sdtEndPr>
      <w:sdtContent>
        <w:p w:rsidR="00527AB4" w:rsidRPr="000300BF" w:rsidRDefault="00527AB4" w:rsidP="00527AB4">
          <w:pPr>
            <w:pStyle w:val="TOCHeading"/>
            <w:spacing w:after="0" w:line="170" w:lineRule="exact"/>
            <w:jc w:val="left"/>
            <w:rPr>
              <w:noProof/>
              <w:sz w:val="17"/>
              <w:szCs w:val="17"/>
            </w:rPr>
          </w:pPr>
          <w:r w:rsidRPr="000300BF">
            <w:rPr>
              <w:b w:val="0"/>
              <w:bCs/>
              <w:noProof/>
              <w:sz w:val="17"/>
              <w:szCs w:val="17"/>
            </w:rPr>
            <w:fldChar w:fldCharType="begin"/>
          </w:r>
          <w:r w:rsidRPr="000300BF">
            <w:rPr>
              <w:bCs/>
              <w:noProof/>
              <w:sz w:val="17"/>
              <w:szCs w:val="17"/>
            </w:rPr>
            <w:instrText xml:space="preserve"> TOC \o "1-3" \h \z \u </w:instrText>
          </w:r>
          <w:r w:rsidRPr="000300BF">
            <w:rPr>
              <w:b w:val="0"/>
              <w:bCs/>
              <w:noProof/>
              <w:sz w:val="17"/>
              <w:szCs w:val="17"/>
            </w:rPr>
            <w:fldChar w:fldCharType="separate"/>
          </w:r>
          <w:hyperlink w:anchor="_Toc76648344" w:history="1">
            <w:r w:rsidRPr="000300BF">
              <w:rPr>
                <w:rStyle w:val="Hyperlink"/>
                <w:noProof/>
                <w:sz w:val="17"/>
                <w:szCs w:val="17"/>
              </w:rPr>
              <w:t>State Government Instrument</w:t>
            </w:r>
          </w:hyperlink>
        </w:p>
        <w:p w:rsidR="00527AB4" w:rsidRPr="000300BF" w:rsidRDefault="00492E62" w:rsidP="0018524A">
          <w:pPr>
            <w:pStyle w:val="TOC2"/>
            <w:rPr>
              <w:rFonts w:ascii="Times New Roman" w:hAnsi="Times New Roman"/>
              <w:noProof/>
            </w:rPr>
          </w:pPr>
          <w:hyperlink w:anchor="_Toc76648345" w:history="1">
            <w:r w:rsidR="00527AB4" w:rsidRPr="000300BF">
              <w:rPr>
                <w:rStyle w:val="Hyperlink"/>
                <w:rFonts w:ascii="Times New Roman" w:hAnsi="Times New Roman"/>
                <w:noProof/>
              </w:rPr>
              <w:t>Fisheries Management Act 2007</w:t>
            </w:r>
            <w:r w:rsidR="00527AB4" w:rsidRPr="000300BF">
              <w:rPr>
                <w:rFonts w:ascii="Times New Roman" w:hAnsi="Times New Roman"/>
                <w:noProof/>
                <w:webHidden/>
              </w:rPr>
              <w:tab/>
            </w:r>
            <w:r w:rsidR="00527AB4" w:rsidRPr="000300BF">
              <w:rPr>
                <w:rFonts w:ascii="Times New Roman" w:hAnsi="Times New Roman"/>
                <w:noProof/>
                <w:webHidden/>
              </w:rPr>
              <w:fldChar w:fldCharType="begin"/>
            </w:r>
            <w:r w:rsidR="00527AB4" w:rsidRPr="000300BF">
              <w:rPr>
                <w:rFonts w:ascii="Times New Roman" w:hAnsi="Times New Roman"/>
                <w:noProof/>
                <w:webHidden/>
              </w:rPr>
              <w:instrText xml:space="preserve"> PAGEREF _Toc76648345 \h </w:instrText>
            </w:r>
            <w:r w:rsidR="00527AB4" w:rsidRPr="000300BF">
              <w:rPr>
                <w:rFonts w:ascii="Times New Roman" w:hAnsi="Times New Roman"/>
                <w:noProof/>
                <w:webHidden/>
              </w:rPr>
            </w:r>
            <w:r w:rsidR="00527AB4" w:rsidRPr="000300BF">
              <w:rPr>
                <w:rFonts w:ascii="Times New Roman" w:hAnsi="Times New Roman"/>
                <w:noProof/>
                <w:webHidden/>
              </w:rPr>
              <w:fldChar w:fldCharType="separate"/>
            </w:r>
            <w:r>
              <w:rPr>
                <w:rFonts w:ascii="Times New Roman" w:hAnsi="Times New Roman"/>
                <w:noProof/>
                <w:webHidden/>
              </w:rPr>
              <w:t>2822</w:t>
            </w:r>
            <w:r w:rsidR="00527AB4" w:rsidRPr="000300BF">
              <w:rPr>
                <w:rFonts w:ascii="Times New Roman" w:hAnsi="Times New Roman"/>
                <w:noProof/>
                <w:webHidden/>
              </w:rPr>
              <w:fldChar w:fldCharType="end"/>
            </w:r>
          </w:hyperlink>
        </w:p>
        <w:p w:rsidR="00527AB4" w:rsidRPr="000300BF" w:rsidRDefault="00527AB4" w:rsidP="0018524A">
          <w:pPr>
            <w:pStyle w:val="TOC2"/>
            <w:rPr>
              <w:rStyle w:val="Hyperlink"/>
              <w:rFonts w:ascii="Times New Roman" w:hAnsi="Times New Roman"/>
              <w:noProof/>
              <w:color w:val="auto"/>
            </w:rPr>
          </w:pPr>
          <w:r w:rsidRPr="000300BF">
            <w:rPr>
              <w:rFonts w:ascii="Times New Roman" w:hAnsi="Times New Roman"/>
              <w:b/>
              <w:bCs/>
              <w:noProof/>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93DF1">
      <w:pPr>
        <w:pStyle w:val="Heading1"/>
      </w:pPr>
      <w:bookmarkStart w:id="1" w:name="_Toc76648344"/>
      <w:r w:rsidRPr="009D1E2E">
        <w:lastRenderedPageBreak/>
        <w:t>State Government Instrument</w:t>
      </w:r>
      <w:bookmarkEnd w:id="1"/>
    </w:p>
    <w:p w:rsidR="00527AB4" w:rsidRPr="00527AB4" w:rsidRDefault="00527AB4" w:rsidP="00527AB4">
      <w:pPr>
        <w:pStyle w:val="Heading2"/>
      </w:pPr>
      <w:bookmarkStart w:id="2" w:name="_Toc76648345"/>
      <w:r w:rsidRPr="00527AB4">
        <w:t>Fisheries Management Act 2007</w:t>
      </w:r>
      <w:bookmarkEnd w:id="2"/>
    </w:p>
    <w:p w:rsidR="00527AB4" w:rsidRPr="00527AB4" w:rsidRDefault="00527AB4" w:rsidP="00527AB4">
      <w:pPr>
        <w:jc w:val="center"/>
        <w:rPr>
          <w:rFonts w:ascii="Times New Roman" w:hAnsi="Times New Roman"/>
          <w:smallCaps/>
          <w:sz w:val="17"/>
          <w:szCs w:val="17"/>
        </w:rPr>
      </w:pPr>
      <w:r w:rsidRPr="00527AB4">
        <w:rPr>
          <w:rFonts w:ascii="Times New Roman" w:hAnsi="Times New Roman"/>
          <w:smallCaps/>
          <w:sz w:val="17"/>
          <w:szCs w:val="17"/>
        </w:rPr>
        <w:t>Section 79</w:t>
      </w:r>
    </w:p>
    <w:p w:rsidR="00527AB4" w:rsidRPr="00527AB4" w:rsidRDefault="00527AB4" w:rsidP="00527AB4">
      <w:pPr>
        <w:jc w:val="center"/>
        <w:rPr>
          <w:rFonts w:ascii="Times New Roman" w:hAnsi="Times New Roman"/>
          <w:i/>
          <w:sz w:val="17"/>
          <w:szCs w:val="17"/>
        </w:rPr>
      </w:pPr>
      <w:r w:rsidRPr="00527AB4">
        <w:rPr>
          <w:rFonts w:ascii="Times New Roman" w:hAnsi="Times New Roman"/>
          <w:i/>
          <w:sz w:val="17"/>
          <w:szCs w:val="17"/>
        </w:rPr>
        <w:t>Closure to Restrict Fishing Activities in Marine Parks</w:t>
      </w:r>
    </w:p>
    <w:p w:rsidR="00527AB4" w:rsidRPr="00527AB4" w:rsidRDefault="00527AB4" w:rsidP="00527AB4">
      <w:pPr>
        <w:rPr>
          <w:rFonts w:ascii="Times New Roman" w:eastAsia="Times New Roman" w:hAnsi="Times New Roman"/>
          <w:sz w:val="17"/>
          <w:szCs w:val="20"/>
        </w:rPr>
      </w:pPr>
      <w:r w:rsidRPr="00527AB4">
        <w:rPr>
          <w:rFonts w:ascii="Times New Roman" w:eastAsia="Times New Roman" w:hAnsi="Times New Roman"/>
          <w:sz w:val="17"/>
          <w:szCs w:val="20"/>
        </w:rPr>
        <w:t xml:space="preserve">Take notice that, pursuant to section 79 of the </w:t>
      </w:r>
      <w:r w:rsidRPr="00527AB4">
        <w:rPr>
          <w:rFonts w:ascii="Times New Roman" w:eastAsia="Times New Roman" w:hAnsi="Times New Roman"/>
          <w:i/>
          <w:sz w:val="17"/>
          <w:szCs w:val="20"/>
        </w:rPr>
        <w:t>Fisheries Management Act 2007</w:t>
      </w:r>
      <w:r w:rsidRPr="00527AB4">
        <w:rPr>
          <w:rFonts w:ascii="Times New Roman" w:eastAsia="Times New Roman" w:hAnsi="Times New Roman"/>
          <w:sz w:val="17"/>
          <w:szCs w:val="20"/>
        </w:rPr>
        <w:t>, it will be unlawful for any person to engage in any recreational or commercial fishing activity including any act preparatory to the taking, or removal of any aquatic resources other than fishing activities specified in Schedule 1 in the areas specified in Schedule 2 during the period specified in Schedule 3.</w:t>
      </w:r>
    </w:p>
    <w:p w:rsidR="00527AB4" w:rsidRPr="00527AB4" w:rsidRDefault="00527AB4" w:rsidP="00527AB4">
      <w:pPr>
        <w:jc w:val="center"/>
        <w:rPr>
          <w:rFonts w:ascii="Times New Roman" w:hAnsi="Times New Roman"/>
          <w:smallCaps/>
          <w:sz w:val="17"/>
          <w:szCs w:val="17"/>
        </w:rPr>
      </w:pPr>
      <w:r w:rsidRPr="00527AB4">
        <w:rPr>
          <w:rFonts w:ascii="Times New Roman" w:hAnsi="Times New Roman"/>
          <w:smallCaps/>
          <w:sz w:val="17"/>
          <w:szCs w:val="17"/>
        </w:rPr>
        <w:t>Schedule 1</w:t>
      </w:r>
    </w:p>
    <w:p w:rsidR="00527AB4" w:rsidRPr="00527AB4" w:rsidRDefault="00527AB4" w:rsidP="00527AB4">
      <w:pPr>
        <w:rPr>
          <w:rFonts w:ascii="Times New Roman" w:eastAsia="Times New Roman" w:hAnsi="Times New Roman"/>
          <w:sz w:val="17"/>
          <w:szCs w:val="20"/>
        </w:rPr>
      </w:pPr>
      <w:r w:rsidRPr="00527AB4">
        <w:rPr>
          <w:rFonts w:ascii="Times New Roman" w:eastAsia="Times New Roman" w:hAnsi="Times New Roman"/>
          <w:sz w:val="17"/>
          <w:szCs w:val="20"/>
        </w:rPr>
        <w:t xml:space="preserve">Other than a fishing activity and any act preparatory, included in the conduct of scientific research by a scientific observer authorised to conduct the research under the </w:t>
      </w:r>
      <w:r w:rsidRPr="00527AB4">
        <w:rPr>
          <w:rFonts w:ascii="Times New Roman" w:eastAsia="Times New Roman" w:hAnsi="Times New Roman"/>
          <w:i/>
          <w:sz w:val="17"/>
          <w:szCs w:val="20"/>
        </w:rPr>
        <w:t>Fisheries Management Act 2007</w:t>
      </w:r>
      <w:r w:rsidRPr="00527AB4">
        <w:rPr>
          <w:rFonts w:ascii="Times New Roman" w:eastAsia="Times New Roman" w:hAnsi="Times New Roman"/>
          <w:sz w:val="17"/>
          <w:szCs w:val="20"/>
        </w:rPr>
        <w:t xml:space="preserve">; or authorised by a statutory authorisation under the </w:t>
      </w:r>
      <w:r w:rsidRPr="00527AB4">
        <w:rPr>
          <w:rFonts w:ascii="Times New Roman" w:eastAsia="Times New Roman" w:hAnsi="Times New Roman"/>
          <w:i/>
          <w:sz w:val="17"/>
          <w:szCs w:val="20"/>
        </w:rPr>
        <w:t>National Parks and Wildlife Act 1972</w:t>
      </w:r>
      <w:r w:rsidRPr="00527AB4">
        <w:rPr>
          <w:rFonts w:ascii="Times New Roman" w:eastAsia="Times New Roman" w:hAnsi="Times New Roman"/>
          <w:sz w:val="17"/>
          <w:szCs w:val="20"/>
        </w:rPr>
        <w:t xml:space="preserve"> or </w:t>
      </w:r>
      <w:r w:rsidRPr="00527AB4">
        <w:rPr>
          <w:rFonts w:ascii="Times New Roman" w:eastAsia="Times New Roman" w:hAnsi="Times New Roman"/>
          <w:i/>
          <w:sz w:val="17"/>
          <w:szCs w:val="20"/>
        </w:rPr>
        <w:t>Wilderness Protection Act 1992</w:t>
      </w:r>
      <w:r w:rsidRPr="00527AB4">
        <w:rPr>
          <w:rFonts w:ascii="Times New Roman" w:eastAsia="Times New Roman" w:hAnsi="Times New Roman"/>
          <w:sz w:val="17"/>
          <w:szCs w:val="20"/>
        </w:rPr>
        <w:t>.</w:t>
      </w:r>
    </w:p>
    <w:p w:rsidR="00527AB4" w:rsidRPr="00527AB4" w:rsidRDefault="00527AB4" w:rsidP="00527AB4">
      <w:pPr>
        <w:jc w:val="center"/>
        <w:rPr>
          <w:rFonts w:ascii="Times New Roman" w:hAnsi="Times New Roman"/>
          <w:smallCaps/>
          <w:sz w:val="17"/>
          <w:szCs w:val="17"/>
        </w:rPr>
      </w:pPr>
      <w:r w:rsidRPr="00527AB4">
        <w:rPr>
          <w:rFonts w:ascii="Times New Roman" w:hAnsi="Times New Roman"/>
          <w:smallCaps/>
          <w:sz w:val="17"/>
          <w:szCs w:val="17"/>
        </w:rPr>
        <w:t>Schedule 2</w:t>
      </w:r>
    </w:p>
    <w:p w:rsidR="00527AB4" w:rsidRPr="00527AB4" w:rsidRDefault="00527AB4" w:rsidP="00527AB4">
      <w:pPr>
        <w:rPr>
          <w:rFonts w:ascii="Times New Roman" w:eastAsia="Times New Roman" w:hAnsi="Times New Roman"/>
          <w:sz w:val="17"/>
          <w:szCs w:val="20"/>
        </w:rPr>
      </w:pPr>
      <w:r w:rsidRPr="00527AB4">
        <w:rPr>
          <w:rFonts w:ascii="Times New Roman" w:eastAsia="Times New Roman" w:hAnsi="Times New Roman"/>
          <w:sz w:val="17"/>
          <w:szCs w:val="20"/>
        </w:rPr>
        <w:t>The waters within the following sanctuary zones:</w:t>
      </w:r>
    </w:p>
    <w:p w:rsidR="00527AB4" w:rsidRPr="00527AB4" w:rsidRDefault="00527AB4" w:rsidP="00527AB4">
      <w:pPr>
        <w:ind w:left="426" w:hanging="284"/>
        <w:rPr>
          <w:rFonts w:ascii="Times New Roman" w:eastAsia="Times New Roman" w:hAnsi="Times New Roman"/>
          <w:sz w:val="17"/>
          <w:szCs w:val="20"/>
        </w:rPr>
      </w:pPr>
      <w:r w:rsidRPr="00527AB4">
        <w:rPr>
          <w:rFonts w:ascii="Times New Roman" w:eastAsia="Times New Roman" w:hAnsi="Times New Roman"/>
          <w:sz w:val="17"/>
          <w:szCs w:val="20"/>
        </w:rPr>
        <w:t>1.</w:t>
      </w:r>
      <w:r w:rsidRPr="00527AB4">
        <w:rPr>
          <w:rFonts w:ascii="Times New Roman" w:eastAsia="Times New Roman" w:hAnsi="Times New Roman"/>
          <w:sz w:val="17"/>
          <w:szCs w:val="20"/>
        </w:rPr>
        <w:tab/>
      </w:r>
      <w:r w:rsidRPr="00527AB4">
        <w:rPr>
          <w:rFonts w:ascii="Times New Roman" w:eastAsia="Times New Roman" w:hAnsi="Times New Roman"/>
          <w:spacing w:val="-2"/>
          <w:sz w:val="17"/>
          <w:szCs w:val="20"/>
        </w:rPr>
        <w:t xml:space="preserve">That part of the Upper Gulf St. Vincent Marine Park comprising the State waters contained within the Clinton Wetlands Sanctuary Zone (SZ-1) </w:t>
      </w:r>
      <w:r w:rsidRPr="00527AB4">
        <w:rPr>
          <w:rFonts w:ascii="Times New Roman" w:eastAsia="Times New Roman" w:hAnsi="Times New Roman"/>
          <w:sz w:val="17"/>
          <w:szCs w:val="20"/>
        </w:rPr>
        <w:t>as bounded by the coordinates:</w:t>
      </w:r>
    </w:p>
    <w:p w:rsidR="00527AB4" w:rsidRPr="00527AB4" w:rsidRDefault="00527AB4" w:rsidP="00527AB4">
      <w:pPr>
        <w:ind w:left="567"/>
        <w:rPr>
          <w:rFonts w:ascii="Times New Roman" w:eastAsia="Times New Roman" w:hAnsi="Times New Roman"/>
          <w:sz w:val="17"/>
          <w:szCs w:val="20"/>
        </w:rPr>
      </w:pPr>
      <w:r w:rsidRPr="00527AB4">
        <w:rPr>
          <w:rFonts w:ascii="Times New Roman" w:eastAsia="Times New Roman" w:hAnsi="Times New Roman"/>
          <w:sz w:val="17"/>
          <w:szCs w:val="20"/>
        </w:rPr>
        <w:t>138°8.002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34°10.270</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138°8.002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34°12.304</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138°1.669</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34°12.304</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w:t>
      </w:r>
    </w:p>
    <w:p w:rsidR="00527AB4" w:rsidRPr="00527AB4" w:rsidRDefault="00527AB4" w:rsidP="00527AB4">
      <w:pPr>
        <w:ind w:left="426" w:hanging="284"/>
        <w:rPr>
          <w:rFonts w:ascii="Times New Roman" w:eastAsia="Times New Roman" w:hAnsi="Times New Roman"/>
          <w:sz w:val="17"/>
          <w:szCs w:val="20"/>
        </w:rPr>
      </w:pPr>
      <w:r w:rsidRPr="00527AB4">
        <w:rPr>
          <w:rFonts w:ascii="Times New Roman" w:eastAsia="Times New Roman" w:hAnsi="Times New Roman"/>
          <w:sz w:val="17"/>
          <w:szCs w:val="20"/>
        </w:rPr>
        <w:t>2.</w:t>
      </w:r>
      <w:r w:rsidRPr="00527AB4">
        <w:rPr>
          <w:rFonts w:ascii="Times New Roman" w:eastAsia="Times New Roman" w:hAnsi="Times New Roman"/>
          <w:sz w:val="17"/>
          <w:szCs w:val="20"/>
        </w:rPr>
        <w:tab/>
      </w:r>
      <w:r w:rsidRPr="00527AB4">
        <w:rPr>
          <w:rFonts w:ascii="Times New Roman" w:eastAsia="Times New Roman" w:hAnsi="Times New Roman"/>
          <w:spacing w:val="-2"/>
          <w:sz w:val="17"/>
          <w:szCs w:val="20"/>
        </w:rPr>
        <w:t xml:space="preserve">Those parts of the Nuyts Archipelago Marine Park comprising the State waters contained within the Nutys Reef Sanctuary Zone (SZ-1) </w:t>
      </w:r>
      <w:r w:rsidRPr="00527AB4">
        <w:rPr>
          <w:rFonts w:ascii="Times New Roman" w:eastAsia="Times New Roman" w:hAnsi="Times New Roman"/>
          <w:sz w:val="17"/>
          <w:szCs w:val="20"/>
        </w:rPr>
        <w:t>as bounded by the coordinates:</w:t>
      </w:r>
    </w:p>
    <w:p w:rsidR="00527AB4" w:rsidRPr="00527AB4" w:rsidRDefault="00527AB4" w:rsidP="00527AB4">
      <w:pPr>
        <w:ind w:left="567"/>
        <w:rPr>
          <w:rFonts w:ascii="Times New Roman" w:eastAsia="Times New Roman" w:hAnsi="Times New Roman"/>
          <w:sz w:val="17"/>
          <w:szCs w:val="20"/>
        </w:rPr>
      </w:pPr>
      <w:r w:rsidRPr="00527AB4">
        <w:rPr>
          <w:rFonts w:ascii="Times New Roman" w:eastAsia="Times New Roman" w:hAnsi="Times New Roman"/>
          <w:sz w:val="17"/>
          <w:szCs w:val="20"/>
        </w:rPr>
        <w:t>132°7.435</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31°58.062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132°11.419</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32°1.246</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132°11.419</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32°9.084</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132°7.435</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32°9.084</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and</w:t>
      </w:r>
    </w:p>
    <w:p w:rsidR="00527AB4" w:rsidRPr="00527AB4" w:rsidRDefault="00527AB4" w:rsidP="00527AB4">
      <w:pPr>
        <w:ind w:left="426"/>
        <w:rPr>
          <w:rFonts w:ascii="Times New Roman" w:eastAsia="Times New Roman" w:hAnsi="Times New Roman"/>
          <w:sz w:val="17"/>
          <w:szCs w:val="20"/>
        </w:rPr>
      </w:pPr>
      <w:r w:rsidRPr="00527AB4">
        <w:rPr>
          <w:rFonts w:ascii="Times New Roman" w:eastAsia="Times New Roman" w:hAnsi="Times New Roman"/>
          <w:sz w:val="17"/>
          <w:szCs w:val="20"/>
        </w:rPr>
        <w:t>Isles of St Francis Sanctuary Zone (SZ-8) bounded by the coordinates:</w:t>
      </w:r>
    </w:p>
    <w:p w:rsidR="00527AB4" w:rsidRPr="00527AB4" w:rsidRDefault="00527AB4" w:rsidP="00527AB4">
      <w:pPr>
        <w:ind w:left="567"/>
        <w:rPr>
          <w:rFonts w:ascii="Times New Roman" w:eastAsia="Times New Roman" w:hAnsi="Times New Roman"/>
          <w:sz w:val="17"/>
          <w:szCs w:val="20"/>
        </w:rPr>
      </w:pPr>
      <w:r w:rsidRPr="00527AB4">
        <w:rPr>
          <w:rFonts w:ascii="Times New Roman" w:eastAsia="Times New Roman" w:hAnsi="Times New Roman"/>
          <w:sz w:val="17"/>
          <w:szCs w:val="20"/>
        </w:rPr>
        <w:t>133°13.842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32°28.876</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133°20.306</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32°28.876</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133°20.306</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32°36.037</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133°13.842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32°36.037</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w:t>
      </w:r>
    </w:p>
    <w:p w:rsidR="00527AB4" w:rsidRPr="00527AB4" w:rsidRDefault="00527AB4" w:rsidP="00527AB4">
      <w:pPr>
        <w:ind w:left="426" w:hanging="284"/>
        <w:rPr>
          <w:rFonts w:ascii="Times New Roman" w:eastAsia="Times New Roman" w:hAnsi="Times New Roman"/>
          <w:sz w:val="17"/>
          <w:szCs w:val="20"/>
        </w:rPr>
      </w:pPr>
      <w:r w:rsidRPr="00527AB4">
        <w:rPr>
          <w:rFonts w:ascii="Times New Roman" w:eastAsia="Times New Roman" w:hAnsi="Times New Roman"/>
          <w:sz w:val="17"/>
          <w:szCs w:val="20"/>
        </w:rPr>
        <w:t>3.</w:t>
      </w:r>
      <w:r w:rsidRPr="00527AB4">
        <w:rPr>
          <w:rFonts w:ascii="Times New Roman" w:eastAsia="Times New Roman" w:hAnsi="Times New Roman"/>
          <w:sz w:val="17"/>
          <w:szCs w:val="20"/>
        </w:rPr>
        <w:tab/>
        <w:t>That part of the Neptune Islands Group (Ron and Valerie Taylor) Marine Park comprising the State waters contained within the North Neptune Island Sanctuary Zone (SZ-1) bounded by the coordinates:</w:t>
      </w:r>
    </w:p>
    <w:p w:rsidR="00527AB4" w:rsidRPr="00527AB4" w:rsidRDefault="00527AB4" w:rsidP="00527AB4">
      <w:pPr>
        <w:ind w:left="567"/>
        <w:rPr>
          <w:rFonts w:ascii="Times New Roman" w:eastAsia="Times New Roman" w:hAnsi="Times New Roman"/>
          <w:sz w:val="17"/>
          <w:szCs w:val="20"/>
        </w:rPr>
      </w:pPr>
      <w:r w:rsidRPr="00527AB4">
        <w:rPr>
          <w:rFonts w:ascii="Times New Roman" w:eastAsia="Times New Roman" w:hAnsi="Times New Roman"/>
          <w:sz w:val="17"/>
          <w:szCs w:val="20"/>
        </w:rPr>
        <w:t>136°2.162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35°12.279</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136°6.147</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35°12.279</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136°6.147</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35°15.532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136°2.162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35°15.532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w:t>
      </w:r>
    </w:p>
    <w:p w:rsidR="00527AB4" w:rsidRPr="00527AB4" w:rsidRDefault="00527AB4" w:rsidP="00527AB4">
      <w:pPr>
        <w:ind w:left="426" w:hanging="284"/>
        <w:rPr>
          <w:rFonts w:ascii="Times New Roman" w:eastAsia="Times New Roman" w:hAnsi="Times New Roman"/>
          <w:sz w:val="17"/>
          <w:szCs w:val="20"/>
        </w:rPr>
      </w:pPr>
      <w:r w:rsidRPr="00527AB4">
        <w:rPr>
          <w:rFonts w:ascii="Times New Roman" w:eastAsia="Times New Roman" w:hAnsi="Times New Roman"/>
          <w:sz w:val="17"/>
          <w:szCs w:val="20"/>
        </w:rPr>
        <w:t>4.</w:t>
      </w:r>
      <w:r w:rsidRPr="00527AB4">
        <w:rPr>
          <w:rFonts w:ascii="Times New Roman" w:eastAsia="Times New Roman" w:hAnsi="Times New Roman"/>
          <w:sz w:val="17"/>
          <w:szCs w:val="20"/>
        </w:rPr>
        <w:tab/>
        <w:t>That part of the Western Kangaroo Island Marine Park comprising the State waters contained within the Cape du Couedic Sanctuary Zone (SZ-3) bounded by the coordinates:</w:t>
      </w:r>
    </w:p>
    <w:p w:rsidR="00527AB4" w:rsidRPr="00527AB4" w:rsidRDefault="00527AB4" w:rsidP="00527AB4">
      <w:pPr>
        <w:ind w:left="567"/>
        <w:rPr>
          <w:rFonts w:ascii="Times New Roman" w:eastAsia="Times New Roman" w:hAnsi="Times New Roman"/>
          <w:sz w:val="17"/>
          <w:szCs w:val="20"/>
        </w:rPr>
      </w:pPr>
      <w:r w:rsidRPr="00527AB4">
        <w:rPr>
          <w:rFonts w:ascii="Times New Roman" w:eastAsia="Times New Roman" w:hAnsi="Times New Roman"/>
          <w:sz w:val="17"/>
          <w:szCs w:val="20"/>
        </w:rPr>
        <w:t>136°45.276</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36°2.910</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136°45.270</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36°2.919</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136°45.575</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36°2.930</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136°45.575</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36°5.415</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136°41.348</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36°5.415</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 136°41.348</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36°3.244 ‘ S; 136°41.782</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E, 36°3.244</w:t>
      </w:r>
      <w:r w:rsidRPr="00527AB4">
        <w:rPr>
          <w:rFonts w:ascii="Times New Roman" w:eastAsia="Times New Roman" w:hAnsi="Times New Roman"/>
          <w:sz w:val="17"/>
          <w:szCs w:val="20"/>
        </w:rPr>
        <w:sym w:font="Symbol" w:char="F0A2"/>
      </w:r>
      <w:r w:rsidRPr="00527AB4">
        <w:rPr>
          <w:rFonts w:ascii="Times New Roman" w:eastAsia="Times New Roman" w:hAnsi="Times New Roman"/>
          <w:sz w:val="17"/>
          <w:szCs w:val="20"/>
        </w:rPr>
        <w:t>S.</w:t>
      </w:r>
    </w:p>
    <w:p w:rsidR="00527AB4" w:rsidRPr="00527AB4" w:rsidRDefault="00527AB4" w:rsidP="00527AB4">
      <w:pPr>
        <w:rPr>
          <w:rFonts w:ascii="Times New Roman" w:eastAsia="Times New Roman" w:hAnsi="Times New Roman"/>
          <w:sz w:val="17"/>
          <w:szCs w:val="20"/>
        </w:rPr>
      </w:pPr>
      <w:r w:rsidRPr="00527AB4">
        <w:rPr>
          <w:rFonts w:ascii="Times New Roman" w:eastAsia="Times New Roman" w:hAnsi="Times New Roman"/>
          <w:sz w:val="17"/>
          <w:szCs w:val="20"/>
        </w:rPr>
        <w:t>For the purpose of this notice the spatial descriptions are based on the Geocentric Datum of Australia (GDA94).</w:t>
      </w:r>
    </w:p>
    <w:p w:rsidR="00527AB4" w:rsidRPr="00527AB4" w:rsidRDefault="00527AB4" w:rsidP="00527AB4">
      <w:pPr>
        <w:jc w:val="center"/>
        <w:rPr>
          <w:rFonts w:ascii="Times New Roman" w:hAnsi="Times New Roman"/>
          <w:smallCaps/>
          <w:sz w:val="17"/>
          <w:szCs w:val="17"/>
        </w:rPr>
      </w:pPr>
      <w:r w:rsidRPr="00527AB4">
        <w:rPr>
          <w:rFonts w:ascii="Times New Roman" w:hAnsi="Times New Roman"/>
          <w:smallCaps/>
          <w:sz w:val="17"/>
          <w:szCs w:val="17"/>
        </w:rPr>
        <w:t>Schedule 3</w:t>
      </w:r>
    </w:p>
    <w:p w:rsidR="00527AB4" w:rsidRPr="00527AB4" w:rsidRDefault="00527AB4" w:rsidP="00527AB4">
      <w:pPr>
        <w:rPr>
          <w:rFonts w:ascii="Times New Roman" w:eastAsia="Times New Roman" w:hAnsi="Times New Roman"/>
          <w:sz w:val="17"/>
          <w:szCs w:val="20"/>
        </w:rPr>
      </w:pPr>
      <w:r w:rsidRPr="00527AB4">
        <w:rPr>
          <w:rFonts w:ascii="Times New Roman" w:eastAsia="Times New Roman" w:hAnsi="Times New Roman"/>
          <w:sz w:val="17"/>
          <w:szCs w:val="20"/>
        </w:rPr>
        <w:t>From 00:01 hrs on 9 July 2021 until 23:59 hrs on 10 September 2021.</w:t>
      </w:r>
    </w:p>
    <w:p w:rsidR="00527AB4" w:rsidRPr="00527AB4" w:rsidRDefault="00527AB4" w:rsidP="00527AB4">
      <w:pPr>
        <w:spacing w:after="0"/>
        <w:rPr>
          <w:rFonts w:ascii="Times New Roman" w:eastAsia="Times New Roman" w:hAnsi="Times New Roman"/>
          <w:sz w:val="17"/>
          <w:szCs w:val="17"/>
        </w:rPr>
      </w:pPr>
      <w:r w:rsidRPr="00527AB4">
        <w:rPr>
          <w:rFonts w:ascii="Times New Roman" w:eastAsia="Times New Roman" w:hAnsi="Times New Roman"/>
          <w:sz w:val="17"/>
          <w:szCs w:val="17"/>
        </w:rPr>
        <w:t>Dated: 8 July 2021</w:t>
      </w:r>
    </w:p>
    <w:p w:rsidR="00527AB4" w:rsidRPr="00527AB4" w:rsidRDefault="00527AB4" w:rsidP="00527AB4">
      <w:pPr>
        <w:spacing w:after="0"/>
        <w:jc w:val="right"/>
        <w:rPr>
          <w:rFonts w:ascii="Times New Roman" w:eastAsia="Times New Roman" w:hAnsi="Times New Roman"/>
          <w:smallCaps/>
          <w:sz w:val="17"/>
          <w:szCs w:val="20"/>
        </w:rPr>
      </w:pPr>
      <w:r w:rsidRPr="00527AB4">
        <w:rPr>
          <w:rFonts w:ascii="Times New Roman" w:eastAsia="Times New Roman" w:hAnsi="Times New Roman"/>
          <w:smallCaps/>
          <w:sz w:val="17"/>
          <w:szCs w:val="20"/>
        </w:rPr>
        <w:t>Professor Gavin Begg</w:t>
      </w:r>
    </w:p>
    <w:p w:rsidR="00527AB4" w:rsidRPr="00527AB4" w:rsidRDefault="00527AB4" w:rsidP="00527AB4">
      <w:pPr>
        <w:spacing w:after="0"/>
        <w:jc w:val="right"/>
        <w:rPr>
          <w:rFonts w:ascii="Times New Roman" w:eastAsia="Times New Roman" w:hAnsi="Times New Roman"/>
          <w:sz w:val="17"/>
          <w:szCs w:val="17"/>
        </w:rPr>
      </w:pPr>
      <w:r w:rsidRPr="00527AB4">
        <w:rPr>
          <w:rFonts w:ascii="Times New Roman" w:eastAsia="Times New Roman" w:hAnsi="Times New Roman"/>
          <w:sz w:val="17"/>
          <w:szCs w:val="17"/>
        </w:rPr>
        <w:t>Executive Director</w:t>
      </w:r>
    </w:p>
    <w:p w:rsidR="00527AB4" w:rsidRPr="00527AB4" w:rsidRDefault="00527AB4" w:rsidP="00527AB4">
      <w:pPr>
        <w:spacing w:after="0"/>
        <w:jc w:val="right"/>
        <w:rPr>
          <w:rFonts w:ascii="Times New Roman" w:eastAsia="Times New Roman" w:hAnsi="Times New Roman"/>
          <w:sz w:val="17"/>
          <w:szCs w:val="17"/>
        </w:rPr>
      </w:pPr>
      <w:r w:rsidRPr="00527AB4">
        <w:rPr>
          <w:rFonts w:ascii="Times New Roman" w:eastAsia="Times New Roman" w:hAnsi="Times New Roman"/>
          <w:sz w:val="17"/>
          <w:szCs w:val="17"/>
        </w:rPr>
        <w:t>Fisheries and Aquaculture</w:t>
      </w:r>
    </w:p>
    <w:p w:rsidR="00527AB4" w:rsidRDefault="00527AB4" w:rsidP="00527AB4">
      <w:pPr>
        <w:spacing w:after="0"/>
        <w:jc w:val="right"/>
        <w:rPr>
          <w:rFonts w:ascii="Times New Roman" w:eastAsia="Times New Roman" w:hAnsi="Times New Roman"/>
          <w:sz w:val="17"/>
          <w:szCs w:val="17"/>
        </w:rPr>
      </w:pPr>
      <w:r w:rsidRPr="00527AB4">
        <w:rPr>
          <w:rFonts w:ascii="Times New Roman" w:eastAsia="Times New Roman" w:hAnsi="Times New Roman"/>
          <w:sz w:val="17"/>
          <w:szCs w:val="17"/>
        </w:rPr>
        <w:t>Delegate of the Minister for Primary Industries and Regional Development</w:t>
      </w:r>
    </w:p>
    <w:p w:rsidR="00527AB4" w:rsidRDefault="00527AB4" w:rsidP="00527AB4">
      <w:pPr>
        <w:pBdr>
          <w:bottom w:val="single" w:sz="4" w:space="1" w:color="auto"/>
        </w:pBdr>
        <w:spacing w:after="0" w:line="52" w:lineRule="exact"/>
        <w:jc w:val="center"/>
        <w:rPr>
          <w:rFonts w:ascii="Times New Roman" w:eastAsia="Times New Roman" w:hAnsi="Times New Roman"/>
          <w:sz w:val="17"/>
          <w:szCs w:val="20"/>
        </w:rPr>
      </w:pPr>
    </w:p>
    <w:p w:rsidR="00527AB4" w:rsidRDefault="00527AB4" w:rsidP="00527AB4">
      <w:pPr>
        <w:pBdr>
          <w:top w:val="single" w:sz="4" w:space="1" w:color="auto"/>
        </w:pBdr>
        <w:spacing w:before="34" w:after="0" w:line="14" w:lineRule="exact"/>
        <w:jc w:val="center"/>
        <w:rPr>
          <w:rFonts w:ascii="Times New Roman" w:eastAsia="Times New Roman" w:hAnsi="Times New Roman"/>
          <w:sz w:val="17"/>
          <w:szCs w:val="20"/>
        </w:rPr>
      </w:pPr>
    </w:p>
    <w:p w:rsidR="00527AB4" w:rsidRPr="00527AB4" w:rsidRDefault="00527AB4" w:rsidP="00527A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20"/>
        </w:rPr>
      </w:pPr>
    </w:p>
    <w:p w:rsidR="00F337C8" w:rsidRDefault="00F337C8" w:rsidP="00F337C8">
      <w:pPr>
        <w:pStyle w:val="GG-body"/>
        <w:rPr>
          <w:lang w:val="en-US"/>
        </w:rPr>
      </w:pPr>
    </w:p>
    <w:p w:rsidR="00D0446B" w:rsidRDefault="00D0446B"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527AB4" w:rsidRDefault="00527AB4" w:rsidP="00F337C8">
      <w:pPr>
        <w:pStyle w:val="GG-body"/>
      </w:pPr>
    </w:p>
    <w:p w:rsidR="00F337C8" w:rsidRDefault="00F337C8" w:rsidP="00F337C8">
      <w:pPr>
        <w:pStyle w:val="GG-body"/>
      </w:pPr>
    </w:p>
    <w:p w:rsidR="00F337C8" w:rsidRDefault="00F337C8"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3F07BB">
      <w:headerReference w:type="even" r:id="rId18"/>
      <w:headerReference w:type="default" r:id="rId19"/>
      <w:footerReference w:type="default" r:id="rId20"/>
      <w:pgSz w:w="11906" w:h="16838"/>
      <w:pgMar w:top="1674" w:right="1256" w:bottom="1134" w:left="1290" w:header="1134" w:footer="934" w:gutter="0"/>
      <w:pgNumType w:start="282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B4" w:rsidRDefault="00527AB4" w:rsidP="00777F88">
      <w:pPr>
        <w:spacing w:after="0" w:line="240" w:lineRule="auto"/>
      </w:pPr>
      <w:r>
        <w:separator/>
      </w:r>
    </w:p>
  </w:endnote>
  <w:endnote w:type="continuationSeparator" w:id="0">
    <w:p w:rsidR="00527AB4" w:rsidRDefault="00527AB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B4" w:rsidRDefault="00527AB4" w:rsidP="00777F88">
      <w:pPr>
        <w:spacing w:after="0" w:line="240" w:lineRule="auto"/>
      </w:pPr>
      <w:r>
        <w:separator/>
      </w:r>
    </w:p>
  </w:footnote>
  <w:footnote w:type="continuationSeparator" w:id="0">
    <w:p w:rsidR="00527AB4" w:rsidRDefault="00527AB4"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527AB4">
                            <w:rPr>
                              <w:rStyle w:val="PageNumber"/>
                              <w:rFonts w:ascii="Times New Roman" w:hAnsi="Times New Roman"/>
                              <w:sz w:val="21"/>
                            </w:rPr>
                            <w:t>47</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492E62">
                            <w:rPr>
                              <w:rStyle w:val="PageNumber"/>
                              <w:rFonts w:ascii="Times New Roman" w:hAnsi="Times New Roman"/>
                              <w:noProof/>
                              <w:sz w:val="21"/>
                            </w:rPr>
                            <w:t>2822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527AB4">
                            <w:rPr>
                              <w:rStyle w:val="PageNumber"/>
                              <w:rFonts w:ascii="Times New Roman" w:hAnsi="Times New Roman"/>
                              <w:sz w:val="21"/>
                            </w:rPr>
                            <w:t>8 July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527AB4">
                      <w:rPr>
                        <w:rStyle w:val="PageNumber"/>
                        <w:rFonts w:ascii="Times New Roman" w:hAnsi="Times New Roman"/>
                        <w:sz w:val="21"/>
                      </w:rPr>
                      <w:t>47</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492E62">
                      <w:rPr>
                        <w:rStyle w:val="PageNumber"/>
                        <w:rFonts w:ascii="Times New Roman" w:hAnsi="Times New Roman"/>
                        <w:noProof/>
                        <w:sz w:val="21"/>
                      </w:rPr>
                      <w:t>2822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527AB4">
                      <w:rPr>
                        <w:rStyle w:val="PageNumber"/>
                        <w:rFonts w:ascii="Times New Roman" w:hAnsi="Times New Roman"/>
                        <w:sz w:val="21"/>
                      </w:rPr>
                      <w:t>8 July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301E5B"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 ?????</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D70133">
                            <w:rPr>
                              <w:rStyle w:val="PageNumber"/>
                              <w:rFonts w:ascii="Times New Roman" w:hAnsi="Times New Roman"/>
                              <w:noProof/>
                              <w:sz w:val="21"/>
                            </w:rPr>
                            <w:t>2823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301E5B"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 ?????</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D70133">
                      <w:rPr>
                        <w:rStyle w:val="PageNumber"/>
                        <w:rFonts w:ascii="Times New Roman" w:hAnsi="Times New Roman"/>
                        <w:noProof/>
                        <w:sz w:val="21"/>
                      </w:rPr>
                      <w:t>2823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attachedTemplate r:id="rId1"/>
  <w:defaultTabStop w:val="16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B4"/>
    <w:rsid w:val="000100A7"/>
    <w:rsid w:val="0002085F"/>
    <w:rsid w:val="000300B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8524A"/>
    <w:rsid w:val="0019539C"/>
    <w:rsid w:val="00196D44"/>
    <w:rsid w:val="001B7138"/>
    <w:rsid w:val="001C09DA"/>
    <w:rsid w:val="00204C2A"/>
    <w:rsid w:val="00214B74"/>
    <w:rsid w:val="0027531F"/>
    <w:rsid w:val="0029410F"/>
    <w:rsid w:val="002977EE"/>
    <w:rsid w:val="002A4530"/>
    <w:rsid w:val="002C2B7C"/>
    <w:rsid w:val="002C2E97"/>
    <w:rsid w:val="002C50C9"/>
    <w:rsid w:val="002D4754"/>
    <w:rsid w:val="00301E5B"/>
    <w:rsid w:val="0034074D"/>
    <w:rsid w:val="00362C85"/>
    <w:rsid w:val="00372CA3"/>
    <w:rsid w:val="00394729"/>
    <w:rsid w:val="003967FE"/>
    <w:rsid w:val="003D2332"/>
    <w:rsid w:val="003E3565"/>
    <w:rsid w:val="003F07BB"/>
    <w:rsid w:val="00415C6A"/>
    <w:rsid w:val="00421804"/>
    <w:rsid w:val="0042678B"/>
    <w:rsid w:val="0043387B"/>
    <w:rsid w:val="00435ECE"/>
    <w:rsid w:val="004535E8"/>
    <w:rsid w:val="004872C1"/>
    <w:rsid w:val="00492E62"/>
    <w:rsid w:val="004A16B7"/>
    <w:rsid w:val="004B1B9B"/>
    <w:rsid w:val="004E545F"/>
    <w:rsid w:val="004F31F5"/>
    <w:rsid w:val="005115D3"/>
    <w:rsid w:val="00527AB4"/>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65367"/>
    <w:rsid w:val="0068145F"/>
    <w:rsid w:val="00693DF1"/>
    <w:rsid w:val="006B561D"/>
    <w:rsid w:val="006B5B96"/>
    <w:rsid w:val="006C2F10"/>
    <w:rsid w:val="006E0C7D"/>
    <w:rsid w:val="006E60D6"/>
    <w:rsid w:val="00703D70"/>
    <w:rsid w:val="00720680"/>
    <w:rsid w:val="007529D9"/>
    <w:rsid w:val="00777F88"/>
    <w:rsid w:val="007C302D"/>
    <w:rsid w:val="007E60AA"/>
    <w:rsid w:val="007F287D"/>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D3161"/>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70133"/>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6F9B"/>
    <w:rsid w:val="00F337C8"/>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5FE464-7397-46E7-8660-AF371782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527AB4"/>
    <w:pPr>
      <w:spacing w:after="100"/>
    </w:pPr>
  </w:style>
  <w:style w:type="paragraph" w:styleId="TOC2">
    <w:name w:val="toc 2"/>
    <w:basedOn w:val="Normal"/>
    <w:next w:val="Normal"/>
    <w:autoRedefine/>
    <w:uiPriority w:val="39"/>
    <w:unhideWhenUsed/>
    <w:rsid w:val="0018524A"/>
    <w:pPr>
      <w:tabs>
        <w:tab w:val="right" w:leader="dot" w:pos="4548"/>
      </w:tabs>
      <w:spacing w:after="0"/>
      <w:jc w:val="lef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202021\Supplementary\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5D10-E3AC-4D64-8F53-871432B4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10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 47 - Thursday, 8 July 2021 (pp. 2821–2822)</vt:lpstr>
    </vt:vector>
  </TitlesOfParts>
  <Company>SA Government</Company>
  <LinksUpToDate>false</LinksUpToDate>
  <CharactersWithSpaces>3340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47 - Thursday, 8 July 2021 (pp. 2821–2822)</dc:title>
  <dc:subject/>
  <dc:creator>Alicia Wheaton</dc:creator>
  <cp:keywords/>
  <cp:lastModifiedBy>Alicia Wheaton</cp:lastModifiedBy>
  <cp:revision>10</cp:revision>
  <cp:lastPrinted>2021-07-08T05:47:00Z</cp:lastPrinted>
  <dcterms:created xsi:type="dcterms:W3CDTF">2021-07-08T05:20:00Z</dcterms:created>
  <dcterms:modified xsi:type="dcterms:W3CDTF">2021-07-08T05:48:00Z</dcterms:modified>
</cp:coreProperties>
</file>