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D6B19"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5C8060E" wp14:editId="559D1A6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C5263D8"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FCD0D11"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187B167A"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519FCDE"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1106B37B" w14:textId="6E69579A"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092F04">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092F04">
        <w:rPr>
          <w:rFonts w:ascii="Times New Roman" w:hAnsi="Times New Roman"/>
          <w:smallCaps/>
          <w:color w:val="000000"/>
          <w:sz w:val="28"/>
          <w:szCs w:val="26"/>
        </w:rPr>
        <w:t>11</w:t>
      </w:r>
      <w:r w:rsidR="00E02241">
        <w:rPr>
          <w:rFonts w:ascii="Times New Roman" w:hAnsi="Times New Roman"/>
          <w:smallCaps/>
          <w:color w:val="000000"/>
          <w:sz w:val="28"/>
          <w:szCs w:val="26"/>
        </w:rPr>
        <w:t xml:space="preserve"> </w:t>
      </w:r>
      <w:r w:rsidR="00092F04">
        <w:rPr>
          <w:rFonts w:ascii="Times New Roman" w:hAnsi="Times New Roman"/>
          <w:smallCaps/>
          <w:color w:val="000000"/>
          <w:sz w:val="28"/>
          <w:szCs w:val="26"/>
        </w:rPr>
        <w:t>November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49203F90" w14:textId="77777777" w:rsidR="008008DD" w:rsidRPr="00612978" w:rsidRDefault="008008DD" w:rsidP="008008DD">
      <w:pPr>
        <w:spacing w:after="0" w:line="240" w:lineRule="exact"/>
        <w:jc w:val="center"/>
        <w:rPr>
          <w:rFonts w:ascii="Times New Roman" w:hAnsi="Times New Roman"/>
          <w:color w:val="000000"/>
          <w:sz w:val="20"/>
        </w:rPr>
      </w:pPr>
    </w:p>
    <w:p w14:paraId="753354E5"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D4CD05F"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16E2BE08"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13A0F381"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2F4E27DE" w14:textId="6F8C8290" w:rsidR="00092F04"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19055558" w:history="1">
        <w:r w:rsidR="00092F04" w:rsidRPr="00A92231">
          <w:rPr>
            <w:rStyle w:val="Hyperlink"/>
            <w:noProof/>
          </w:rPr>
          <w:t>Governor’s Instruments</w:t>
        </w:r>
      </w:hyperlink>
    </w:p>
    <w:p w14:paraId="645C3B19" w14:textId="02D1FCEC" w:rsidR="00092F04" w:rsidRDefault="00E4341E">
      <w:pPr>
        <w:pStyle w:val="TOC2"/>
        <w:tabs>
          <w:tab w:val="right" w:leader="dot" w:pos="4548"/>
        </w:tabs>
        <w:rPr>
          <w:rFonts w:asciiTheme="minorHAnsi" w:eastAsiaTheme="minorEastAsia" w:hAnsiTheme="minorHAnsi" w:cstheme="minorBidi"/>
          <w:noProof/>
          <w:sz w:val="22"/>
          <w:lang w:eastAsia="en-AU"/>
        </w:rPr>
      </w:pPr>
      <w:hyperlink w:anchor="_Toc119055559" w:history="1">
        <w:r w:rsidR="00092F04" w:rsidRPr="00A92231">
          <w:rPr>
            <w:rStyle w:val="Hyperlink"/>
            <w:rFonts w:eastAsiaTheme="minorHAnsi"/>
            <w:noProof/>
          </w:rPr>
          <w:t>Appointments</w:t>
        </w:r>
        <w:r w:rsidR="00092F04">
          <w:rPr>
            <w:noProof/>
            <w:webHidden/>
          </w:rPr>
          <w:tab/>
        </w:r>
        <w:r w:rsidR="00092F04">
          <w:rPr>
            <w:noProof/>
            <w:webHidden/>
          </w:rPr>
          <w:fldChar w:fldCharType="begin"/>
        </w:r>
        <w:r w:rsidR="00092F04">
          <w:rPr>
            <w:noProof/>
            <w:webHidden/>
          </w:rPr>
          <w:instrText xml:space="preserve"> PAGEREF _Toc119055559 \h </w:instrText>
        </w:r>
        <w:r w:rsidR="00092F04">
          <w:rPr>
            <w:noProof/>
            <w:webHidden/>
          </w:rPr>
        </w:r>
        <w:r w:rsidR="00092F04">
          <w:rPr>
            <w:noProof/>
            <w:webHidden/>
          </w:rPr>
          <w:fldChar w:fldCharType="separate"/>
        </w:r>
        <w:r>
          <w:rPr>
            <w:noProof/>
            <w:webHidden/>
          </w:rPr>
          <w:t>6636</w:t>
        </w:r>
        <w:r w:rsidR="00092F04">
          <w:rPr>
            <w:noProof/>
            <w:webHidden/>
          </w:rPr>
          <w:fldChar w:fldCharType="end"/>
        </w:r>
      </w:hyperlink>
    </w:p>
    <w:p w14:paraId="48C0A4C3" w14:textId="41542AEA"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217D97D8"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6A370C7D" w14:textId="77777777" w:rsidR="00842BD5" w:rsidRDefault="00842BD5" w:rsidP="00FB48A8">
      <w:pPr>
        <w:spacing w:after="0"/>
        <w:rPr>
          <w:rFonts w:ascii="Times New Roman" w:hAnsi="Times New Roman"/>
          <w:smallCaps/>
          <w:sz w:val="17"/>
          <w:szCs w:val="17"/>
        </w:rPr>
      </w:pPr>
    </w:p>
    <w:p w14:paraId="5CE6FB23"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43D64DA" w14:textId="77777777" w:rsidR="00F146D8" w:rsidRPr="003471CD" w:rsidRDefault="00F146D8" w:rsidP="00F146D8">
      <w:pPr>
        <w:pStyle w:val="Heading1"/>
      </w:pPr>
      <w:bookmarkStart w:id="0" w:name="_Toc118362674"/>
      <w:bookmarkStart w:id="1" w:name="_Toc119055558"/>
      <w:r w:rsidRPr="003471CD">
        <w:lastRenderedPageBreak/>
        <w:t>Governor’s Instruments</w:t>
      </w:r>
      <w:bookmarkEnd w:id="0"/>
      <w:bookmarkEnd w:id="1"/>
    </w:p>
    <w:p w14:paraId="6252D1B1" w14:textId="70F30B8D" w:rsidR="00F146D8" w:rsidRDefault="00F146D8" w:rsidP="00F146D8">
      <w:pPr>
        <w:pStyle w:val="Heading2"/>
        <w:rPr>
          <w:rStyle w:val="GG-bodyChar"/>
          <w:rFonts w:eastAsiaTheme="minorHAnsi"/>
        </w:rPr>
      </w:pPr>
      <w:bookmarkStart w:id="2" w:name="_Toc118362675"/>
      <w:bookmarkStart w:id="3" w:name="_Toc119055559"/>
      <w:r w:rsidRPr="006F799B">
        <w:rPr>
          <w:rStyle w:val="GG-bodyChar"/>
          <w:rFonts w:eastAsiaTheme="minorHAnsi"/>
        </w:rPr>
        <w:t>Appointments</w:t>
      </w:r>
      <w:bookmarkEnd w:id="2"/>
      <w:bookmarkEnd w:id="3"/>
    </w:p>
    <w:p w14:paraId="723FFC99" w14:textId="77777777" w:rsidR="00092F04" w:rsidRPr="00F52945" w:rsidRDefault="00092F04" w:rsidP="00092F04">
      <w:pPr>
        <w:spacing w:after="0"/>
        <w:jc w:val="right"/>
        <w:rPr>
          <w:rFonts w:ascii="Times New Roman" w:hAnsi="Times New Roman"/>
          <w:sz w:val="17"/>
          <w:szCs w:val="17"/>
        </w:rPr>
      </w:pPr>
      <w:bookmarkStart w:id="4" w:name="_Hlk119050679"/>
      <w:r w:rsidRPr="00F52945">
        <w:rPr>
          <w:rFonts w:ascii="Times New Roman" w:hAnsi="Times New Roman"/>
          <w:sz w:val="17"/>
          <w:szCs w:val="17"/>
        </w:rPr>
        <w:t>Department of the Premier and Cabinet</w:t>
      </w:r>
    </w:p>
    <w:p w14:paraId="1BCA6628" w14:textId="77777777" w:rsidR="00092F04" w:rsidRPr="00F52945" w:rsidRDefault="00092F04" w:rsidP="00092F04">
      <w:pPr>
        <w:jc w:val="right"/>
        <w:rPr>
          <w:rFonts w:ascii="Times New Roman" w:hAnsi="Times New Roman"/>
          <w:sz w:val="17"/>
          <w:szCs w:val="17"/>
        </w:rPr>
      </w:pPr>
      <w:r w:rsidRPr="00F52945">
        <w:rPr>
          <w:rFonts w:ascii="Times New Roman" w:hAnsi="Times New Roman"/>
          <w:sz w:val="17"/>
          <w:szCs w:val="17"/>
        </w:rPr>
        <w:t>Adelaide, 11 November 2022</w:t>
      </w:r>
    </w:p>
    <w:p w14:paraId="3EBDC7A6" w14:textId="77777777" w:rsidR="00092F04" w:rsidRPr="00F52945" w:rsidRDefault="00092F04" w:rsidP="00092F04">
      <w:pPr>
        <w:pStyle w:val="GG-body"/>
      </w:pPr>
      <w:r w:rsidRPr="00F52945">
        <w:t>Her Excellency the Governor in Executive Council has been pleased to appoint the Honourable Justice Mark Christopher Livesey as Governor's Deputy of South Australia for the period from 2.30pm on Sunday, 13 November 2022 until 8:15am on Monday, 14 November 2022</w:t>
      </w:r>
      <w:r>
        <w:t>.</w:t>
      </w:r>
    </w:p>
    <w:p w14:paraId="11A11136" w14:textId="77777777" w:rsidR="00092F04" w:rsidRPr="00F52945" w:rsidRDefault="00092F04" w:rsidP="00092F04">
      <w:pPr>
        <w:pStyle w:val="GG-body"/>
        <w:jc w:val="center"/>
      </w:pPr>
      <w:r w:rsidRPr="00F52945">
        <w:t>By command,</w:t>
      </w:r>
    </w:p>
    <w:p w14:paraId="6B1DF94A" w14:textId="77777777" w:rsidR="00092F04" w:rsidRPr="00DA2DA2" w:rsidRDefault="00092F04" w:rsidP="00092F04">
      <w:pPr>
        <w:spacing w:after="0"/>
        <w:jc w:val="right"/>
        <w:rPr>
          <w:rFonts w:ascii="Times New Roman" w:hAnsi="Times New Roman"/>
          <w:smallCaps/>
          <w:sz w:val="17"/>
          <w:szCs w:val="17"/>
        </w:rPr>
      </w:pPr>
      <w:r>
        <w:rPr>
          <w:rFonts w:ascii="Times New Roman" w:hAnsi="Times New Roman"/>
          <w:smallCaps/>
          <w:sz w:val="17"/>
          <w:szCs w:val="17"/>
        </w:rPr>
        <w:t>Clare Michele Scriven, MLC</w:t>
      </w:r>
    </w:p>
    <w:p w14:paraId="77F18051" w14:textId="77777777" w:rsidR="00092F04" w:rsidRPr="00F52945" w:rsidRDefault="00092F04" w:rsidP="00092F04">
      <w:pPr>
        <w:spacing w:after="0"/>
        <w:jc w:val="right"/>
        <w:rPr>
          <w:rFonts w:ascii="Times New Roman" w:hAnsi="Times New Roman"/>
          <w:sz w:val="17"/>
          <w:szCs w:val="17"/>
        </w:rPr>
      </w:pPr>
      <w:r w:rsidRPr="00F52945">
        <w:rPr>
          <w:rFonts w:ascii="Times New Roman" w:hAnsi="Times New Roman"/>
          <w:sz w:val="17"/>
          <w:szCs w:val="17"/>
        </w:rPr>
        <w:t>For Premier</w:t>
      </w:r>
    </w:p>
    <w:p w14:paraId="28289722" w14:textId="77777777" w:rsidR="00092F04" w:rsidRPr="00092F04" w:rsidRDefault="00092F04" w:rsidP="00092F04">
      <w:pPr>
        <w:pBdr>
          <w:top w:val="single" w:sz="4" w:space="1" w:color="auto"/>
        </w:pBdr>
        <w:spacing w:before="100" w:after="0" w:line="14" w:lineRule="exact"/>
        <w:jc w:val="center"/>
        <w:rPr>
          <w:rFonts w:ascii="Times New Roman" w:hAnsi="Times New Roman"/>
          <w:sz w:val="17"/>
          <w:szCs w:val="17"/>
        </w:rPr>
      </w:pPr>
    </w:p>
    <w:p w14:paraId="383AABD9" w14:textId="77777777" w:rsidR="00092F04" w:rsidRPr="004C543F" w:rsidRDefault="00092F04" w:rsidP="00127773">
      <w:pPr>
        <w:pStyle w:val="GG-body"/>
        <w:spacing w:after="0"/>
      </w:pPr>
    </w:p>
    <w:p w14:paraId="3DDF7C06" w14:textId="77777777" w:rsidR="00092F04" w:rsidRPr="00F52945" w:rsidRDefault="00092F04" w:rsidP="00092F04">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41A5C400" w14:textId="77777777" w:rsidR="00092F04" w:rsidRPr="00F52945" w:rsidRDefault="00092F04" w:rsidP="00092F04">
      <w:pPr>
        <w:jc w:val="right"/>
        <w:rPr>
          <w:rFonts w:ascii="Times New Roman" w:hAnsi="Times New Roman"/>
          <w:sz w:val="17"/>
          <w:szCs w:val="17"/>
        </w:rPr>
      </w:pPr>
      <w:r w:rsidRPr="00F52945">
        <w:rPr>
          <w:rFonts w:ascii="Times New Roman" w:hAnsi="Times New Roman"/>
          <w:sz w:val="17"/>
          <w:szCs w:val="17"/>
        </w:rPr>
        <w:t>Adelaide, 11 November 2022</w:t>
      </w:r>
    </w:p>
    <w:p w14:paraId="0F5D1B54" w14:textId="77777777" w:rsidR="00092F04" w:rsidRPr="00F52945" w:rsidRDefault="00092F04" w:rsidP="00092F04">
      <w:pPr>
        <w:pStyle w:val="GG-body"/>
      </w:pPr>
      <w:r w:rsidRPr="00F52945">
        <w:t xml:space="preserve">Her Excellency the Governor in Executive Council has been pleased to appoint the Honourable Chief Justice Christopher John </w:t>
      </w:r>
      <w:proofErr w:type="spellStart"/>
      <w:r w:rsidRPr="00F52945">
        <w:t>Kourakis</w:t>
      </w:r>
      <w:proofErr w:type="spellEnd"/>
      <w:r w:rsidRPr="00F52945">
        <w:t xml:space="preserve"> as Governor's Deputy of South Australia for the period from 2.30pm on Wednesday, 23 November 2022 until 5.15pm on Friday, 2 December 2022</w:t>
      </w:r>
      <w:r>
        <w:t>.</w:t>
      </w:r>
    </w:p>
    <w:p w14:paraId="01EE2B81" w14:textId="77777777" w:rsidR="00092F04" w:rsidRPr="00F52945" w:rsidRDefault="00092F04" w:rsidP="00092F04">
      <w:pPr>
        <w:pStyle w:val="GG-body"/>
        <w:jc w:val="center"/>
      </w:pPr>
      <w:r w:rsidRPr="00F52945">
        <w:t>By command,</w:t>
      </w:r>
    </w:p>
    <w:p w14:paraId="29079A01" w14:textId="77777777" w:rsidR="00092F04" w:rsidRPr="00DA2DA2" w:rsidRDefault="00092F04" w:rsidP="00092F04">
      <w:pPr>
        <w:spacing w:after="0"/>
        <w:jc w:val="right"/>
        <w:rPr>
          <w:rFonts w:ascii="Times New Roman" w:hAnsi="Times New Roman"/>
          <w:smallCaps/>
          <w:sz w:val="17"/>
          <w:szCs w:val="17"/>
        </w:rPr>
      </w:pPr>
      <w:r>
        <w:rPr>
          <w:rFonts w:ascii="Times New Roman" w:hAnsi="Times New Roman"/>
          <w:smallCaps/>
          <w:sz w:val="17"/>
          <w:szCs w:val="17"/>
        </w:rPr>
        <w:t>Clare Michele Scriven, MLC</w:t>
      </w:r>
    </w:p>
    <w:p w14:paraId="23ABDD4D" w14:textId="77777777" w:rsidR="00092F04" w:rsidRPr="00F52945" w:rsidRDefault="00092F04" w:rsidP="00092F04">
      <w:pPr>
        <w:spacing w:after="0"/>
        <w:jc w:val="right"/>
        <w:rPr>
          <w:rFonts w:ascii="Times New Roman" w:hAnsi="Times New Roman"/>
          <w:sz w:val="17"/>
          <w:szCs w:val="17"/>
        </w:rPr>
      </w:pPr>
      <w:r w:rsidRPr="00F52945">
        <w:rPr>
          <w:rFonts w:ascii="Times New Roman" w:hAnsi="Times New Roman"/>
          <w:sz w:val="17"/>
          <w:szCs w:val="17"/>
        </w:rPr>
        <w:t>For Premier</w:t>
      </w:r>
    </w:p>
    <w:p w14:paraId="1355A1A7" w14:textId="77777777" w:rsidR="00092F04" w:rsidRPr="00092F04" w:rsidRDefault="00092F04" w:rsidP="00092F04">
      <w:pPr>
        <w:pBdr>
          <w:top w:val="single" w:sz="4" w:space="1" w:color="auto"/>
        </w:pBdr>
        <w:spacing w:before="100" w:after="0" w:line="14" w:lineRule="exact"/>
        <w:jc w:val="center"/>
        <w:rPr>
          <w:rFonts w:ascii="Times New Roman" w:hAnsi="Times New Roman"/>
          <w:sz w:val="17"/>
          <w:szCs w:val="17"/>
        </w:rPr>
      </w:pPr>
    </w:p>
    <w:p w14:paraId="57272C81" w14:textId="77777777" w:rsidR="00092F04" w:rsidRPr="004C543F" w:rsidRDefault="00092F04" w:rsidP="00127773">
      <w:pPr>
        <w:pStyle w:val="GG-body"/>
        <w:spacing w:after="0"/>
      </w:pPr>
    </w:p>
    <w:p w14:paraId="14E32A7B" w14:textId="77777777" w:rsidR="00092F04" w:rsidRPr="00F52945" w:rsidRDefault="00092F04" w:rsidP="00092F04">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69E16D73" w14:textId="77777777" w:rsidR="00092F04" w:rsidRPr="00F52945" w:rsidRDefault="00092F04" w:rsidP="00092F04">
      <w:pPr>
        <w:jc w:val="right"/>
        <w:rPr>
          <w:rFonts w:ascii="Times New Roman" w:hAnsi="Times New Roman"/>
          <w:sz w:val="17"/>
          <w:szCs w:val="17"/>
        </w:rPr>
      </w:pPr>
      <w:r w:rsidRPr="00F52945">
        <w:rPr>
          <w:rFonts w:ascii="Times New Roman" w:hAnsi="Times New Roman"/>
          <w:sz w:val="17"/>
          <w:szCs w:val="17"/>
        </w:rPr>
        <w:t>Adelaide, 11 November 2022</w:t>
      </w:r>
    </w:p>
    <w:p w14:paraId="0830BA89" w14:textId="77777777" w:rsidR="00092F04" w:rsidRPr="00F52945" w:rsidRDefault="00092F04" w:rsidP="00092F04">
      <w:pPr>
        <w:pStyle w:val="GG-body"/>
      </w:pPr>
      <w:r w:rsidRPr="00F52945">
        <w:t xml:space="preserve">Her Excellency the Governor in Executive Council has been pleased to appoint Dr James </w:t>
      </w:r>
      <w:proofErr w:type="spellStart"/>
      <w:r w:rsidRPr="00F52945">
        <w:t>Muecke</w:t>
      </w:r>
      <w:proofErr w:type="spellEnd"/>
      <w:r w:rsidRPr="00F52945">
        <w:t xml:space="preserve"> AM as Governor's Deputy of South Australia for the period from 4.15pm on Wednesday, 14 December 2022 until 10:15pm on Thursday, 15 December 2022</w:t>
      </w:r>
      <w:r>
        <w:t>.</w:t>
      </w:r>
    </w:p>
    <w:p w14:paraId="5070C082" w14:textId="77777777" w:rsidR="00092F04" w:rsidRPr="00F52945" w:rsidRDefault="00092F04" w:rsidP="00092F04">
      <w:pPr>
        <w:pStyle w:val="GG-body"/>
        <w:jc w:val="center"/>
      </w:pPr>
      <w:r w:rsidRPr="00F52945">
        <w:t>By command,</w:t>
      </w:r>
    </w:p>
    <w:p w14:paraId="1096118C" w14:textId="77777777" w:rsidR="00092F04" w:rsidRPr="00DA2DA2" w:rsidRDefault="00092F04" w:rsidP="00092F04">
      <w:pPr>
        <w:spacing w:after="0"/>
        <w:jc w:val="right"/>
        <w:rPr>
          <w:rFonts w:ascii="Times New Roman" w:hAnsi="Times New Roman"/>
          <w:smallCaps/>
          <w:sz w:val="17"/>
          <w:szCs w:val="17"/>
        </w:rPr>
      </w:pPr>
      <w:r>
        <w:rPr>
          <w:rFonts w:ascii="Times New Roman" w:hAnsi="Times New Roman"/>
          <w:smallCaps/>
          <w:sz w:val="17"/>
          <w:szCs w:val="17"/>
        </w:rPr>
        <w:t>Clare Michele Scriven, MLC</w:t>
      </w:r>
    </w:p>
    <w:p w14:paraId="77913366" w14:textId="4989CCE4" w:rsidR="00092F04" w:rsidRDefault="00092F04" w:rsidP="00092F04">
      <w:pPr>
        <w:spacing w:after="0"/>
        <w:jc w:val="right"/>
        <w:rPr>
          <w:rFonts w:ascii="Times New Roman" w:hAnsi="Times New Roman"/>
          <w:sz w:val="17"/>
          <w:szCs w:val="17"/>
        </w:rPr>
      </w:pPr>
      <w:r w:rsidRPr="00F52945">
        <w:rPr>
          <w:rFonts w:ascii="Times New Roman" w:hAnsi="Times New Roman"/>
          <w:sz w:val="17"/>
          <w:szCs w:val="17"/>
        </w:rPr>
        <w:t>For Premier</w:t>
      </w:r>
    </w:p>
    <w:p w14:paraId="46862A42" w14:textId="2410013E" w:rsidR="00092F04" w:rsidRDefault="00092F04" w:rsidP="00092F04">
      <w:pPr>
        <w:pBdr>
          <w:bottom w:val="single" w:sz="4" w:space="1" w:color="auto"/>
        </w:pBdr>
        <w:spacing w:after="0" w:line="52" w:lineRule="exact"/>
        <w:jc w:val="center"/>
      </w:pPr>
    </w:p>
    <w:p w14:paraId="150C6425" w14:textId="79E13B56" w:rsidR="00092F04" w:rsidRDefault="00092F04" w:rsidP="00092F04">
      <w:pPr>
        <w:pBdr>
          <w:top w:val="single" w:sz="4" w:space="1" w:color="auto"/>
        </w:pBdr>
        <w:spacing w:before="34" w:after="0" w:line="14" w:lineRule="exact"/>
        <w:jc w:val="center"/>
      </w:pPr>
    </w:p>
    <w:bookmarkEnd w:id="4"/>
    <w:p w14:paraId="1A156C56" w14:textId="77777777" w:rsidR="00F146D8" w:rsidRDefault="00F146D8" w:rsidP="00F337C8">
      <w:pPr>
        <w:pStyle w:val="GG-body"/>
      </w:pPr>
    </w:p>
    <w:p w14:paraId="42E9DB7C" w14:textId="77777777" w:rsidR="00F146D8" w:rsidRDefault="00F146D8" w:rsidP="00F337C8">
      <w:pPr>
        <w:pStyle w:val="GG-body"/>
      </w:pPr>
    </w:p>
    <w:p w14:paraId="2095FF63" w14:textId="77777777" w:rsidR="00F146D8" w:rsidRDefault="00F146D8" w:rsidP="00F337C8">
      <w:pPr>
        <w:pStyle w:val="GG-body"/>
      </w:pPr>
    </w:p>
    <w:p w14:paraId="35733C8D" w14:textId="77777777" w:rsidR="00F146D8" w:rsidRDefault="00F146D8" w:rsidP="00F337C8">
      <w:pPr>
        <w:pStyle w:val="GG-body"/>
      </w:pPr>
    </w:p>
    <w:p w14:paraId="20E6C0EB" w14:textId="77777777" w:rsidR="00F146D8" w:rsidRDefault="00F146D8" w:rsidP="00F337C8">
      <w:pPr>
        <w:pStyle w:val="GG-body"/>
      </w:pPr>
    </w:p>
    <w:p w14:paraId="4F83CD17" w14:textId="77777777" w:rsidR="00F146D8" w:rsidRDefault="00F146D8" w:rsidP="00F337C8">
      <w:pPr>
        <w:pStyle w:val="GG-body"/>
      </w:pPr>
    </w:p>
    <w:p w14:paraId="0E5FBD68" w14:textId="77777777" w:rsidR="00F146D8" w:rsidRDefault="00F146D8" w:rsidP="00F337C8">
      <w:pPr>
        <w:pStyle w:val="GG-body"/>
      </w:pPr>
    </w:p>
    <w:p w14:paraId="09F1EE4A" w14:textId="77777777" w:rsidR="00F146D8" w:rsidRDefault="00F146D8" w:rsidP="00F337C8">
      <w:pPr>
        <w:pStyle w:val="GG-body"/>
      </w:pPr>
    </w:p>
    <w:p w14:paraId="214F4681" w14:textId="77777777" w:rsidR="00F146D8" w:rsidRDefault="00F146D8" w:rsidP="00F337C8">
      <w:pPr>
        <w:pStyle w:val="GG-body"/>
      </w:pPr>
    </w:p>
    <w:p w14:paraId="7950907C" w14:textId="77777777" w:rsidR="00F146D8" w:rsidRDefault="00F146D8" w:rsidP="00F337C8">
      <w:pPr>
        <w:pStyle w:val="GG-body"/>
      </w:pPr>
    </w:p>
    <w:p w14:paraId="22C3EC25" w14:textId="77777777" w:rsidR="00F146D8" w:rsidRDefault="00F146D8" w:rsidP="00F337C8">
      <w:pPr>
        <w:pStyle w:val="GG-body"/>
      </w:pPr>
    </w:p>
    <w:p w14:paraId="51470E19" w14:textId="77777777" w:rsidR="00F146D8" w:rsidRDefault="00F146D8" w:rsidP="00F337C8">
      <w:pPr>
        <w:pStyle w:val="GG-body"/>
      </w:pPr>
    </w:p>
    <w:p w14:paraId="2DF4B9F0" w14:textId="77777777" w:rsidR="00F146D8" w:rsidRDefault="00F146D8" w:rsidP="00F337C8">
      <w:pPr>
        <w:pStyle w:val="GG-body"/>
      </w:pPr>
    </w:p>
    <w:p w14:paraId="208DF266" w14:textId="77777777" w:rsidR="00F146D8" w:rsidRDefault="00F146D8" w:rsidP="00F337C8">
      <w:pPr>
        <w:pStyle w:val="GG-body"/>
      </w:pPr>
    </w:p>
    <w:p w14:paraId="0098EE1A" w14:textId="77777777" w:rsidR="00F146D8" w:rsidRDefault="00F146D8" w:rsidP="00F337C8">
      <w:pPr>
        <w:pStyle w:val="GG-body"/>
      </w:pPr>
    </w:p>
    <w:p w14:paraId="05F31405" w14:textId="77777777" w:rsidR="00F146D8" w:rsidRDefault="00F146D8" w:rsidP="00F337C8">
      <w:pPr>
        <w:pStyle w:val="GG-body"/>
      </w:pPr>
    </w:p>
    <w:p w14:paraId="5953BC9D" w14:textId="77777777" w:rsidR="00F146D8" w:rsidRDefault="00F146D8" w:rsidP="00F337C8">
      <w:pPr>
        <w:pStyle w:val="GG-body"/>
      </w:pPr>
    </w:p>
    <w:p w14:paraId="7C77AC3B" w14:textId="4068BEFE" w:rsidR="00F146D8" w:rsidRDefault="00F146D8" w:rsidP="00F337C8">
      <w:pPr>
        <w:pStyle w:val="GG-body"/>
      </w:pPr>
    </w:p>
    <w:p w14:paraId="0D73DC56" w14:textId="77777777" w:rsidR="00092F04" w:rsidRDefault="00092F04" w:rsidP="00F337C8">
      <w:pPr>
        <w:pStyle w:val="GG-body"/>
      </w:pPr>
    </w:p>
    <w:p w14:paraId="1617422E" w14:textId="77777777" w:rsidR="00F146D8" w:rsidRDefault="00F146D8" w:rsidP="00F337C8">
      <w:pPr>
        <w:pStyle w:val="GG-body"/>
      </w:pPr>
    </w:p>
    <w:p w14:paraId="1552A42C" w14:textId="77777777" w:rsidR="00F146D8" w:rsidRDefault="00F146D8" w:rsidP="00F337C8">
      <w:pPr>
        <w:pStyle w:val="GG-body"/>
      </w:pPr>
    </w:p>
    <w:p w14:paraId="2C1B54B9" w14:textId="77777777" w:rsidR="00127773" w:rsidRDefault="00127773" w:rsidP="00F337C8">
      <w:pPr>
        <w:pStyle w:val="GG-body"/>
      </w:pPr>
    </w:p>
    <w:p w14:paraId="6D6A0A51" w14:textId="77777777" w:rsidR="00F146D8" w:rsidRDefault="00F146D8" w:rsidP="00F337C8">
      <w:pPr>
        <w:pStyle w:val="GG-body"/>
      </w:pPr>
    </w:p>
    <w:p w14:paraId="181AC734" w14:textId="77777777" w:rsidR="00F146D8" w:rsidRDefault="00F146D8" w:rsidP="00F337C8">
      <w:pPr>
        <w:pStyle w:val="GG-body"/>
      </w:pPr>
    </w:p>
    <w:p w14:paraId="5658E071" w14:textId="77777777" w:rsidR="00F146D8" w:rsidRDefault="00F146D8" w:rsidP="00F337C8">
      <w:pPr>
        <w:pStyle w:val="GG-body"/>
      </w:pPr>
    </w:p>
    <w:p w14:paraId="2AA744FD" w14:textId="77777777" w:rsidR="00F337C8" w:rsidRDefault="00F337C8" w:rsidP="00F337C8">
      <w:pPr>
        <w:pStyle w:val="GG-body"/>
      </w:pPr>
    </w:p>
    <w:p w14:paraId="6E0E7400"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3B8518E4"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C18A416"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585BE836"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58E84226"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8" w:history="1">
        <w:r w:rsidRPr="004D22EB">
          <w:rPr>
            <w:rFonts w:ascii="Times New Roman" w:hAnsi="Times New Roman"/>
            <w:color w:val="0000FF"/>
            <w:sz w:val="17"/>
            <w:szCs w:val="17"/>
            <w:u w:val="single"/>
          </w:rPr>
          <w:t>www.governmentgazette.sa.gov.au</w:t>
        </w:r>
      </w:hyperlink>
    </w:p>
    <w:sectPr w:rsidR="004D22EB" w:rsidRPr="004D22EB" w:rsidSect="00092F04">
      <w:headerReference w:type="even" r:id="rId19"/>
      <w:headerReference w:type="default" r:id="rId20"/>
      <w:footerReference w:type="default" r:id="rId21"/>
      <w:pgSz w:w="11906" w:h="16838"/>
      <w:pgMar w:top="1674" w:right="1256" w:bottom="1134" w:left="1290" w:header="1134" w:footer="1134" w:gutter="0"/>
      <w:pgNumType w:start="663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BF8D" w14:textId="77777777" w:rsidR="00092F04" w:rsidRDefault="00092F04" w:rsidP="00777F88">
      <w:pPr>
        <w:spacing w:after="0" w:line="240" w:lineRule="auto"/>
      </w:pPr>
      <w:r>
        <w:separator/>
      </w:r>
    </w:p>
  </w:endnote>
  <w:endnote w:type="continuationSeparator" w:id="0">
    <w:p w14:paraId="46293FB0" w14:textId="77777777" w:rsidR="00092F04" w:rsidRDefault="00092F0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25CE"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1B2C"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4AE71943"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EC0F49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6B74D345"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7BD9ECA8"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F663"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F26A"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3AC5AF0A"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CD8E700"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822D912"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2BEE5ADC"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47D5"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AE106" w14:textId="77777777" w:rsidR="00092F04" w:rsidRDefault="00092F04" w:rsidP="00777F88">
      <w:pPr>
        <w:spacing w:after="0" w:line="240" w:lineRule="auto"/>
      </w:pPr>
      <w:r>
        <w:separator/>
      </w:r>
    </w:p>
  </w:footnote>
  <w:footnote w:type="continuationSeparator" w:id="0">
    <w:p w14:paraId="645FC696" w14:textId="77777777" w:rsidR="00092F04" w:rsidRDefault="00092F04"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76D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20F2725E" wp14:editId="101A35F3">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95A3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F2725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EA95A3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4C3423EA"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752A8BE"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E332"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58946EC9" wp14:editId="516B081C">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EABA2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946EC9"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8EABA2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34A6" w14:textId="78CF15C3"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092F04">
      <w:rPr>
        <w:rFonts w:ascii="Times New Roman" w:hAnsi="Times New Roman"/>
        <w:sz w:val="21"/>
        <w:szCs w:val="21"/>
      </w:rPr>
      <w:t>78</w:t>
    </w:r>
    <w:r w:rsidRPr="00612978">
      <w:rPr>
        <w:rFonts w:ascii="Times New Roman" w:hAnsi="Times New Roman"/>
        <w:sz w:val="21"/>
        <w:szCs w:val="21"/>
      </w:rPr>
      <w:tab/>
    </w:r>
    <w:r>
      <w:rPr>
        <w:rFonts w:ascii="Times New Roman" w:hAnsi="Times New Roman"/>
        <w:sz w:val="21"/>
        <w:szCs w:val="21"/>
      </w:rPr>
      <w:t xml:space="preserve">p. </w:t>
    </w:r>
    <w:r w:rsidR="00092F04">
      <w:rPr>
        <w:rFonts w:ascii="Times New Roman" w:hAnsi="Times New Roman"/>
        <w:sz w:val="21"/>
        <w:szCs w:val="21"/>
      </w:rPr>
      <w:t>6635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EDD1"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7E95B3E"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E5E3E14"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B043"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222F404" wp14:editId="61F7E8C3">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0E4C8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22F404"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10E4C8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A28B" w14:textId="35D64E9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092F04">
      <w:rPr>
        <w:rStyle w:val="PageNumber"/>
        <w:rFonts w:ascii="Times New Roman" w:hAnsi="Times New Roman"/>
        <w:sz w:val="21"/>
        <w:szCs w:val="21"/>
      </w:rPr>
      <w:t>78</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092F04">
      <w:rPr>
        <w:rStyle w:val="PageNumber"/>
        <w:rFonts w:ascii="Times New Roman" w:hAnsi="Times New Roman"/>
        <w:sz w:val="21"/>
        <w:szCs w:val="21"/>
      </w:rPr>
      <w:t>11 November</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1DECA90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6EBA" w14:textId="0BF303DE" w:rsidR="00632170" w:rsidRPr="00552C29" w:rsidRDefault="00092F04"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11 November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78</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3B29ADB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5"/>
  </w:num>
  <w:num w:numId="2" w16cid:durableId="592053928">
    <w:abstractNumId w:val="7"/>
  </w:num>
  <w:num w:numId="3" w16cid:durableId="867183007">
    <w:abstractNumId w:val="4"/>
  </w:num>
  <w:num w:numId="4" w16cid:durableId="17516556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
  </w:num>
  <w:num w:numId="6" w16cid:durableId="825245078">
    <w:abstractNumId w:val="6"/>
  </w:num>
  <w:num w:numId="7" w16cid:durableId="2083260921">
    <w:abstractNumId w:val="0"/>
  </w:num>
  <w:num w:numId="8" w16cid:durableId="1815831071">
    <w:abstractNumId w:val="1"/>
  </w:num>
  <w:num w:numId="9" w16cid:durableId="1285423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04"/>
    <w:rsid w:val="000100A7"/>
    <w:rsid w:val="0002085F"/>
    <w:rsid w:val="000302D1"/>
    <w:rsid w:val="00050A2F"/>
    <w:rsid w:val="000620AF"/>
    <w:rsid w:val="00063D6D"/>
    <w:rsid w:val="00070E37"/>
    <w:rsid w:val="00081074"/>
    <w:rsid w:val="00092F04"/>
    <w:rsid w:val="000B0640"/>
    <w:rsid w:val="000B3572"/>
    <w:rsid w:val="000D34A3"/>
    <w:rsid w:val="000E2F18"/>
    <w:rsid w:val="000E45A0"/>
    <w:rsid w:val="000E655C"/>
    <w:rsid w:val="000F0B45"/>
    <w:rsid w:val="000F2CEA"/>
    <w:rsid w:val="00111C2E"/>
    <w:rsid w:val="00124474"/>
    <w:rsid w:val="00127773"/>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21999"/>
    <w:rsid w:val="00E222C6"/>
    <w:rsid w:val="00E36C01"/>
    <w:rsid w:val="00E4341E"/>
    <w:rsid w:val="00E4712A"/>
    <w:rsid w:val="00E57D4E"/>
    <w:rsid w:val="00E663DF"/>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5C56C"/>
  <w15:chartTrackingRefBased/>
  <w15:docId w15:val="{8709B5DE-9B94-4B1B-9A02-82759F5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10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1859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78 - Friday, 11 November 2022 (pp. 6635–6636)</dc:title>
  <dc:subject/>
  <dc:creator>Anthony Butler</dc:creator>
  <cp:keywords/>
  <cp:lastModifiedBy>Butler, Anthony (Service SA)</cp:lastModifiedBy>
  <cp:revision>3</cp:revision>
  <cp:lastPrinted>2022-11-11T01:49:00Z</cp:lastPrinted>
  <dcterms:created xsi:type="dcterms:W3CDTF">2022-11-11T00:04:00Z</dcterms:created>
  <dcterms:modified xsi:type="dcterms:W3CDTF">2022-11-11T01:52:00Z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