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69D5A" w14:textId="1266FDE5"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88E94A5" wp14:editId="50E94B0B">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E0ED6">
        <w:rPr>
          <w:rStyle w:val="StyleTimesNewRoman105pt"/>
        </w:rPr>
        <w:t>18</w:t>
      </w:r>
      <w:r w:rsidRPr="007A0461">
        <w:rPr>
          <w:rStyle w:val="StyleTimesNewRoman105pt"/>
        </w:rPr>
        <w:tab/>
        <w:t xml:space="preserve">p. </w:t>
      </w:r>
      <w:r w:rsidR="004E0ED6">
        <w:rPr>
          <w:rStyle w:val="StyleTimesNewRoman105pt"/>
        </w:rPr>
        <w:t>529</w:t>
      </w:r>
    </w:p>
    <w:p w14:paraId="60EF4861"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6B8A46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487E43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C4B529E" w14:textId="77777777" w:rsidR="00EB5C72" w:rsidRPr="003471CD" w:rsidRDefault="00EB5C72" w:rsidP="00EB5C72">
      <w:pPr>
        <w:pBdr>
          <w:top w:val="single" w:sz="6" w:space="0" w:color="auto"/>
        </w:pBdr>
        <w:spacing w:after="0" w:line="240" w:lineRule="auto"/>
        <w:jc w:val="center"/>
        <w:rPr>
          <w:color w:val="000000"/>
          <w:sz w:val="20"/>
        </w:rPr>
      </w:pPr>
    </w:p>
    <w:p w14:paraId="20AD7787" w14:textId="489EA40C"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E0ED6">
        <w:rPr>
          <w:smallCaps/>
          <w:color w:val="000000"/>
          <w:sz w:val="28"/>
          <w:szCs w:val="26"/>
        </w:rPr>
        <w:t>16 March</w:t>
      </w:r>
      <w:r w:rsidRPr="003471CD">
        <w:rPr>
          <w:smallCaps/>
          <w:color w:val="000000"/>
          <w:sz w:val="28"/>
          <w:szCs w:val="26"/>
        </w:rPr>
        <w:t xml:space="preserve"> 202</w:t>
      </w:r>
      <w:r w:rsidR="003E2C11">
        <w:rPr>
          <w:smallCaps/>
          <w:color w:val="000000"/>
          <w:sz w:val="28"/>
          <w:szCs w:val="26"/>
        </w:rPr>
        <w:t>3</w:t>
      </w:r>
    </w:p>
    <w:p w14:paraId="39CF40E6" w14:textId="77777777" w:rsidR="00EB5C72" w:rsidRPr="003471CD" w:rsidRDefault="00EB5C72" w:rsidP="00EB5C72">
      <w:pPr>
        <w:spacing w:after="0" w:line="240" w:lineRule="exact"/>
        <w:jc w:val="center"/>
        <w:rPr>
          <w:color w:val="000000"/>
          <w:sz w:val="20"/>
        </w:rPr>
      </w:pPr>
    </w:p>
    <w:p w14:paraId="5EF97CA3" w14:textId="77777777" w:rsidR="008008DD" w:rsidRPr="00612978" w:rsidRDefault="008008DD" w:rsidP="008008DD">
      <w:pPr>
        <w:pBdr>
          <w:top w:val="single" w:sz="6" w:space="1" w:color="auto"/>
        </w:pBdr>
        <w:spacing w:after="0" w:line="360" w:lineRule="exact"/>
        <w:jc w:val="center"/>
        <w:rPr>
          <w:color w:val="000000"/>
          <w:sz w:val="20"/>
          <w:szCs w:val="20"/>
        </w:rPr>
      </w:pPr>
    </w:p>
    <w:p w14:paraId="242F6530"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949B276" w14:textId="77777777" w:rsidR="001B7138" w:rsidRPr="008008DD" w:rsidRDefault="001B7138" w:rsidP="001B7138">
      <w:pPr>
        <w:spacing w:after="0" w:line="320" w:lineRule="exact"/>
        <w:jc w:val="center"/>
        <w:rPr>
          <w:b/>
          <w:smallCaps/>
          <w:sz w:val="20"/>
          <w:szCs w:val="20"/>
        </w:rPr>
      </w:pPr>
    </w:p>
    <w:p w14:paraId="2B503268"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11C9D7E" w14:textId="77D9DDCB" w:rsidR="00C56B85" w:rsidRDefault="0016463B" w:rsidP="00C56B85">
      <w:pPr>
        <w:pStyle w:val="TOC1"/>
        <w:tabs>
          <w:tab w:val="right" w:leader="dot" w:pos="6804"/>
        </w:tabs>
        <w:ind w:left="2268"/>
        <w:rPr>
          <w:rFonts w:asciiTheme="minorHAnsi" w:eastAsiaTheme="minorEastAsia" w:hAnsiTheme="minorHAnsi" w:cstheme="minorBidi"/>
          <w:noProof/>
          <w:color w:val="auto"/>
          <w:sz w:val="22"/>
          <w:szCs w:val="22"/>
        </w:rPr>
      </w:pPr>
      <w:r>
        <w:rPr>
          <w:szCs w:val="17"/>
        </w:rPr>
        <w:fldChar w:fldCharType="begin"/>
      </w:r>
      <w:r>
        <w:instrText xml:space="preserve"> TOC \o "1-4" \h \z \u </w:instrText>
      </w:r>
      <w:r>
        <w:rPr>
          <w:szCs w:val="17"/>
        </w:rPr>
        <w:fldChar w:fldCharType="separate"/>
      </w:r>
      <w:hyperlink w:anchor="_Toc129861532" w:history="1">
        <w:r w:rsidR="00C56B85" w:rsidRPr="00C56B85">
          <w:rPr>
            <w:rStyle w:val="Hyperlink"/>
            <w:b/>
            <w:bCs/>
            <w:smallCaps/>
            <w:noProof/>
          </w:rPr>
          <w:t>State Government Instruments</w:t>
        </w:r>
      </w:hyperlink>
    </w:p>
    <w:p w14:paraId="61D2A5E4" w14:textId="2A167773"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3" w:history="1">
        <w:r w:rsidR="00C56B85" w:rsidRPr="00F42AC6">
          <w:rPr>
            <w:rStyle w:val="Hyperlink"/>
            <w:noProof/>
          </w:rPr>
          <w:t>Education and Children’s Services Regulations 2020</w:t>
        </w:r>
        <w:r w:rsidR="00C56B85">
          <w:rPr>
            <w:noProof/>
            <w:webHidden/>
          </w:rPr>
          <w:tab/>
        </w:r>
        <w:r w:rsidR="00C56B85">
          <w:rPr>
            <w:noProof/>
            <w:webHidden/>
          </w:rPr>
          <w:fldChar w:fldCharType="begin"/>
        </w:r>
        <w:r w:rsidR="00C56B85">
          <w:rPr>
            <w:noProof/>
            <w:webHidden/>
          </w:rPr>
          <w:instrText xml:space="preserve"> PAGEREF _Toc129861533 \h </w:instrText>
        </w:r>
        <w:r w:rsidR="00C56B85">
          <w:rPr>
            <w:noProof/>
            <w:webHidden/>
          </w:rPr>
        </w:r>
        <w:r w:rsidR="00C56B85">
          <w:rPr>
            <w:noProof/>
            <w:webHidden/>
          </w:rPr>
          <w:fldChar w:fldCharType="separate"/>
        </w:r>
        <w:r w:rsidR="002E159C">
          <w:rPr>
            <w:noProof/>
            <w:webHidden/>
          </w:rPr>
          <w:t>530</w:t>
        </w:r>
        <w:r w:rsidR="00C56B85">
          <w:rPr>
            <w:noProof/>
            <w:webHidden/>
          </w:rPr>
          <w:fldChar w:fldCharType="end"/>
        </w:r>
      </w:hyperlink>
    </w:p>
    <w:p w14:paraId="693301BA" w14:textId="6DEEF197"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4" w:history="1">
        <w:r w:rsidR="00C56B85" w:rsidRPr="00F42AC6">
          <w:rPr>
            <w:rStyle w:val="Hyperlink"/>
            <w:noProof/>
          </w:rPr>
          <w:t>Environment Protection Act 1993</w:t>
        </w:r>
        <w:r w:rsidR="00C56B85">
          <w:rPr>
            <w:noProof/>
            <w:webHidden/>
          </w:rPr>
          <w:tab/>
        </w:r>
        <w:r w:rsidR="00C56B85">
          <w:rPr>
            <w:noProof/>
            <w:webHidden/>
          </w:rPr>
          <w:fldChar w:fldCharType="begin"/>
        </w:r>
        <w:r w:rsidR="00C56B85">
          <w:rPr>
            <w:noProof/>
            <w:webHidden/>
          </w:rPr>
          <w:instrText xml:space="preserve"> PAGEREF _Toc129861534 \h </w:instrText>
        </w:r>
        <w:r w:rsidR="00C56B85">
          <w:rPr>
            <w:noProof/>
            <w:webHidden/>
          </w:rPr>
        </w:r>
        <w:r w:rsidR="00C56B85">
          <w:rPr>
            <w:noProof/>
            <w:webHidden/>
          </w:rPr>
          <w:fldChar w:fldCharType="separate"/>
        </w:r>
        <w:r w:rsidR="002E159C">
          <w:rPr>
            <w:noProof/>
            <w:webHidden/>
          </w:rPr>
          <w:t>531</w:t>
        </w:r>
        <w:r w:rsidR="00C56B85">
          <w:rPr>
            <w:noProof/>
            <w:webHidden/>
          </w:rPr>
          <w:fldChar w:fldCharType="end"/>
        </w:r>
      </w:hyperlink>
    </w:p>
    <w:p w14:paraId="64D63DF8" w14:textId="44C5B15B"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5" w:history="1">
        <w:r w:rsidR="00C56B85" w:rsidRPr="00F42AC6">
          <w:rPr>
            <w:rStyle w:val="Hyperlink"/>
            <w:noProof/>
          </w:rPr>
          <w:t>Firearms Regulations 2017</w:t>
        </w:r>
        <w:r w:rsidR="00C56B85">
          <w:rPr>
            <w:noProof/>
            <w:webHidden/>
          </w:rPr>
          <w:tab/>
        </w:r>
        <w:r w:rsidR="00C56B85">
          <w:rPr>
            <w:noProof/>
            <w:webHidden/>
          </w:rPr>
          <w:fldChar w:fldCharType="begin"/>
        </w:r>
        <w:r w:rsidR="00C56B85">
          <w:rPr>
            <w:noProof/>
            <w:webHidden/>
          </w:rPr>
          <w:instrText xml:space="preserve"> PAGEREF _Toc129861535 \h </w:instrText>
        </w:r>
        <w:r w:rsidR="00C56B85">
          <w:rPr>
            <w:noProof/>
            <w:webHidden/>
          </w:rPr>
        </w:r>
        <w:r w:rsidR="00C56B85">
          <w:rPr>
            <w:noProof/>
            <w:webHidden/>
          </w:rPr>
          <w:fldChar w:fldCharType="separate"/>
        </w:r>
        <w:r w:rsidR="002E159C">
          <w:rPr>
            <w:noProof/>
            <w:webHidden/>
          </w:rPr>
          <w:t>533</w:t>
        </w:r>
        <w:r w:rsidR="00C56B85">
          <w:rPr>
            <w:noProof/>
            <w:webHidden/>
          </w:rPr>
          <w:fldChar w:fldCharType="end"/>
        </w:r>
      </w:hyperlink>
    </w:p>
    <w:p w14:paraId="0A144789" w14:textId="653238AF"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6" w:history="1">
        <w:r w:rsidR="00C56B85" w:rsidRPr="00F42AC6">
          <w:rPr>
            <w:rStyle w:val="Hyperlink"/>
            <w:noProof/>
          </w:rPr>
          <w:t>Fisheries Management (General) Regulations 2017</w:t>
        </w:r>
        <w:r w:rsidR="00C56B85">
          <w:rPr>
            <w:noProof/>
            <w:webHidden/>
          </w:rPr>
          <w:tab/>
        </w:r>
        <w:r w:rsidR="00C56B85">
          <w:rPr>
            <w:noProof/>
            <w:webHidden/>
          </w:rPr>
          <w:fldChar w:fldCharType="begin"/>
        </w:r>
        <w:r w:rsidR="00C56B85">
          <w:rPr>
            <w:noProof/>
            <w:webHidden/>
          </w:rPr>
          <w:instrText xml:space="preserve"> PAGEREF _Toc129861536 \h </w:instrText>
        </w:r>
        <w:r w:rsidR="00C56B85">
          <w:rPr>
            <w:noProof/>
            <w:webHidden/>
          </w:rPr>
        </w:r>
        <w:r w:rsidR="00C56B85">
          <w:rPr>
            <w:noProof/>
            <w:webHidden/>
          </w:rPr>
          <w:fldChar w:fldCharType="separate"/>
        </w:r>
        <w:r w:rsidR="002E159C">
          <w:rPr>
            <w:noProof/>
            <w:webHidden/>
          </w:rPr>
          <w:t>533</w:t>
        </w:r>
        <w:r w:rsidR="00C56B85">
          <w:rPr>
            <w:noProof/>
            <w:webHidden/>
          </w:rPr>
          <w:fldChar w:fldCharType="end"/>
        </w:r>
      </w:hyperlink>
    </w:p>
    <w:p w14:paraId="47091096" w14:textId="16D4FCF0"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7" w:history="1">
        <w:r w:rsidR="00C56B85" w:rsidRPr="00F42AC6">
          <w:rPr>
            <w:rStyle w:val="Hyperlink"/>
            <w:noProof/>
          </w:rPr>
          <w:t>Fisheries Management (Prawn Fisheries) Regulations 2017</w:t>
        </w:r>
        <w:r w:rsidR="00C56B85">
          <w:rPr>
            <w:noProof/>
            <w:webHidden/>
          </w:rPr>
          <w:tab/>
        </w:r>
        <w:r w:rsidR="00C56B85">
          <w:rPr>
            <w:noProof/>
            <w:webHidden/>
          </w:rPr>
          <w:fldChar w:fldCharType="begin"/>
        </w:r>
        <w:r w:rsidR="00C56B85">
          <w:rPr>
            <w:noProof/>
            <w:webHidden/>
          </w:rPr>
          <w:instrText xml:space="preserve"> PAGEREF _Toc129861537 \h </w:instrText>
        </w:r>
        <w:r w:rsidR="00C56B85">
          <w:rPr>
            <w:noProof/>
            <w:webHidden/>
          </w:rPr>
        </w:r>
        <w:r w:rsidR="00C56B85">
          <w:rPr>
            <w:noProof/>
            <w:webHidden/>
          </w:rPr>
          <w:fldChar w:fldCharType="separate"/>
        </w:r>
        <w:r w:rsidR="002E159C">
          <w:rPr>
            <w:noProof/>
            <w:webHidden/>
          </w:rPr>
          <w:t>534</w:t>
        </w:r>
        <w:r w:rsidR="00C56B85">
          <w:rPr>
            <w:noProof/>
            <w:webHidden/>
          </w:rPr>
          <w:fldChar w:fldCharType="end"/>
        </w:r>
      </w:hyperlink>
    </w:p>
    <w:p w14:paraId="41CE1EB6" w14:textId="6747078B"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8" w:history="1">
        <w:r w:rsidR="00C56B85" w:rsidRPr="00F42AC6">
          <w:rPr>
            <w:rStyle w:val="Hyperlink"/>
            <w:noProof/>
          </w:rPr>
          <w:t>Fisheries Management Act 2007</w:t>
        </w:r>
        <w:r w:rsidR="00C56B85">
          <w:rPr>
            <w:noProof/>
            <w:webHidden/>
          </w:rPr>
          <w:tab/>
        </w:r>
        <w:r w:rsidR="00C56B85">
          <w:rPr>
            <w:noProof/>
            <w:webHidden/>
          </w:rPr>
          <w:fldChar w:fldCharType="begin"/>
        </w:r>
        <w:r w:rsidR="00C56B85">
          <w:rPr>
            <w:noProof/>
            <w:webHidden/>
          </w:rPr>
          <w:instrText xml:space="preserve"> PAGEREF _Toc129861538 \h </w:instrText>
        </w:r>
        <w:r w:rsidR="00C56B85">
          <w:rPr>
            <w:noProof/>
            <w:webHidden/>
          </w:rPr>
        </w:r>
        <w:r w:rsidR="00C56B85">
          <w:rPr>
            <w:noProof/>
            <w:webHidden/>
          </w:rPr>
          <w:fldChar w:fldCharType="separate"/>
        </w:r>
        <w:r w:rsidR="002E159C">
          <w:rPr>
            <w:noProof/>
            <w:webHidden/>
          </w:rPr>
          <w:t>535</w:t>
        </w:r>
        <w:r w:rsidR="00C56B85">
          <w:rPr>
            <w:noProof/>
            <w:webHidden/>
          </w:rPr>
          <w:fldChar w:fldCharType="end"/>
        </w:r>
      </w:hyperlink>
    </w:p>
    <w:p w14:paraId="1B7D0C41" w14:textId="3AF3320C"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39" w:history="1">
        <w:r w:rsidR="00C56B85" w:rsidRPr="00F42AC6">
          <w:rPr>
            <w:rStyle w:val="Hyperlink"/>
            <w:noProof/>
          </w:rPr>
          <w:t>Geographical Names Act 1991</w:t>
        </w:r>
        <w:r w:rsidR="00C56B85">
          <w:rPr>
            <w:noProof/>
            <w:webHidden/>
          </w:rPr>
          <w:tab/>
        </w:r>
        <w:r w:rsidR="00C56B85">
          <w:rPr>
            <w:noProof/>
            <w:webHidden/>
          </w:rPr>
          <w:fldChar w:fldCharType="begin"/>
        </w:r>
        <w:r w:rsidR="00C56B85">
          <w:rPr>
            <w:noProof/>
            <w:webHidden/>
          </w:rPr>
          <w:instrText xml:space="preserve"> PAGEREF _Toc129861539 \h </w:instrText>
        </w:r>
        <w:r w:rsidR="00C56B85">
          <w:rPr>
            <w:noProof/>
            <w:webHidden/>
          </w:rPr>
        </w:r>
        <w:r w:rsidR="00C56B85">
          <w:rPr>
            <w:noProof/>
            <w:webHidden/>
          </w:rPr>
          <w:fldChar w:fldCharType="separate"/>
        </w:r>
        <w:r w:rsidR="002E159C">
          <w:rPr>
            <w:noProof/>
            <w:webHidden/>
          </w:rPr>
          <w:t>536</w:t>
        </w:r>
        <w:r w:rsidR="00C56B85">
          <w:rPr>
            <w:noProof/>
            <w:webHidden/>
          </w:rPr>
          <w:fldChar w:fldCharType="end"/>
        </w:r>
      </w:hyperlink>
    </w:p>
    <w:p w14:paraId="274BCED0" w14:textId="3C7FE1E0"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0" w:history="1">
        <w:r w:rsidR="00C56B85" w:rsidRPr="00F42AC6">
          <w:rPr>
            <w:rStyle w:val="Hyperlink"/>
            <w:noProof/>
          </w:rPr>
          <w:t>Housing Improvement Act 2016</w:t>
        </w:r>
        <w:r w:rsidR="00C56B85">
          <w:rPr>
            <w:noProof/>
            <w:webHidden/>
          </w:rPr>
          <w:tab/>
        </w:r>
        <w:r w:rsidR="00C56B85">
          <w:rPr>
            <w:noProof/>
            <w:webHidden/>
          </w:rPr>
          <w:fldChar w:fldCharType="begin"/>
        </w:r>
        <w:r w:rsidR="00C56B85">
          <w:rPr>
            <w:noProof/>
            <w:webHidden/>
          </w:rPr>
          <w:instrText xml:space="preserve"> PAGEREF _Toc129861540 \h </w:instrText>
        </w:r>
        <w:r w:rsidR="00C56B85">
          <w:rPr>
            <w:noProof/>
            <w:webHidden/>
          </w:rPr>
        </w:r>
        <w:r w:rsidR="00C56B85">
          <w:rPr>
            <w:noProof/>
            <w:webHidden/>
          </w:rPr>
          <w:fldChar w:fldCharType="separate"/>
        </w:r>
        <w:r w:rsidR="002E159C">
          <w:rPr>
            <w:noProof/>
            <w:webHidden/>
          </w:rPr>
          <w:t>536</w:t>
        </w:r>
        <w:r w:rsidR="00C56B85">
          <w:rPr>
            <w:noProof/>
            <w:webHidden/>
          </w:rPr>
          <w:fldChar w:fldCharType="end"/>
        </w:r>
      </w:hyperlink>
    </w:p>
    <w:p w14:paraId="2249DA0E" w14:textId="27361935"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1" w:history="1">
        <w:r w:rsidR="00C56B85" w:rsidRPr="00F42AC6">
          <w:rPr>
            <w:rStyle w:val="Hyperlink"/>
            <w:noProof/>
          </w:rPr>
          <w:t>Justices of the Peace Act 2005</w:t>
        </w:r>
        <w:r w:rsidR="00C56B85">
          <w:rPr>
            <w:noProof/>
            <w:webHidden/>
          </w:rPr>
          <w:tab/>
        </w:r>
        <w:r w:rsidR="00C56B85">
          <w:rPr>
            <w:noProof/>
            <w:webHidden/>
          </w:rPr>
          <w:fldChar w:fldCharType="begin"/>
        </w:r>
        <w:r w:rsidR="00C56B85">
          <w:rPr>
            <w:noProof/>
            <w:webHidden/>
          </w:rPr>
          <w:instrText xml:space="preserve"> PAGEREF _Toc129861541 \h </w:instrText>
        </w:r>
        <w:r w:rsidR="00C56B85">
          <w:rPr>
            <w:noProof/>
            <w:webHidden/>
          </w:rPr>
        </w:r>
        <w:r w:rsidR="00C56B85">
          <w:rPr>
            <w:noProof/>
            <w:webHidden/>
          </w:rPr>
          <w:fldChar w:fldCharType="separate"/>
        </w:r>
        <w:r w:rsidR="002E159C">
          <w:rPr>
            <w:noProof/>
            <w:webHidden/>
          </w:rPr>
          <w:t>537</w:t>
        </w:r>
        <w:r w:rsidR="00C56B85">
          <w:rPr>
            <w:noProof/>
            <w:webHidden/>
          </w:rPr>
          <w:fldChar w:fldCharType="end"/>
        </w:r>
      </w:hyperlink>
    </w:p>
    <w:p w14:paraId="063F126C" w14:textId="64873A3D"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2" w:history="1">
        <w:r w:rsidR="00C56B85" w:rsidRPr="00F42AC6">
          <w:rPr>
            <w:rStyle w:val="Hyperlink"/>
            <w:noProof/>
          </w:rPr>
          <w:t>Land Acquisition Act 1969</w:t>
        </w:r>
        <w:r w:rsidR="00C56B85">
          <w:rPr>
            <w:noProof/>
            <w:webHidden/>
          </w:rPr>
          <w:tab/>
        </w:r>
        <w:r w:rsidR="00C56B85">
          <w:rPr>
            <w:noProof/>
            <w:webHidden/>
          </w:rPr>
          <w:fldChar w:fldCharType="begin"/>
        </w:r>
        <w:r w:rsidR="00C56B85">
          <w:rPr>
            <w:noProof/>
            <w:webHidden/>
          </w:rPr>
          <w:instrText xml:space="preserve"> PAGEREF _Toc129861542 \h </w:instrText>
        </w:r>
        <w:r w:rsidR="00C56B85">
          <w:rPr>
            <w:noProof/>
            <w:webHidden/>
          </w:rPr>
        </w:r>
        <w:r w:rsidR="00C56B85">
          <w:rPr>
            <w:noProof/>
            <w:webHidden/>
          </w:rPr>
          <w:fldChar w:fldCharType="separate"/>
        </w:r>
        <w:r w:rsidR="002E159C">
          <w:rPr>
            <w:noProof/>
            <w:webHidden/>
          </w:rPr>
          <w:t>538</w:t>
        </w:r>
        <w:r w:rsidR="00C56B85">
          <w:rPr>
            <w:noProof/>
            <w:webHidden/>
          </w:rPr>
          <w:fldChar w:fldCharType="end"/>
        </w:r>
      </w:hyperlink>
    </w:p>
    <w:p w14:paraId="3CB269B7" w14:textId="43F5710C"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3" w:history="1">
        <w:r w:rsidR="00C56B85" w:rsidRPr="00F42AC6">
          <w:rPr>
            <w:rStyle w:val="Hyperlink"/>
            <w:noProof/>
          </w:rPr>
          <w:t>Major Events Act 2013</w:t>
        </w:r>
        <w:r w:rsidR="00C56B85">
          <w:rPr>
            <w:noProof/>
            <w:webHidden/>
          </w:rPr>
          <w:tab/>
        </w:r>
        <w:r w:rsidR="00C56B85">
          <w:rPr>
            <w:noProof/>
            <w:webHidden/>
          </w:rPr>
          <w:fldChar w:fldCharType="begin"/>
        </w:r>
        <w:r w:rsidR="00C56B85">
          <w:rPr>
            <w:noProof/>
            <w:webHidden/>
          </w:rPr>
          <w:instrText xml:space="preserve"> PAGEREF _Toc129861543 \h </w:instrText>
        </w:r>
        <w:r w:rsidR="00C56B85">
          <w:rPr>
            <w:noProof/>
            <w:webHidden/>
          </w:rPr>
        </w:r>
        <w:r w:rsidR="00C56B85">
          <w:rPr>
            <w:noProof/>
            <w:webHidden/>
          </w:rPr>
          <w:fldChar w:fldCharType="separate"/>
        </w:r>
        <w:r w:rsidR="002E159C">
          <w:rPr>
            <w:noProof/>
            <w:webHidden/>
          </w:rPr>
          <w:t>540</w:t>
        </w:r>
        <w:r w:rsidR="00C56B85">
          <w:rPr>
            <w:noProof/>
            <w:webHidden/>
          </w:rPr>
          <w:fldChar w:fldCharType="end"/>
        </w:r>
      </w:hyperlink>
    </w:p>
    <w:p w14:paraId="238E58F7" w14:textId="78DD57D6"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4" w:history="1">
        <w:r w:rsidR="00C56B85" w:rsidRPr="00F42AC6">
          <w:rPr>
            <w:rStyle w:val="Hyperlink"/>
            <w:noProof/>
          </w:rPr>
          <w:t>Motor Vehicles Act 1959</w:t>
        </w:r>
        <w:r w:rsidR="00C56B85">
          <w:rPr>
            <w:noProof/>
            <w:webHidden/>
          </w:rPr>
          <w:tab/>
        </w:r>
        <w:r w:rsidR="00C56B85">
          <w:rPr>
            <w:noProof/>
            <w:webHidden/>
          </w:rPr>
          <w:fldChar w:fldCharType="begin"/>
        </w:r>
        <w:r w:rsidR="00C56B85">
          <w:rPr>
            <w:noProof/>
            <w:webHidden/>
          </w:rPr>
          <w:instrText xml:space="preserve"> PAGEREF _Toc129861544 \h </w:instrText>
        </w:r>
        <w:r w:rsidR="00C56B85">
          <w:rPr>
            <w:noProof/>
            <w:webHidden/>
          </w:rPr>
        </w:r>
        <w:r w:rsidR="00C56B85">
          <w:rPr>
            <w:noProof/>
            <w:webHidden/>
          </w:rPr>
          <w:fldChar w:fldCharType="separate"/>
        </w:r>
        <w:r w:rsidR="002E159C">
          <w:rPr>
            <w:noProof/>
            <w:webHidden/>
          </w:rPr>
          <w:t>543</w:t>
        </w:r>
        <w:r w:rsidR="00C56B85">
          <w:rPr>
            <w:noProof/>
            <w:webHidden/>
          </w:rPr>
          <w:fldChar w:fldCharType="end"/>
        </w:r>
      </w:hyperlink>
    </w:p>
    <w:p w14:paraId="26F7BA26" w14:textId="63C709E6"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5" w:history="1">
        <w:r w:rsidR="00C56B85" w:rsidRPr="00F42AC6">
          <w:rPr>
            <w:rStyle w:val="Hyperlink"/>
            <w:noProof/>
          </w:rPr>
          <w:t>National Gas (South Australia) Law</w:t>
        </w:r>
        <w:r w:rsidR="00C56B85">
          <w:rPr>
            <w:noProof/>
            <w:webHidden/>
          </w:rPr>
          <w:tab/>
        </w:r>
        <w:r w:rsidR="00C56B85">
          <w:rPr>
            <w:noProof/>
            <w:webHidden/>
          </w:rPr>
          <w:fldChar w:fldCharType="begin"/>
        </w:r>
        <w:r w:rsidR="00C56B85">
          <w:rPr>
            <w:noProof/>
            <w:webHidden/>
          </w:rPr>
          <w:instrText xml:space="preserve"> PAGEREF _Toc129861545 \h </w:instrText>
        </w:r>
        <w:r w:rsidR="00C56B85">
          <w:rPr>
            <w:noProof/>
            <w:webHidden/>
          </w:rPr>
        </w:r>
        <w:r w:rsidR="00C56B85">
          <w:rPr>
            <w:noProof/>
            <w:webHidden/>
          </w:rPr>
          <w:fldChar w:fldCharType="separate"/>
        </w:r>
        <w:r w:rsidR="002E159C">
          <w:rPr>
            <w:noProof/>
            <w:webHidden/>
          </w:rPr>
          <w:t>545</w:t>
        </w:r>
        <w:r w:rsidR="00C56B85">
          <w:rPr>
            <w:noProof/>
            <w:webHidden/>
          </w:rPr>
          <w:fldChar w:fldCharType="end"/>
        </w:r>
      </w:hyperlink>
    </w:p>
    <w:p w14:paraId="08AD030C" w14:textId="0567E263"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6" w:history="1">
        <w:r w:rsidR="00C56B85" w:rsidRPr="00F42AC6">
          <w:rPr>
            <w:rStyle w:val="Hyperlink"/>
            <w:noProof/>
          </w:rPr>
          <w:t>Petroleum and Geothermal Energy Act 2000</w:t>
        </w:r>
        <w:r w:rsidR="00C56B85">
          <w:rPr>
            <w:noProof/>
            <w:webHidden/>
          </w:rPr>
          <w:tab/>
        </w:r>
        <w:r w:rsidR="00C56B85">
          <w:rPr>
            <w:noProof/>
            <w:webHidden/>
          </w:rPr>
          <w:fldChar w:fldCharType="begin"/>
        </w:r>
        <w:r w:rsidR="00C56B85">
          <w:rPr>
            <w:noProof/>
            <w:webHidden/>
          </w:rPr>
          <w:instrText xml:space="preserve"> PAGEREF _Toc129861546 \h </w:instrText>
        </w:r>
        <w:r w:rsidR="00C56B85">
          <w:rPr>
            <w:noProof/>
            <w:webHidden/>
          </w:rPr>
        </w:r>
        <w:r w:rsidR="00C56B85">
          <w:rPr>
            <w:noProof/>
            <w:webHidden/>
          </w:rPr>
          <w:fldChar w:fldCharType="separate"/>
        </w:r>
        <w:r w:rsidR="002E159C">
          <w:rPr>
            <w:noProof/>
            <w:webHidden/>
          </w:rPr>
          <w:t>545</w:t>
        </w:r>
        <w:r w:rsidR="00C56B85">
          <w:rPr>
            <w:noProof/>
            <w:webHidden/>
          </w:rPr>
          <w:fldChar w:fldCharType="end"/>
        </w:r>
      </w:hyperlink>
    </w:p>
    <w:p w14:paraId="705AA285" w14:textId="19A54ECD"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47" w:history="1">
        <w:r w:rsidR="00C56B85" w:rsidRPr="00F42AC6">
          <w:rPr>
            <w:rStyle w:val="Hyperlink"/>
            <w:noProof/>
          </w:rPr>
          <w:t>Planning, Development and Infrastructure Act 2016</w:t>
        </w:r>
        <w:r w:rsidR="00C56B85">
          <w:rPr>
            <w:noProof/>
            <w:webHidden/>
          </w:rPr>
          <w:tab/>
        </w:r>
        <w:r w:rsidR="00C56B85">
          <w:rPr>
            <w:noProof/>
            <w:webHidden/>
          </w:rPr>
          <w:fldChar w:fldCharType="begin"/>
        </w:r>
        <w:r w:rsidR="00C56B85">
          <w:rPr>
            <w:noProof/>
            <w:webHidden/>
          </w:rPr>
          <w:instrText xml:space="preserve"> PAGEREF _Toc129861547 \h </w:instrText>
        </w:r>
        <w:r w:rsidR="00C56B85">
          <w:rPr>
            <w:noProof/>
            <w:webHidden/>
          </w:rPr>
        </w:r>
        <w:r w:rsidR="00C56B85">
          <w:rPr>
            <w:noProof/>
            <w:webHidden/>
          </w:rPr>
          <w:fldChar w:fldCharType="separate"/>
        </w:r>
        <w:r w:rsidR="002E159C">
          <w:rPr>
            <w:noProof/>
            <w:webHidden/>
          </w:rPr>
          <w:t>545</w:t>
        </w:r>
        <w:r w:rsidR="00C56B85">
          <w:rPr>
            <w:noProof/>
            <w:webHidden/>
          </w:rPr>
          <w:fldChar w:fldCharType="end"/>
        </w:r>
      </w:hyperlink>
    </w:p>
    <w:p w14:paraId="6019CD3D" w14:textId="4E8C32AB" w:rsidR="00C56B85" w:rsidRDefault="00BD4C0A" w:rsidP="00C56B85">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9861548" w:history="1">
        <w:r w:rsidR="00C56B85" w:rsidRPr="00F42AC6">
          <w:rPr>
            <w:rStyle w:val="Hyperlink"/>
            <w:noProof/>
          </w:rPr>
          <w:t>South Australian Skills Act 2008</w:t>
        </w:r>
        <w:r w:rsidR="00C56B85">
          <w:rPr>
            <w:noProof/>
            <w:webHidden/>
          </w:rPr>
          <w:tab/>
        </w:r>
        <w:r w:rsidR="00C56B85">
          <w:rPr>
            <w:noProof/>
            <w:webHidden/>
          </w:rPr>
          <w:fldChar w:fldCharType="begin"/>
        </w:r>
        <w:r w:rsidR="00C56B85">
          <w:rPr>
            <w:noProof/>
            <w:webHidden/>
          </w:rPr>
          <w:instrText xml:space="preserve"> PAGEREF _Toc129861548 \h </w:instrText>
        </w:r>
        <w:r w:rsidR="00C56B85">
          <w:rPr>
            <w:noProof/>
            <w:webHidden/>
          </w:rPr>
        </w:r>
        <w:r w:rsidR="00C56B85">
          <w:rPr>
            <w:noProof/>
            <w:webHidden/>
          </w:rPr>
          <w:fldChar w:fldCharType="separate"/>
        </w:r>
        <w:r w:rsidR="002E159C">
          <w:rPr>
            <w:noProof/>
            <w:webHidden/>
          </w:rPr>
          <w:t>548</w:t>
        </w:r>
        <w:r w:rsidR="00C56B85">
          <w:rPr>
            <w:noProof/>
            <w:webHidden/>
          </w:rPr>
          <w:fldChar w:fldCharType="end"/>
        </w:r>
      </w:hyperlink>
    </w:p>
    <w:p w14:paraId="58E37FFD" w14:textId="1A4DEB5F" w:rsidR="00C56B85" w:rsidRPr="00C56B85" w:rsidRDefault="00BD4C0A" w:rsidP="00C56B85">
      <w:pPr>
        <w:pStyle w:val="TOC1"/>
        <w:tabs>
          <w:tab w:val="right" w:leader="dot" w:pos="6804"/>
        </w:tabs>
        <w:ind w:left="2268"/>
        <w:rPr>
          <w:rStyle w:val="Hyperlink"/>
          <w:b/>
          <w:bCs/>
          <w:smallCaps/>
        </w:rPr>
      </w:pPr>
      <w:hyperlink w:anchor="_Toc129861549" w:history="1">
        <w:r w:rsidR="00C56B85" w:rsidRPr="00C56B85">
          <w:rPr>
            <w:rStyle w:val="Hyperlink"/>
            <w:b/>
            <w:bCs/>
            <w:smallCaps/>
            <w:noProof/>
          </w:rPr>
          <w:t>Local Government Instruments</w:t>
        </w:r>
      </w:hyperlink>
    </w:p>
    <w:p w14:paraId="2AB1FD28" w14:textId="2A3E591C" w:rsidR="00C56B85" w:rsidRDefault="00BD4C0A" w:rsidP="00C56B85">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9861550" w:history="1">
        <w:r w:rsidR="00C56B85" w:rsidRPr="00F42AC6">
          <w:rPr>
            <w:rStyle w:val="Hyperlink"/>
            <w:noProof/>
          </w:rPr>
          <w:t>City of Norwood Payneham &amp; St Peters</w:t>
        </w:r>
        <w:r w:rsidR="00C56B85">
          <w:rPr>
            <w:noProof/>
            <w:webHidden/>
          </w:rPr>
          <w:tab/>
        </w:r>
        <w:r w:rsidR="00C56B85">
          <w:rPr>
            <w:noProof/>
            <w:webHidden/>
          </w:rPr>
          <w:fldChar w:fldCharType="begin"/>
        </w:r>
        <w:r w:rsidR="00C56B85">
          <w:rPr>
            <w:noProof/>
            <w:webHidden/>
          </w:rPr>
          <w:instrText xml:space="preserve"> PAGEREF _Toc129861550 \h </w:instrText>
        </w:r>
        <w:r w:rsidR="00C56B85">
          <w:rPr>
            <w:noProof/>
            <w:webHidden/>
          </w:rPr>
        </w:r>
        <w:r w:rsidR="00C56B85">
          <w:rPr>
            <w:noProof/>
            <w:webHidden/>
          </w:rPr>
          <w:fldChar w:fldCharType="separate"/>
        </w:r>
        <w:r w:rsidR="002E159C">
          <w:rPr>
            <w:noProof/>
            <w:webHidden/>
          </w:rPr>
          <w:t>551</w:t>
        </w:r>
        <w:r w:rsidR="00C56B85">
          <w:rPr>
            <w:noProof/>
            <w:webHidden/>
          </w:rPr>
          <w:fldChar w:fldCharType="end"/>
        </w:r>
      </w:hyperlink>
    </w:p>
    <w:p w14:paraId="09499EC2" w14:textId="3A4B5A74" w:rsidR="00C56B85" w:rsidRPr="00C56B85" w:rsidRDefault="00BD4C0A" w:rsidP="00C56B85">
      <w:pPr>
        <w:pStyle w:val="TOC1"/>
        <w:tabs>
          <w:tab w:val="right" w:leader="dot" w:pos="6804"/>
        </w:tabs>
        <w:ind w:left="2268"/>
        <w:rPr>
          <w:rStyle w:val="Hyperlink"/>
          <w:b/>
          <w:bCs/>
          <w:smallCaps/>
        </w:rPr>
      </w:pPr>
      <w:hyperlink w:anchor="_Toc129861551" w:history="1">
        <w:r w:rsidR="00C56B85" w:rsidRPr="00C56B85">
          <w:rPr>
            <w:rStyle w:val="Hyperlink"/>
            <w:b/>
            <w:bCs/>
            <w:smallCaps/>
            <w:noProof/>
          </w:rPr>
          <w:t>Public Notices</w:t>
        </w:r>
      </w:hyperlink>
    </w:p>
    <w:p w14:paraId="685C26EE" w14:textId="0D5FB36D"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52" w:history="1">
        <w:r w:rsidR="00C56B85" w:rsidRPr="00F42AC6">
          <w:rPr>
            <w:rStyle w:val="Hyperlink"/>
            <w:noProof/>
          </w:rPr>
          <w:t>Highbury Landfill Authority</w:t>
        </w:r>
        <w:r w:rsidR="00C56B85">
          <w:rPr>
            <w:noProof/>
            <w:webHidden/>
          </w:rPr>
          <w:tab/>
        </w:r>
        <w:r w:rsidR="00C56B85">
          <w:rPr>
            <w:noProof/>
            <w:webHidden/>
          </w:rPr>
          <w:fldChar w:fldCharType="begin"/>
        </w:r>
        <w:r w:rsidR="00C56B85">
          <w:rPr>
            <w:noProof/>
            <w:webHidden/>
          </w:rPr>
          <w:instrText xml:space="preserve"> PAGEREF _Toc129861552 \h </w:instrText>
        </w:r>
        <w:r w:rsidR="00C56B85">
          <w:rPr>
            <w:noProof/>
            <w:webHidden/>
          </w:rPr>
        </w:r>
        <w:r w:rsidR="00C56B85">
          <w:rPr>
            <w:noProof/>
            <w:webHidden/>
          </w:rPr>
          <w:fldChar w:fldCharType="separate"/>
        </w:r>
        <w:r w:rsidR="002E159C">
          <w:rPr>
            <w:noProof/>
            <w:webHidden/>
          </w:rPr>
          <w:t>552</w:t>
        </w:r>
        <w:r w:rsidR="00C56B85">
          <w:rPr>
            <w:noProof/>
            <w:webHidden/>
          </w:rPr>
          <w:fldChar w:fldCharType="end"/>
        </w:r>
      </w:hyperlink>
    </w:p>
    <w:p w14:paraId="324E69FA" w14:textId="799B2ACB" w:rsidR="00C56B85" w:rsidRDefault="00BD4C0A" w:rsidP="00C56B85">
      <w:pPr>
        <w:pStyle w:val="TOC2"/>
        <w:tabs>
          <w:tab w:val="right" w:leader="dot" w:pos="6804"/>
        </w:tabs>
        <w:ind w:left="2268"/>
        <w:rPr>
          <w:rFonts w:asciiTheme="minorHAnsi" w:eastAsiaTheme="minorEastAsia" w:hAnsiTheme="minorHAnsi" w:cstheme="minorBidi"/>
          <w:noProof/>
          <w:color w:val="auto"/>
          <w:sz w:val="22"/>
          <w:szCs w:val="22"/>
        </w:rPr>
      </w:pPr>
      <w:hyperlink w:anchor="_Toc129861553" w:history="1">
        <w:r w:rsidR="00C56B85" w:rsidRPr="00F42AC6">
          <w:rPr>
            <w:rStyle w:val="Hyperlink"/>
            <w:noProof/>
          </w:rPr>
          <w:t>Trustee Act 1936</w:t>
        </w:r>
        <w:r w:rsidR="00C56B85">
          <w:rPr>
            <w:noProof/>
            <w:webHidden/>
          </w:rPr>
          <w:tab/>
        </w:r>
        <w:r w:rsidR="00C56B85">
          <w:rPr>
            <w:noProof/>
            <w:webHidden/>
          </w:rPr>
          <w:fldChar w:fldCharType="begin"/>
        </w:r>
        <w:r w:rsidR="00C56B85">
          <w:rPr>
            <w:noProof/>
            <w:webHidden/>
          </w:rPr>
          <w:instrText xml:space="preserve"> PAGEREF _Toc129861553 \h </w:instrText>
        </w:r>
        <w:r w:rsidR="00C56B85">
          <w:rPr>
            <w:noProof/>
            <w:webHidden/>
          </w:rPr>
        </w:r>
        <w:r w:rsidR="00C56B85">
          <w:rPr>
            <w:noProof/>
            <w:webHidden/>
          </w:rPr>
          <w:fldChar w:fldCharType="separate"/>
        </w:r>
        <w:r w:rsidR="002E159C">
          <w:rPr>
            <w:noProof/>
            <w:webHidden/>
          </w:rPr>
          <w:t>552</w:t>
        </w:r>
        <w:r w:rsidR="00C56B85">
          <w:rPr>
            <w:noProof/>
            <w:webHidden/>
          </w:rPr>
          <w:fldChar w:fldCharType="end"/>
        </w:r>
      </w:hyperlink>
    </w:p>
    <w:p w14:paraId="51F731E9" w14:textId="05447CC8" w:rsidR="00554709" w:rsidRDefault="0016463B" w:rsidP="00554709">
      <w:pPr>
        <w:pStyle w:val="Heading5"/>
        <w:tabs>
          <w:tab w:val="clear" w:pos="4560"/>
          <w:tab w:val="right" w:leader="dot" w:pos="6804"/>
        </w:tabs>
        <w:ind w:left="2268"/>
        <w:sectPr w:rsidR="00554709" w:rsidSect="00554709">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r>
        <w:fldChar w:fldCharType="end"/>
      </w:r>
    </w:p>
    <w:p w14:paraId="23C36249" w14:textId="74112CF9" w:rsidR="0035604B" w:rsidRDefault="0035604B" w:rsidP="00554709">
      <w:pPr>
        <w:pStyle w:val="Heading5"/>
      </w:pPr>
    </w:p>
    <w:p w14:paraId="199E4351" w14:textId="77777777" w:rsidR="001B7138" w:rsidRDefault="001B7138" w:rsidP="001B7138">
      <w:pPr>
        <w:spacing w:after="0"/>
        <w:rPr>
          <w:smallCaps/>
          <w:szCs w:val="17"/>
        </w:rPr>
      </w:pPr>
    </w:p>
    <w:p w14:paraId="67894820"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7AFE940A" w14:textId="39E3844B" w:rsidR="009D1E2E" w:rsidRPr="009D1E2E" w:rsidRDefault="009D1E2E" w:rsidP="00FC7731">
      <w:pPr>
        <w:pStyle w:val="Heading1"/>
        <w:spacing w:before="0"/>
      </w:pPr>
      <w:bookmarkStart w:id="1" w:name="_Toc33707982"/>
      <w:bookmarkStart w:id="2" w:name="_Toc33708153"/>
      <w:bookmarkStart w:id="3" w:name="_Toc129861532"/>
      <w:r w:rsidRPr="009D1E2E">
        <w:lastRenderedPageBreak/>
        <w:t>State Government Instruments</w:t>
      </w:r>
      <w:bookmarkEnd w:id="1"/>
      <w:bookmarkEnd w:id="2"/>
      <w:bookmarkEnd w:id="3"/>
    </w:p>
    <w:p w14:paraId="2987B580" w14:textId="77777777" w:rsidR="0061710F" w:rsidRPr="0061710F" w:rsidRDefault="0061710F" w:rsidP="00850A38">
      <w:pPr>
        <w:pStyle w:val="Heading2"/>
      </w:pPr>
      <w:bookmarkStart w:id="4" w:name="_Toc129861533"/>
      <w:r w:rsidRPr="0061710F">
        <w:t>Education and Children’s Services Regulations 2020</w:t>
      </w:r>
      <w:bookmarkEnd w:id="4"/>
    </w:p>
    <w:p w14:paraId="564ACB83" w14:textId="77777777" w:rsidR="0061710F" w:rsidRPr="0061710F" w:rsidRDefault="0061710F" w:rsidP="0061710F">
      <w:pPr>
        <w:jc w:val="center"/>
        <w:rPr>
          <w:i/>
          <w:szCs w:val="17"/>
        </w:rPr>
      </w:pPr>
      <w:r w:rsidRPr="0061710F">
        <w:rPr>
          <w:i/>
          <w:szCs w:val="17"/>
        </w:rPr>
        <w:t>Notice of Revocation of Policy by the Minister for Education, Training and Skills</w:t>
      </w:r>
    </w:p>
    <w:p w14:paraId="0E6E3C88" w14:textId="77777777" w:rsidR="0061710F" w:rsidRPr="0061710F" w:rsidRDefault="0061710F" w:rsidP="0061710F">
      <w:pPr>
        <w:rPr>
          <w:rFonts w:eastAsia="Times New Roman"/>
          <w:szCs w:val="17"/>
        </w:rPr>
      </w:pPr>
      <w:r w:rsidRPr="0061710F">
        <w:rPr>
          <w:rFonts w:eastAsia="Times New Roman"/>
          <w:szCs w:val="17"/>
        </w:rPr>
        <w:t xml:space="preserve">PURSUANT to </w:t>
      </w:r>
      <w:r w:rsidRPr="0061710F">
        <w:rPr>
          <w:rFonts w:eastAsia="Times New Roman"/>
          <w:i/>
          <w:szCs w:val="17"/>
        </w:rPr>
        <w:t>Regulation 12(3)</w:t>
      </w:r>
      <w:r w:rsidRPr="0061710F">
        <w:rPr>
          <w:rFonts w:eastAsia="Times New Roman"/>
          <w:szCs w:val="17"/>
        </w:rPr>
        <w:t xml:space="preserve"> of the </w:t>
      </w:r>
      <w:r w:rsidRPr="0061710F">
        <w:rPr>
          <w:rFonts w:eastAsia="Times New Roman"/>
          <w:i/>
          <w:szCs w:val="17"/>
        </w:rPr>
        <w:t>Education and Children’s Services Regulations 2020</w:t>
      </w:r>
      <w:r w:rsidRPr="0061710F">
        <w:rPr>
          <w:rFonts w:eastAsia="Times New Roman"/>
          <w:szCs w:val="17"/>
        </w:rPr>
        <w:t xml:space="preserve">, I, the Minister for Education, Training and Skills revoke the East Marden Primary School Capacity Management Plan, published in the </w:t>
      </w:r>
      <w:r w:rsidRPr="0061710F">
        <w:rPr>
          <w:rFonts w:eastAsia="Times New Roman"/>
          <w:i/>
          <w:iCs/>
          <w:szCs w:val="17"/>
        </w:rPr>
        <w:t>Gazette</w:t>
      </w:r>
      <w:r w:rsidRPr="0061710F">
        <w:rPr>
          <w:rFonts w:eastAsia="Times New Roman"/>
          <w:szCs w:val="17"/>
        </w:rPr>
        <w:t xml:space="preserve"> on 29 July 2021, effective 1 May 2023.</w:t>
      </w:r>
    </w:p>
    <w:p w14:paraId="3614DC03" w14:textId="77777777" w:rsidR="0061710F" w:rsidRPr="0061710F" w:rsidRDefault="0061710F" w:rsidP="0061710F">
      <w:pPr>
        <w:spacing w:after="0"/>
        <w:rPr>
          <w:rFonts w:eastAsia="Times New Roman"/>
          <w:szCs w:val="17"/>
        </w:rPr>
      </w:pPr>
      <w:r w:rsidRPr="0061710F">
        <w:rPr>
          <w:rFonts w:eastAsia="Times New Roman"/>
          <w:szCs w:val="17"/>
        </w:rPr>
        <w:t>Dated: 14 February 2023</w:t>
      </w:r>
    </w:p>
    <w:p w14:paraId="5949382E" w14:textId="77777777" w:rsidR="0061710F" w:rsidRPr="0061710F" w:rsidRDefault="0061710F" w:rsidP="0061710F">
      <w:pPr>
        <w:spacing w:after="0"/>
        <w:jc w:val="right"/>
        <w:rPr>
          <w:rFonts w:eastAsia="Times New Roman"/>
          <w:smallCaps/>
          <w:szCs w:val="20"/>
        </w:rPr>
      </w:pPr>
      <w:r w:rsidRPr="0061710F">
        <w:rPr>
          <w:rFonts w:eastAsia="Times New Roman"/>
          <w:smallCaps/>
          <w:szCs w:val="20"/>
        </w:rPr>
        <w:t>Blair Boyer</w:t>
      </w:r>
    </w:p>
    <w:p w14:paraId="68FD156D" w14:textId="77777777" w:rsidR="0061710F" w:rsidRPr="0061710F" w:rsidRDefault="0061710F" w:rsidP="0061710F">
      <w:pPr>
        <w:spacing w:after="0"/>
        <w:jc w:val="right"/>
        <w:rPr>
          <w:rFonts w:eastAsia="Times New Roman"/>
          <w:szCs w:val="17"/>
        </w:rPr>
      </w:pPr>
      <w:r w:rsidRPr="0061710F">
        <w:rPr>
          <w:rFonts w:eastAsia="Times New Roman"/>
          <w:szCs w:val="17"/>
        </w:rPr>
        <w:t>Minister for Education, Training and Skills</w:t>
      </w:r>
    </w:p>
    <w:p w14:paraId="502BD2D5" w14:textId="77777777" w:rsidR="0061710F" w:rsidRPr="0061710F" w:rsidRDefault="0061710F" w:rsidP="0061710F">
      <w:pPr>
        <w:pBdr>
          <w:bottom w:val="single" w:sz="4" w:space="1" w:color="auto"/>
        </w:pBdr>
        <w:spacing w:after="0" w:line="52" w:lineRule="exact"/>
        <w:jc w:val="center"/>
        <w:rPr>
          <w:rFonts w:eastAsia="Times New Roman"/>
          <w:szCs w:val="17"/>
        </w:rPr>
      </w:pPr>
    </w:p>
    <w:p w14:paraId="3C442639" w14:textId="34A9836A" w:rsidR="0061710F" w:rsidRDefault="0061710F" w:rsidP="0061710F">
      <w:pPr>
        <w:spacing w:after="0"/>
        <w:rPr>
          <w:rFonts w:eastAsia="Times New Roman"/>
          <w:szCs w:val="17"/>
        </w:rPr>
      </w:pPr>
    </w:p>
    <w:p w14:paraId="54FC5EB7" w14:textId="77777777" w:rsidR="0061710F" w:rsidRPr="0061710F" w:rsidRDefault="0061710F" w:rsidP="0061710F">
      <w:pPr>
        <w:jc w:val="center"/>
        <w:rPr>
          <w:caps/>
          <w:szCs w:val="17"/>
        </w:rPr>
      </w:pPr>
      <w:r w:rsidRPr="0061710F">
        <w:rPr>
          <w:caps/>
          <w:szCs w:val="17"/>
        </w:rPr>
        <w:t>Education and Children’s Services Regulations 2020</w:t>
      </w:r>
    </w:p>
    <w:p w14:paraId="70CA76B9" w14:textId="77777777" w:rsidR="0061710F" w:rsidRPr="0061710F" w:rsidRDefault="0061710F" w:rsidP="0061710F">
      <w:pPr>
        <w:jc w:val="center"/>
        <w:rPr>
          <w:i/>
          <w:szCs w:val="17"/>
        </w:rPr>
      </w:pPr>
      <w:r w:rsidRPr="0061710F">
        <w:rPr>
          <w:i/>
          <w:szCs w:val="17"/>
        </w:rPr>
        <w:t>Notice of Policy by the Minister for Education, Training and Skills</w:t>
      </w:r>
    </w:p>
    <w:p w14:paraId="2239897A" w14:textId="77777777" w:rsidR="0061710F" w:rsidRPr="0061710F" w:rsidRDefault="0061710F" w:rsidP="0061710F">
      <w:pPr>
        <w:rPr>
          <w:rFonts w:eastAsia="Times New Roman"/>
          <w:iCs/>
          <w:szCs w:val="17"/>
        </w:rPr>
      </w:pPr>
      <w:r w:rsidRPr="0061710F">
        <w:rPr>
          <w:rFonts w:eastAsia="Times New Roman"/>
          <w:iCs/>
          <w:szCs w:val="17"/>
        </w:rPr>
        <w:t>PURSUANT to</w:t>
      </w:r>
      <w:r w:rsidRPr="0061710F">
        <w:rPr>
          <w:rFonts w:eastAsia="Times New Roman"/>
          <w:i/>
          <w:iCs/>
          <w:szCs w:val="17"/>
        </w:rPr>
        <w:t xml:space="preserve"> Regulation 12(1) of the Education and Children’s Services Regulations 2020</w:t>
      </w:r>
      <w:r w:rsidRPr="0061710F">
        <w:rPr>
          <w:rFonts w:eastAsia="Times New Roman"/>
          <w:iCs/>
          <w:szCs w:val="17"/>
        </w:rPr>
        <w:t>, I, the Minister for Education, Training and Skills publish a policy for the purposes of the enrolment of a child at East Marden Primary School on or after 1 May 2023:</w:t>
      </w:r>
    </w:p>
    <w:p w14:paraId="145BC0F3" w14:textId="77777777" w:rsidR="0061710F" w:rsidRPr="0061710F" w:rsidRDefault="0061710F" w:rsidP="0061710F">
      <w:pPr>
        <w:rPr>
          <w:rFonts w:eastAsia="Times New Roman"/>
          <w:b/>
          <w:szCs w:val="17"/>
        </w:rPr>
      </w:pPr>
      <w:r w:rsidRPr="0061710F">
        <w:rPr>
          <w:rFonts w:eastAsia="Times New Roman"/>
          <w:b/>
          <w:szCs w:val="17"/>
        </w:rPr>
        <w:t>SCHOOL ZONE</w:t>
      </w:r>
    </w:p>
    <w:p w14:paraId="1F05E386" w14:textId="77777777" w:rsidR="0061710F" w:rsidRPr="0061710F" w:rsidRDefault="0061710F" w:rsidP="0061710F">
      <w:pPr>
        <w:rPr>
          <w:rFonts w:eastAsia="Times New Roman"/>
          <w:i/>
          <w:szCs w:val="17"/>
        </w:rPr>
      </w:pPr>
      <w:r w:rsidRPr="0061710F">
        <w:rPr>
          <w:rFonts w:eastAsia="Times New Roman"/>
          <w:i/>
          <w:szCs w:val="17"/>
        </w:rPr>
        <w:t>East Marden Primary School</w:t>
      </w:r>
    </w:p>
    <w:p w14:paraId="3FF65CD4" w14:textId="77777777" w:rsidR="0061710F" w:rsidRPr="0061710F" w:rsidRDefault="0061710F" w:rsidP="0061710F">
      <w:pPr>
        <w:rPr>
          <w:rFonts w:eastAsia="Times New Roman"/>
          <w:iCs/>
          <w:szCs w:val="17"/>
        </w:rPr>
      </w:pPr>
      <w:r w:rsidRPr="0061710F">
        <w:rPr>
          <w:rFonts w:eastAsia="Times New Roman"/>
          <w:noProof/>
          <w:szCs w:val="17"/>
        </w:rPr>
        <w:drawing>
          <wp:anchor distT="0" distB="0" distL="114300" distR="114300" simplePos="0" relativeHeight="251661312" behindDoc="1" locked="0" layoutInCell="1" allowOverlap="1" wp14:anchorId="76C0E29E" wp14:editId="60C2BC0F">
            <wp:simplePos x="0" y="0"/>
            <wp:positionH relativeFrom="column">
              <wp:posOffset>-29210</wp:posOffset>
            </wp:positionH>
            <wp:positionV relativeFrom="paragraph">
              <wp:posOffset>426085</wp:posOffset>
            </wp:positionV>
            <wp:extent cx="6155055" cy="4191000"/>
            <wp:effectExtent l="0" t="0" r="0" b="0"/>
            <wp:wrapTight wrapText="bothSides">
              <wp:wrapPolygon edited="0">
                <wp:start x="0" y="0"/>
                <wp:lineTo x="0" y="21502"/>
                <wp:lineTo x="21526" y="21502"/>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55055" cy="4191000"/>
                    </a:xfrm>
                    <a:prstGeom prst="rect">
                      <a:avLst/>
                    </a:prstGeom>
                  </pic:spPr>
                </pic:pic>
              </a:graphicData>
            </a:graphic>
            <wp14:sizeRelH relativeFrom="margin">
              <wp14:pctWidth>0</wp14:pctWidth>
            </wp14:sizeRelH>
            <wp14:sizeRelV relativeFrom="margin">
              <wp14:pctHeight>0</wp14:pctHeight>
            </wp14:sizeRelV>
          </wp:anchor>
        </w:drawing>
      </w:r>
      <w:r w:rsidRPr="0061710F">
        <w:rPr>
          <w:rFonts w:eastAsia="Times New Roman"/>
          <w:iCs/>
          <w:szCs w:val="17"/>
        </w:rPr>
        <w:t>A school zone is a defined area from which the school accepts its core intake of students. The school zone for East Marden Primary School is within the area bordered by the black line on the map below. Students residing within this zone are eligible to be enrolled at East Marden Primary School and will be given priority enrolment.</w:t>
      </w:r>
    </w:p>
    <w:p w14:paraId="6953FFFD" w14:textId="77777777" w:rsidR="0061710F" w:rsidRPr="0061710F" w:rsidRDefault="0061710F" w:rsidP="0061710F">
      <w:pPr>
        <w:rPr>
          <w:rFonts w:eastAsia="Times New Roman"/>
          <w:iCs/>
          <w:szCs w:val="17"/>
          <w:u w:val="single"/>
        </w:rPr>
      </w:pPr>
      <w:r w:rsidRPr="0061710F">
        <w:rPr>
          <w:rFonts w:eastAsia="Times New Roman"/>
          <w:iCs/>
          <w:szCs w:val="17"/>
        </w:rPr>
        <w:t xml:space="preserve">An online map of the East Marden Primary School zone and a search tool to indicate if a home address is within the school zone is available at </w:t>
      </w:r>
      <w:hyperlink r:id="rId18" w:history="1">
        <w:r w:rsidRPr="0061710F">
          <w:rPr>
            <w:rFonts w:eastAsia="Times New Roman"/>
            <w:iCs/>
            <w:color w:val="0000FF"/>
            <w:szCs w:val="17"/>
            <w:u w:val="single"/>
          </w:rPr>
          <w:t>www.education.sa.gov.au/findaschool</w:t>
        </w:r>
      </w:hyperlink>
      <w:r w:rsidRPr="0061710F">
        <w:rPr>
          <w:rFonts w:eastAsia="Times New Roman"/>
          <w:iCs/>
          <w:szCs w:val="17"/>
          <w:u w:val="single"/>
        </w:rPr>
        <w:t>.</w:t>
      </w:r>
    </w:p>
    <w:p w14:paraId="569077FB" w14:textId="77777777" w:rsidR="0061710F" w:rsidRPr="0061710F" w:rsidRDefault="0061710F" w:rsidP="0061710F">
      <w:pPr>
        <w:rPr>
          <w:rFonts w:eastAsia="Times New Roman"/>
          <w:iCs/>
          <w:szCs w:val="17"/>
        </w:rPr>
      </w:pPr>
      <w:r w:rsidRPr="0061710F">
        <w:rPr>
          <w:rFonts w:eastAsia="Times New Roman"/>
          <w:szCs w:val="17"/>
        </w:rPr>
        <w:t xml:space="preserve">Information on enrolment and placement in school is available from </w:t>
      </w:r>
      <w:hyperlink r:id="rId19" w:history="1">
        <w:r w:rsidRPr="0061710F">
          <w:rPr>
            <w:rFonts w:eastAsia="Times New Roman"/>
            <w:iCs/>
            <w:color w:val="0000FF"/>
            <w:szCs w:val="17"/>
            <w:u w:val="single"/>
          </w:rPr>
          <w:t>www.education.sa.gov.au/enrolment</w:t>
        </w:r>
      </w:hyperlink>
      <w:r w:rsidRPr="0061710F">
        <w:rPr>
          <w:rFonts w:eastAsia="Times New Roman"/>
          <w:iCs/>
          <w:szCs w:val="17"/>
        </w:rPr>
        <w:t>.</w:t>
      </w:r>
    </w:p>
    <w:p w14:paraId="7F57C7AC" w14:textId="77777777" w:rsidR="0061710F" w:rsidRPr="0061710F" w:rsidRDefault="0061710F" w:rsidP="0061710F">
      <w:pPr>
        <w:spacing w:after="0"/>
        <w:rPr>
          <w:rFonts w:eastAsia="Times New Roman"/>
          <w:iCs/>
          <w:szCs w:val="17"/>
        </w:rPr>
      </w:pPr>
      <w:r w:rsidRPr="0061710F">
        <w:rPr>
          <w:rFonts w:eastAsia="Times New Roman"/>
          <w:iCs/>
          <w:szCs w:val="17"/>
        </w:rPr>
        <w:t>Dated: 14 February 2023</w:t>
      </w:r>
    </w:p>
    <w:p w14:paraId="65941C79" w14:textId="77777777" w:rsidR="0061710F" w:rsidRPr="0061710F" w:rsidRDefault="0061710F" w:rsidP="0061710F">
      <w:pPr>
        <w:spacing w:after="0"/>
        <w:jc w:val="right"/>
        <w:rPr>
          <w:rFonts w:eastAsia="Times New Roman"/>
          <w:smallCaps/>
          <w:szCs w:val="17"/>
        </w:rPr>
      </w:pPr>
      <w:r w:rsidRPr="0061710F">
        <w:rPr>
          <w:rFonts w:eastAsia="Times New Roman"/>
          <w:smallCaps/>
          <w:szCs w:val="20"/>
        </w:rPr>
        <w:t>Blair Boyer</w:t>
      </w:r>
    </w:p>
    <w:p w14:paraId="7E154C0F" w14:textId="77777777" w:rsidR="0061710F" w:rsidRPr="0061710F" w:rsidRDefault="0061710F" w:rsidP="0061710F">
      <w:pPr>
        <w:spacing w:after="0"/>
        <w:jc w:val="right"/>
        <w:rPr>
          <w:rFonts w:eastAsia="Times New Roman"/>
          <w:szCs w:val="17"/>
        </w:rPr>
      </w:pPr>
      <w:r w:rsidRPr="0061710F">
        <w:rPr>
          <w:rFonts w:eastAsia="Times New Roman"/>
          <w:szCs w:val="17"/>
        </w:rPr>
        <w:t>Minister for Education, Training and Skills</w:t>
      </w:r>
    </w:p>
    <w:p w14:paraId="1213D031" w14:textId="77777777" w:rsidR="0061710F" w:rsidRPr="0061710F" w:rsidRDefault="0061710F" w:rsidP="0061710F">
      <w:pPr>
        <w:pBdr>
          <w:bottom w:val="single" w:sz="4" w:space="1" w:color="auto"/>
        </w:pBdr>
        <w:spacing w:after="0" w:line="52" w:lineRule="exact"/>
        <w:jc w:val="center"/>
        <w:rPr>
          <w:rFonts w:eastAsia="Times New Roman"/>
          <w:szCs w:val="17"/>
        </w:rPr>
      </w:pPr>
    </w:p>
    <w:p w14:paraId="1D269B47" w14:textId="77777777" w:rsidR="0061710F" w:rsidRPr="0061710F" w:rsidRDefault="0061710F" w:rsidP="0061710F">
      <w:pPr>
        <w:pBdr>
          <w:top w:val="single" w:sz="4" w:space="1" w:color="auto"/>
        </w:pBdr>
        <w:spacing w:before="34" w:after="0" w:line="14" w:lineRule="exact"/>
        <w:jc w:val="center"/>
        <w:rPr>
          <w:rFonts w:eastAsia="Times New Roman"/>
          <w:szCs w:val="17"/>
        </w:rPr>
      </w:pPr>
    </w:p>
    <w:p w14:paraId="66233A52" w14:textId="2C76375C" w:rsidR="0061710F" w:rsidRDefault="0061710F">
      <w:pPr>
        <w:spacing w:after="0" w:line="240" w:lineRule="auto"/>
        <w:jc w:val="left"/>
        <w:rPr>
          <w:rFonts w:eastAsia="Times New Roman"/>
          <w:szCs w:val="17"/>
        </w:rPr>
      </w:pPr>
      <w:r>
        <w:rPr>
          <w:rFonts w:eastAsia="Times New Roman"/>
          <w:szCs w:val="17"/>
        </w:rPr>
        <w:br w:type="page"/>
      </w:r>
    </w:p>
    <w:p w14:paraId="15248CF7" w14:textId="77777777" w:rsidR="0061710F" w:rsidRPr="0061710F" w:rsidRDefault="0061710F" w:rsidP="00850A38">
      <w:pPr>
        <w:pStyle w:val="Heading2"/>
      </w:pPr>
      <w:bookmarkStart w:id="5" w:name="_Toc129861534"/>
      <w:r w:rsidRPr="0061710F">
        <w:lastRenderedPageBreak/>
        <w:t>Environment Protection Act 1993</w:t>
      </w:r>
      <w:bookmarkEnd w:id="5"/>
    </w:p>
    <w:p w14:paraId="36409A53" w14:textId="77777777" w:rsidR="0061710F" w:rsidRPr="0061710F" w:rsidRDefault="0061710F" w:rsidP="0061710F">
      <w:pPr>
        <w:jc w:val="center"/>
        <w:rPr>
          <w:i/>
          <w:szCs w:val="17"/>
        </w:rPr>
      </w:pPr>
      <w:r w:rsidRPr="0061710F">
        <w:rPr>
          <w:i/>
          <w:szCs w:val="17"/>
        </w:rPr>
        <w:t>Prohibition on Taking Water affected by Site Contamination</w:t>
      </w:r>
    </w:p>
    <w:p w14:paraId="676D3DA3" w14:textId="77777777" w:rsidR="0061710F" w:rsidRPr="0061710F" w:rsidRDefault="0061710F" w:rsidP="0061710F">
      <w:pPr>
        <w:rPr>
          <w:rFonts w:eastAsia="Times New Roman"/>
          <w:szCs w:val="17"/>
        </w:rPr>
      </w:pPr>
      <w:r w:rsidRPr="0061710F">
        <w:rPr>
          <w:rFonts w:eastAsia="Times New Roman"/>
          <w:szCs w:val="17"/>
        </w:rPr>
        <w:t xml:space="preserve">I, REBECCA ANNE HUGHES, Manager Site Contamination and Delegate of the Environment Protection Authority (‘the Authority’), being satisfied that site contamination exists that affects or threatens groundwater and that action is necessary pursuant to section 103S of the </w:t>
      </w:r>
      <w:r w:rsidRPr="0061710F">
        <w:rPr>
          <w:rFonts w:eastAsia="Times New Roman"/>
          <w:i/>
          <w:szCs w:val="17"/>
        </w:rPr>
        <w:t xml:space="preserve">Environment Protection Act 1993 </w:t>
      </w:r>
      <w:r w:rsidRPr="0061710F">
        <w:rPr>
          <w:rFonts w:eastAsia="Times New Roman"/>
          <w:szCs w:val="17"/>
        </w:rPr>
        <w:t>to prevent actual or potential harm to human health or safety</w:t>
      </w:r>
      <w:r w:rsidRPr="0061710F">
        <w:rPr>
          <w:rFonts w:eastAsia="Times New Roman"/>
          <w:i/>
          <w:szCs w:val="17"/>
        </w:rPr>
        <w:t xml:space="preserve"> </w:t>
      </w:r>
      <w:r w:rsidRPr="0061710F">
        <w:rPr>
          <w:rFonts w:eastAsia="Times New Roman"/>
          <w:szCs w:val="17"/>
        </w:rPr>
        <w:t>hereby prohibit the taking of groundwater from the 1</w:t>
      </w:r>
      <w:r w:rsidRPr="0061710F">
        <w:rPr>
          <w:rFonts w:eastAsia="Times New Roman"/>
          <w:szCs w:val="17"/>
          <w:vertAlign w:val="superscript"/>
        </w:rPr>
        <w:t>st</w:t>
      </w:r>
      <w:r w:rsidRPr="0061710F">
        <w:rPr>
          <w:rFonts w:eastAsia="Times New Roman"/>
          <w:szCs w:val="17"/>
        </w:rPr>
        <w:t>, 2</w:t>
      </w:r>
      <w:r w:rsidRPr="0061710F">
        <w:rPr>
          <w:rFonts w:eastAsia="Times New Roman"/>
          <w:szCs w:val="17"/>
          <w:vertAlign w:val="superscript"/>
        </w:rPr>
        <w:t>nd</w:t>
      </w:r>
      <w:r w:rsidRPr="0061710F">
        <w:rPr>
          <w:rFonts w:eastAsia="Times New Roman"/>
          <w:szCs w:val="17"/>
        </w:rPr>
        <w:t xml:space="preserve"> and 3</w:t>
      </w:r>
      <w:r w:rsidRPr="0061710F">
        <w:rPr>
          <w:rFonts w:eastAsia="Times New Roman"/>
          <w:szCs w:val="17"/>
          <w:vertAlign w:val="superscript"/>
        </w:rPr>
        <w:t>rd</w:t>
      </w:r>
      <w:r w:rsidRPr="0061710F">
        <w:rPr>
          <w:rFonts w:eastAsia="Times New Roman"/>
          <w:szCs w:val="17"/>
        </w:rPr>
        <w:t xml:space="preserve"> Quaternary aquifers (as defined below) within the area specified in the map to this notice, other than for environmental assessment or environmental monitoring purposes or as approved in writing by the Authority.</w:t>
      </w:r>
    </w:p>
    <w:p w14:paraId="64E28E19" w14:textId="77777777" w:rsidR="0061710F" w:rsidRPr="0061710F" w:rsidRDefault="0061710F" w:rsidP="0061710F">
      <w:pPr>
        <w:rPr>
          <w:rFonts w:eastAsia="Times New Roman"/>
          <w:szCs w:val="17"/>
        </w:rPr>
      </w:pPr>
      <w:r w:rsidRPr="0061710F">
        <w:rPr>
          <w:rFonts w:eastAsia="Times New Roman"/>
          <w:szCs w:val="17"/>
        </w:rPr>
        <w:t>This Notice relates to groundwater in:</w:t>
      </w:r>
    </w:p>
    <w:p w14:paraId="627246E5" w14:textId="77777777" w:rsidR="0061710F" w:rsidRPr="0061710F" w:rsidRDefault="0061710F" w:rsidP="00164398">
      <w:pPr>
        <w:numPr>
          <w:ilvl w:val="1"/>
          <w:numId w:val="4"/>
        </w:numPr>
        <w:ind w:left="567" w:hanging="283"/>
        <w:rPr>
          <w:rFonts w:eastAsia="Times New Roman"/>
          <w:szCs w:val="17"/>
        </w:rPr>
      </w:pPr>
      <w:r w:rsidRPr="0061710F">
        <w:rPr>
          <w:rFonts w:eastAsia="Times New Roman"/>
          <w:szCs w:val="17"/>
        </w:rPr>
        <w:t>The Pooraka Formation aquifer and the underlying first and second Hindmarsh Clay aquifers, being the body of groundwater 0 to approximately 45 metres below ground surface within the specified area (see map)</w:t>
      </w:r>
    </w:p>
    <w:p w14:paraId="5516BC05" w14:textId="77777777" w:rsidR="0061710F" w:rsidRPr="0061710F" w:rsidRDefault="0061710F" w:rsidP="0061710F">
      <w:pPr>
        <w:rPr>
          <w:rFonts w:eastAsia="Times New Roman"/>
          <w:szCs w:val="17"/>
        </w:rPr>
      </w:pPr>
      <w:r w:rsidRPr="0061710F">
        <w:rPr>
          <w:rFonts w:eastAsia="Times New Roman"/>
          <w:szCs w:val="17"/>
        </w:rPr>
        <w:t>The site contamination affecting the groundwater is in the form of chlorinated hydrocarbons which represent actual or potential harm to human health or safety. This prohibition becomes official upon the gazettal of this notice.</w:t>
      </w:r>
    </w:p>
    <w:p w14:paraId="6437FD2E" w14:textId="77777777" w:rsidR="0061710F" w:rsidRPr="0061710F" w:rsidRDefault="0061710F" w:rsidP="0061710F">
      <w:pPr>
        <w:spacing w:after="0"/>
        <w:rPr>
          <w:rFonts w:eastAsia="Times New Roman"/>
          <w:szCs w:val="17"/>
        </w:rPr>
      </w:pPr>
      <w:r w:rsidRPr="0061710F">
        <w:rPr>
          <w:rFonts w:eastAsia="Times New Roman"/>
          <w:szCs w:val="17"/>
        </w:rPr>
        <w:t>Dated: 16 March 2023</w:t>
      </w:r>
    </w:p>
    <w:p w14:paraId="52F8C718" w14:textId="77777777" w:rsidR="0061710F" w:rsidRPr="0061710F" w:rsidRDefault="0061710F" w:rsidP="0061710F">
      <w:pPr>
        <w:spacing w:after="0"/>
        <w:jc w:val="right"/>
        <w:rPr>
          <w:rFonts w:eastAsia="Times New Roman"/>
          <w:smallCaps/>
          <w:szCs w:val="20"/>
        </w:rPr>
      </w:pPr>
      <w:r w:rsidRPr="0061710F">
        <w:rPr>
          <w:rFonts w:eastAsia="Times New Roman"/>
          <w:smallCaps/>
          <w:szCs w:val="20"/>
        </w:rPr>
        <w:t>R. Hughes</w:t>
      </w:r>
    </w:p>
    <w:p w14:paraId="2CFAC773" w14:textId="77777777" w:rsidR="0061710F" w:rsidRPr="0061710F" w:rsidRDefault="0061710F" w:rsidP="0061710F">
      <w:pPr>
        <w:spacing w:after="0"/>
        <w:jc w:val="right"/>
        <w:rPr>
          <w:rFonts w:eastAsia="Times New Roman"/>
          <w:szCs w:val="17"/>
        </w:rPr>
      </w:pPr>
      <w:r w:rsidRPr="0061710F">
        <w:rPr>
          <w:rFonts w:eastAsia="Times New Roman"/>
          <w:szCs w:val="17"/>
        </w:rPr>
        <w:t>Manager Site Contamination</w:t>
      </w:r>
    </w:p>
    <w:p w14:paraId="2BC2578D" w14:textId="77777777" w:rsidR="0061710F" w:rsidRPr="0061710F" w:rsidRDefault="0061710F" w:rsidP="0061710F">
      <w:pPr>
        <w:spacing w:after="0"/>
        <w:jc w:val="right"/>
        <w:rPr>
          <w:rFonts w:eastAsia="Times New Roman"/>
          <w:szCs w:val="17"/>
        </w:rPr>
      </w:pPr>
      <w:r w:rsidRPr="0061710F">
        <w:rPr>
          <w:rFonts w:eastAsia="Times New Roman"/>
          <w:szCs w:val="17"/>
        </w:rPr>
        <w:t>Environment Protection Authority</w:t>
      </w:r>
    </w:p>
    <w:p w14:paraId="59A58EB8" w14:textId="77777777" w:rsidR="0061710F" w:rsidRPr="0061710F" w:rsidRDefault="0061710F" w:rsidP="0061710F">
      <w:pPr>
        <w:pBdr>
          <w:top w:val="single" w:sz="4" w:space="1" w:color="auto"/>
        </w:pBdr>
        <w:spacing w:before="100" w:line="14" w:lineRule="exact"/>
        <w:ind w:left="1080" w:right="1080"/>
        <w:jc w:val="center"/>
        <w:rPr>
          <w:rFonts w:eastAsia="Times New Roman"/>
          <w:szCs w:val="17"/>
        </w:rPr>
      </w:pPr>
    </w:p>
    <w:p w14:paraId="08CC6B6D" w14:textId="77777777" w:rsidR="0061710F" w:rsidRDefault="0061710F">
      <w:pPr>
        <w:spacing w:after="0" w:line="240" w:lineRule="auto"/>
        <w:jc w:val="left"/>
        <w:rPr>
          <w:smallCaps/>
          <w:szCs w:val="17"/>
        </w:rPr>
      </w:pPr>
      <w:r>
        <w:rPr>
          <w:smallCaps/>
          <w:szCs w:val="17"/>
        </w:rPr>
        <w:br w:type="page"/>
      </w:r>
    </w:p>
    <w:p w14:paraId="079CA628" w14:textId="4F3A4095" w:rsidR="0061710F" w:rsidRPr="0061710F" w:rsidRDefault="0061710F" w:rsidP="0061710F">
      <w:pPr>
        <w:spacing w:after="0" w:line="240" w:lineRule="auto"/>
        <w:jc w:val="center"/>
        <w:rPr>
          <w:smallCaps/>
          <w:szCs w:val="17"/>
        </w:rPr>
      </w:pPr>
      <w:r w:rsidRPr="0061710F">
        <w:rPr>
          <w:smallCaps/>
          <w:szCs w:val="17"/>
        </w:rPr>
        <w:lastRenderedPageBreak/>
        <w:t>Map</w:t>
      </w:r>
    </w:p>
    <w:p w14:paraId="1F9EF60B" w14:textId="77777777" w:rsidR="0061710F" w:rsidRPr="0061710F" w:rsidRDefault="0061710F" w:rsidP="006171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61710F">
        <w:rPr>
          <w:rFonts w:eastAsia="Times New Roman"/>
          <w:noProof/>
          <w:szCs w:val="17"/>
        </w:rPr>
        <w:drawing>
          <wp:inline distT="0" distB="0" distL="0" distR="0" wp14:anchorId="29D43A42" wp14:editId="61B4FE61">
            <wp:extent cx="5931093" cy="8468154"/>
            <wp:effectExtent l="0" t="0" r="0" b="952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60" t="1871" r="2706" b="1051"/>
                    <a:stretch/>
                  </pic:blipFill>
                  <pic:spPr bwMode="auto">
                    <a:xfrm>
                      <a:off x="0" y="0"/>
                      <a:ext cx="5976842" cy="8533472"/>
                    </a:xfrm>
                    <a:prstGeom prst="rect">
                      <a:avLst/>
                    </a:prstGeom>
                    <a:noFill/>
                    <a:ln>
                      <a:noFill/>
                    </a:ln>
                    <a:extLst>
                      <a:ext uri="{53640926-AAD7-44D8-BBD7-CCE9431645EC}">
                        <a14:shadowObscured xmlns:a14="http://schemas.microsoft.com/office/drawing/2010/main"/>
                      </a:ext>
                    </a:extLst>
                  </pic:spPr>
                </pic:pic>
              </a:graphicData>
            </a:graphic>
          </wp:inline>
        </w:drawing>
      </w:r>
    </w:p>
    <w:p w14:paraId="3051CF9A" w14:textId="77777777" w:rsidR="0061710F" w:rsidRPr="0061710F" w:rsidRDefault="0061710F" w:rsidP="0061710F">
      <w:pPr>
        <w:pBdr>
          <w:bottom w:val="single" w:sz="4" w:space="1" w:color="auto"/>
        </w:pBdr>
        <w:spacing w:after="0" w:line="52" w:lineRule="exact"/>
        <w:jc w:val="center"/>
        <w:rPr>
          <w:rFonts w:eastAsia="Times New Roman"/>
          <w:szCs w:val="17"/>
        </w:rPr>
      </w:pPr>
    </w:p>
    <w:p w14:paraId="4D9604FC" w14:textId="77777777" w:rsidR="0061710F" w:rsidRPr="0061710F" w:rsidRDefault="0061710F" w:rsidP="0061710F">
      <w:pPr>
        <w:pBdr>
          <w:top w:val="single" w:sz="4" w:space="1" w:color="auto"/>
        </w:pBdr>
        <w:spacing w:before="34" w:after="0" w:line="14" w:lineRule="exact"/>
        <w:jc w:val="center"/>
        <w:rPr>
          <w:rFonts w:eastAsia="Times New Roman"/>
          <w:szCs w:val="17"/>
        </w:rPr>
      </w:pPr>
    </w:p>
    <w:p w14:paraId="0F4A20AD" w14:textId="778FB7AF" w:rsidR="0061710F" w:rsidRDefault="0061710F">
      <w:pPr>
        <w:spacing w:after="0" w:line="240" w:lineRule="auto"/>
        <w:jc w:val="left"/>
        <w:rPr>
          <w:rFonts w:eastAsia="Times New Roman"/>
          <w:szCs w:val="17"/>
        </w:rPr>
      </w:pPr>
      <w:r>
        <w:rPr>
          <w:rFonts w:eastAsia="Times New Roman"/>
          <w:szCs w:val="17"/>
        </w:rPr>
        <w:br w:type="page"/>
      </w:r>
    </w:p>
    <w:p w14:paraId="7C3788B3" w14:textId="77777777" w:rsidR="0061710F" w:rsidRDefault="0061710F" w:rsidP="00850A38">
      <w:pPr>
        <w:pStyle w:val="Heading2"/>
        <w:rPr>
          <w:lang w:eastAsia="en-AU"/>
        </w:rPr>
      </w:pPr>
      <w:bookmarkStart w:id="6" w:name="_Toc129861535"/>
      <w:r>
        <w:lastRenderedPageBreak/>
        <w:t>Firearms Regulations 2017</w:t>
      </w:r>
      <w:bookmarkEnd w:id="6"/>
    </w:p>
    <w:p w14:paraId="79843A8D" w14:textId="77777777" w:rsidR="0061710F" w:rsidRDefault="0061710F" w:rsidP="0061710F">
      <w:pPr>
        <w:pStyle w:val="GG-Title3"/>
      </w:pPr>
      <w:r>
        <w:t>Recognised Firearms Club</w:t>
      </w:r>
    </w:p>
    <w:p w14:paraId="60C7396B" w14:textId="77777777" w:rsidR="0061710F" w:rsidRDefault="0061710F" w:rsidP="0061710F">
      <w:pPr>
        <w:pStyle w:val="GG-body"/>
      </w:pPr>
      <w:r>
        <w:t xml:space="preserve">I DECLARE Port Augusta Gun Club Inc to now be known as Port Augusta Clay Target Club Inc and to be a recognised Firearms Club, pursuant to Regulation 69 (1) of the </w:t>
      </w:r>
      <w:r w:rsidRPr="00FE046B">
        <w:rPr>
          <w:i/>
          <w:iCs/>
        </w:rPr>
        <w:t>Firearms Regulations 2017</w:t>
      </w:r>
      <w:r>
        <w:t>.</w:t>
      </w:r>
    </w:p>
    <w:p w14:paraId="55F2A3FF" w14:textId="77777777" w:rsidR="0061710F" w:rsidRPr="00FE046B" w:rsidRDefault="0061710F" w:rsidP="0061710F">
      <w:pPr>
        <w:jc w:val="center"/>
        <w:rPr>
          <w:smallCaps/>
          <w:szCs w:val="17"/>
        </w:rPr>
      </w:pPr>
      <w:r w:rsidRPr="00FE046B">
        <w:rPr>
          <w:smallCaps/>
          <w:szCs w:val="17"/>
        </w:rPr>
        <w:t>First Schedule</w:t>
      </w:r>
    </w:p>
    <w:p w14:paraId="588A5D94" w14:textId="77777777" w:rsidR="0061710F" w:rsidRDefault="0061710F" w:rsidP="0061710F">
      <w:pPr>
        <w:rPr>
          <w:szCs w:val="17"/>
        </w:rPr>
      </w:pPr>
      <w:r w:rsidRPr="00FE046B">
        <w:rPr>
          <w:i/>
          <w:iCs/>
          <w:szCs w:val="17"/>
        </w:rPr>
        <w:t>Gazette</w:t>
      </w:r>
      <w:r>
        <w:rPr>
          <w:szCs w:val="17"/>
        </w:rPr>
        <w:t xml:space="preserve"> Reference:</w:t>
      </w:r>
    </w:p>
    <w:p w14:paraId="4F34DED7" w14:textId="77777777" w:rsidR="0061710F" w:rsidRDefault="0061710F" w:rsidP="0061710F">
      <w:pPr>
        <w:jc w:val="center"/>
        <w:rPr>
          <w:szCs w:val="17"/>
        </w:rPr>
      </w:pPr>
      <w:r>
        <w:rPr>
          <w:szCs w:val="17"/>
        </w:rPr>
        <w:t xml:space="preserve">Port Augusta Gun Club Inc, dated 5 November 1981, page </w:t>
      </w:r>
      <w:proofErr w:type="gramStart"/>
      <w:r>
        <w:rPr>
          <w:szCs w:val="17"/>
        </w:rPr>
        <w:t>1436</w:t>
      </w:r>
      <w:proofErr w:type="gramEnd"/>
    </w:p>
    <w:p w14:paraId="3A55C369" w14:textId="77777777" w:rsidR="0061710F" w:rsidRPr="00FE046B" w:rsidRDefault="0061710F" w:rsidP="0061710F">
      <w:pPr>
        <w:jc w:val="center"/>
        <w:rPr>
          <w:smallCaps/>
          <w:szCs w:val="17"/>
        </w:rPr>
      </w:pPr>
      <w:r w:rsidRPr="00FE046B">
        <w:rPr>
          <w:smallCaps/>
          <w:szCs w:val="17"/>
        </w:rPr>
        <w:t>Second Schedule</w:t>
      </w:r>
    </w:p>
    <w:p w14:paraId="07365CCE" w14:textId="77777777" w:rsidR="0061710F" w:rsidRDefault="0061710F" w:rsidP="0061710F">
      <w:pPr>
        <w:jc w:val="center"/>
        <w:rPr>
          <w:szCs w:val="17"/>
        </w:rPr>
      </w:pPr>
      <w:r>
        <w:rPr>
          <w:szCs w:val="17"/>
        </w:rPr>
        <w:t>Port Augusta Clay Target Club Inc</w:t>
      </w:r>
    </w:p>
    <w:p w14:paraId="4B92ED27" w14:textId="77777777" w:rsidR="0061710F" w:rsidRDefault="0061710F" w:rsidP="0061710F">
      <w:pPr>
        <w:pStyle w:val="GG-SDated"/>
      </w:pPr>
      <w:r>
        <w:t>Dated: 9 March 2023</w:t>
      </w:r>
    </w:p>
    <w:p w14:paraId="5EA0D259" w14:textId="77777777" w:rsidR="0061710F" w:rsidRDefault="0061710F" w:rsidP="0061710F">
      <w:pPr>
        <w:pStyle w:val="GG-SName"/>
      </w:pPr>
      <w:r>
        <w:t>A/Inspector Dan Cahill</w:t>
      </w:r>
    </w:p>
    <w:p w14:paraId="5AB290B9" w14:textId="77777777" w:rsidR="0061710F" w:rsidRDefault="0061710F" w:rsidP="0061710F">
      <w:pPr>
        <w:pStyle w:val="GG-Signature"/>
      </w:pPr>
      <w:r>
        <w:t xml:space="preserve"> Delegate of the Registrar of Firearms</w:t>
      </w:r>
    </w:p>
    <w:p w14:paraId="0F66F4BB" w14:textId="77777777" w:rsidR="0061710F" w:rsidRDefault="0061710F" w:rsidP="0061710F">
      <w:pPr>
        <w:pStyle w:val="GG-Signature"/>
        <w:pBdr>
          <w:bottom w:val="single" w:sz="4" w:space="1" w:color="auto"/>
        </w:pBdr>
        <w:spacing w:line="52" w:lineRule="exact"/>
        <w:jc w:val="center"/>
      </w:pPr>
    </w:p>
    <w:p w14:paraId="7BC77682" w14:textId="77777777" w:rsidR="0061710F" w:rsidRDefault="0061710F" w:rsidP="0061710F">
      <w:pPr>
        <w:pStyle w:val="GG-Signature"/>
        <w:pBdr>
          <w:top w:val="single" w:sz="4" w:space="1" w:color="auto"/>
        </w:pBdr>
        <w:spacing w:before="34" w:line="14" w:lineRule="exact"/>
        <w:jc w:val="center"/>
      </w:pPr>
    </w:p>
    <w:p w14:paraId="058B2859" w14:textId="7D0AE3AE" w:rsidR="0061710F" w:rsidRDefault="0061710F" w:rsidP="0061710F">
      <w:pPr>
        <w:spacing w:after="0"/>
      </w:pPr>
    </w:p>
    <w:p w14:paraId="1423C9C7" w14:textId="77777777" w:rsidR="00F8530F" w:rsidRPr="00F8530F" w:rsidRDefault="00F8530F" w:rsidP="00850A38">
      <w:pPr>
        <w:pStyle w:val="Heading2"/>
      </w:pPr>
      <w:bookmarkStart w:id="7" w:name="_Toc129861536"/>
      <w:r w:rsidRPr="00F8530F">
        <w:t>Fisheries Management (General) Regulations 2017</w:t>
      </w:r>
      <w:bookmarkEnd w:id="7"/>
    </w:p>
    <w:p w14:paraId="3C00993B" w14:textId="77777777" w:rsidR="00F8530F" w:rsidRPr="00F8530F" w:rsidRDefault="00F8530F" w:rsidP="00F8530F">
      <w:pPr>
        <w:jc w:val="center"/>
        <w:rPr>
          <w:i/>
          <w:szCs w:val="17"/>
        </w:rPr>
      </w:pPr>
      <w:r w:rsidRPr="00F8530F">
        <w:rPr>
          <w:i/>
          <w:szCs w:val="17"/>
        </w:rPr>
        <w:t>March 2023 Survey in the West Coast Prawn Fishery</w:t>
      </w:r>
    </w:p>
    <w:p w14:paraId="7E034046" w14:textId="77777777" w:rsidR="00F8530F" w:rsidRPr="00F8530F" w:rsidRDefault="00F8530F" w:rsidP="00F8530F">
      <w:pPr>
        <w:rPr>
          <w:rFonts w:eastAsia="Times New Roman"/>
          <w:szCs w:val="17"/>
          <w:lang w:val="en-GB"/>
        </w:rPr>
      </w:pPr>
      <w:r w:rsidRPr="00F8530F">
        <w:rPr>
          <w:rFonts w:eastAsia="Times New Roman"/>
          <w:szCs w:val="17"/>
        </w:rPr>
        <w:t xml:space="preserve">TAKE notice that pursuant to regulation 10 of the </w:t>
      </w:r>
      <w:r w:rsidRPr="00F8530F">
        <w:rPr>
          <w:rFonts w:eastAsia="Times New Roman"/>
          <w:i/>
          <w:iCs/>
          <w:szCs w:val="17"/>
        </w:rPr>
        <w:t>Fisheries Management (Prawn Fisheries) Regulations 2017</w:t>
      </w:r>
      <w:r w:rsidRPr="00F8530F">
        <w:rPr>
          <w:rFonts w:eastAsia="Times New Roman"/>
          <w:szCs w:val="17"/>
        </w:rPr>
        <w:t xml:space="preserve">, the notice dated 18 November 2022 on page 6707 of the </w:t>
      </w:r>
      <w:r w:rsidRPr="00F8530F">
        <w:rPr>
          <w:rFonts w:eastAsia="Times New Roman"/>
          <w:i/>
          <w:iCs/>
          <w:szCs w:val="17"/>
        </w:rPr>
        <w:t>South Australian Government Gazette</w:t>
      </w:r>
      <w:r w:rsidRPr="00F8530F">
        <w:rPr>
          <w:rFonts w:eastAsia="Times New Roman"/>
          <w:szCs w:val="17"/>
        </w:rPr>
        <w:t xml:space="preserve"> of 24 November 2022, prohibiting fishing activities in the West Coast Prawn Fishery is HEREBY varied such that it will not apply to the holders of a West Coast Prawn Fishery licence issued pursuant to the </w:t>
      </w:r>
      <w:r w:rsidRPr="00F8530F">
        <w:rPr>
          <w:rFonts w:eastAsia="Times New Roman"/>
          <w:i/>
          <w:iCs/>
          <w:szCs w:val="17"/>
        </w:rPr>
        <w:t>Fisheries Management (Prawn Fisheries) Regulations 2017</w:t>
      </w:r>
      <w:r w:rsidRPr="00F8530F">
        <w:rPr>
          <w:rFonts w:eastAsia="Times New Roman"/>
          <w:szCs w:val="17"/>
        </w:rP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r w:rsidRPr="00F8530F">
        <w:rPr>
          <w:rFonts w:eastAsia="Times New Roman"/>
          <w:szCs w:val="17"/>
          <w:lang w:val="en-GB"/>
        </w:rPr>
        <w:t>.</w:t>
      </w:r>
    </w:p>
    <w:p w14:paraId="5DC5C772" w14:textId="77777777" w:rsidR="00F8530F" w:rsidRPr="00F8530F" w:rsidRDefault="00F8530F" w:rsidP="00F8530F">
      <w:pPr>
        <w:jc w:val="center"/>
        <w:rPr>
          <w:rFonts w:eastAsia="Times New Roman"/>
          <w:smallCaps/>
          <w:szCs w:val="17"/>
          <w:lang w:val="en-GB"/>
        </w:rPr>
      </w:pPr>
      <w:r w:rsidRPr="00F8530F">
        <w:rPr>
          <w:rFonts w:eastAsia="Times New Roman"/>
          <w:smallCaps/>
          <w:szCs w:val="17"/>
          <w:lang w:val="en-GB"/>
        </w:rPr>
        <w:t>Schedule 1</w:t>
      </w:r>
    </w:p>
    <w:tbl>
      <w:tblPr>
        <w:tblW w:w="5000" w:type="pct"/>
        <w:tblBorders>
          <w:top w:val="single" w:sz="4" w:space="0" w:color="auto"/>
          <w:bottom w:val="single" w:sz="4" w:space="0" w:color="auto"/>
        </w:tblBorders>
        <w:tblLook w:val="0000" w:firstRow="0" w:lastRow="0" w:firstColumn="0" w:lastColumn="0" w:noHBand="0" w:noVBand="0"/>
      </w:tblPr>
      <w:tblGrid>
        <w:gridCol w:w="1931"/>
        <w:gridCol w:w="3712"/>
        <w:gridCol w:w="1633"/>
        <w:gridCol w:w="2078"/>
      </w:tblGrid>
      <w:tr w:rsidR="00F8530F" w:rsidRPr="00F8530F" w14:paraId="04616778" w14:textId="77777777" w:rsidTr="00A9408A">
        <w:trPr>
          <w:trHeight w:val="20"/>
        </w:trPr>
        <w:tc>
          <w:tcPr>
            <w:tcW w:w="1032" w:type="pct"/>
            <w:tcBorders>
              <w:top w:val="single" w:sz="4" w:space="0" w:color="auto"/>
              <w:bottom w:val="single" w:sz="4" w:space="0" w:color="auto"/>
            </w:tcBorders>
          </w:tcPr>
          <w:p w14:paraId="078150BC" w14:textId="77777777" w:rsidR="00F8530F" w:rsidRPr="00F8530F" w:rsidRDefault="00F8530F" w:rsidP="00F8530F">
            <w:pPr>
              <w:spacing w:before="20" w:after="20"/>
              <w:jc w:val="center"/>
              <w:rPr>
                <w:rFonts w:eastAsia="Times New Roman"/>
                <w:b/>
                <w:bCs/>
                <w:szCs w:val="17"/>
              </w:rPr>
            </w:pPr>
            <w:r w:rsidRPr="00F8530F">
              <w:rPr>
                <w:rFonts w:eastAsia="Times New Roman"/>
                <w:b/>
                <w:bCs/>
                <w:szCs w:val="17"/>
              </w:rPr>
              <w:t>Licence Number</w:t>
            </w:r>
          </w:p>
        </w:tc>
        <w:tc>
          <w:tcPr>
            <w:tcW w:w="1984" w:type="pct"/>
            <w:tcBorders>
              <w:top w:val="single" w:sz="4" w:space="0" w:color="auto"/>
              <w:bottom w:val="single" w:sz="4" w:space="0" w:color="auto"/>
            </w:tcBorders>
          </w:tcPr>
          <w:p w14:paraId="0702FA7E" w14:textId="77777777" w:rsidR="00F8530F" w:rsidRPr="00F8530F" w:rsidRDefault="00F8530F" w:rsidP="00F8530F">
            <w:pPr>
              <w:spacing w:before="20" w:after="20"/>
              <w:jc w:val="center"/>
              <w:rPr>
                <w:rFonts w:eastAsia="Times New Roman"/>
                <w:b/>
                <w:bCs/>
                <w:szCs w:val="17"/>
              </w:rPr>
            </w:pPr>
            <w:r w:rsidRPr="00F8530F">
              <w:rPr>
                <w:rFonts w:eastAsia="Times New Roman"/>
                <w:b/>
                <w:bCs/>
                <w:szCs w:val="17"/>
              </w:rPr>
              <w:t>Licence Holder / Master</w:t>
            </w:r>
          </w:p>
        </w:tc>
        <w:tc>
          <w:tcPr>
            <w:tcW w:w="873" w:type="pct"/>
            <w:tcBorders>
              <w:top w:val="single" w:sz="4" w:space="0" w:color="auto"/>
              <w:bottom w:val="single" w:sz="4" w:space="0" w:color="auto"/>
            </w:tcBorders>
          </w:tcPr>
          <w:p w14:paraId="18505E1C" w14:textId="77777777" w:rsidR="00F8530F" w:rsidRPr="00F8530F" w:rsidRDefault="00F8530F" w:rsidP="00F8530F">
            <w:pPr>
              <w:spacing w:before="20" w:after="20"/>
              <w:jc w:val="center"/>
              <w:rPr>
                <w:rFonts w:eastAsia="Times New Roman"/>
                <w:b/>
                <w:bCs/>
                <w:szCs w:val="17"/>
              </w:rPr>
            </w:pPr>
            <w:r w:rsidRPr="00F8530F">
              <w:rPr>
                <w:rFonts w:eastAsia="Times New Roman"/>
                <w:b/>
                <w:bCs/>
                <w:szCs w:val="17"/>
              </w:rPr>
              <w:t>Boat Name</w:t>
            </w:r>
          </w:p>
        </w:tc>
        <w:tc>
          <w:tcPr>
            <w:tcW w:w="1111" w:type="pct"/>
            <w:tcBorders>
              <w:top w:val="single" w:sz="4" w:space="0" w:color="auto"/>
              <w:bottom w:val="single" w:sz="4" w:space="0" w:color="auto"/>
            </w:tcBorders>
          </w:tcPr>
          <w:p w14:paraId="5E3723B3" w14:textId="77777777" w:rsidR="00F8530F" w:rsidRPr="00F8530F" w:rsidRDefault="00F8530F" w:rsidP="00F8530F">
            <w:pPr>
              <w:spacing w:before="20" w:after="20"/>
              <w:jc w:val="center"/>
              <w:rPr>
                <w:rFonts w:eastAsia="Times New Roman"/>
                <w:b/>
                <w:bCs/>
                <w:szCs w:val="17"/>
              </w:rPr>
            </w:pPr>
            <w:r w:rsidRPr="00F8530F">
              <w:rPr>
                <w:rFonts w:eastAsia="Times New Roman"/>
                <w:b/>
                <w:bCs/>
                <w:szCs w:val="17"/>
              </w:rPr>
              <w:t>Trawl Survey Area</w:t>
            </w:r>
          </w:p>
        </w:tc>
      </w:tr>
      <w:tr w:rsidR="00F8530F" w:rsidRPr="00F8530F" w14:paraId="42ECFD0A" w14:textId="77777777" w:rsidTr="00A9408A">
        <w:trPr>
          <w:trHeight w:val="20"/>
        </w:trPr>
        <w:tc>
          <w:tcPr>
            <w:tcW w:w="1032" w:type="pct"/>
            <w:tcBorders>
              <w:top w:val="single" w:sz="4" w:space="0" w:color="auto"/>
            </w:tcBorders>
            <w:vAlign w:val="center"/>
          </w:tcPr>
          <w:p w14:paraId="27CB071D" w14:textId="77777777" w:rsidR="00F8530F" w:rsidRPr="00F8530F" w:rsidRDefault="00F8530F" w:rsidP="00F8530F">
            <w:pPr>
              <w:spacing w:before="20" w:after="20"/>
              <w:jc w:val="center"/>
              <w:rPr>
                <w:rFonts w:eastAsia="Times New Roman"/>
                <w:szCs w:val="17"/>
              </w:rPr>
            </w:pPr>
            <w:r w:rsidRPr="00F8530F">
              <w:rPr>
                <w:rFonts w:eastAsia="Times New Roman"/>
                <w:szCs w:val="17"/>
              </w:rPr>
              <w:t>D02</w:t>
            </w:r>
          </w:p>
        </w:tc>
        <w:tc>
          <w:tcPr>
            <w:tcW w:w="1984" w:type="pct"/>
            <w:tcBorders>
              <w:top w:val="single" w:sz="4" w:space="0" w:color="auto"/>
            </w:tcBorders>
            <w:vAlign w:val="center"/>
          </w:tcPr>
          <w:p w14:paraId="32DCB6EE" w14:textId="77777777" w:rsidR="00F8530F" w:rsidRPr="00F8530F" w:rsidRDefault="00F8530F" w:rsidP="00F8530F">
            <w:pPr>
              <w:spacing w:before="20" w:after="20"/>
              <w:jc w:val="center"/>
              <w:rPr>
                <w:rFonts w:eastAsia="Times New Roman"/>
                <w:szCs w:val="17"/>
              </w:rPr>
            </w:pPr>
            <w:proofErr w:type="spellStart"/>
            <w:r w:rsidRPr="00F8530F">
              <w:rPr>
                <w:rFonts w:eastAsia="Times New Roman"/>
                <w:szCs w:val="17"/>
              </w:rPr>
              <w:t>Kontias</w:t>
            </w:r>
            <w:proofErr w:type="spellEnd"/>
            <w:r w:rsidRPr="00F8530F">
              <w:rPr>
                <w:rFonts w:eastAsia="Times New Roman"/>
                <w:szCs w:val="17"/>
              </w:rPr>
              <w:t xml:space="preserve"> Developments /Danny Reid</w:t>
            </w:r>
          </w:p>
        </w:tc>
        <w:tc>
          <w:tcPr>
            <w:tcW w:w="873" w:type="pct"/>
            <w:tcBorders>
              <w:top w:val="single" w:sz="4" w:space="0" w:color="auto"/>
            </w:tcBorders>
            <w:vAlign w:val="center"/>
          </w:tcPr>
          <w:p w14:paraId="5862A8AB" w14:textId="77777777" w:rsidR="00F8530F" w:rsidRPr="00F8530F" w:rsidRDefault="00F8530F" w:rsidP="00F8530F">
            <w:pPr>
              <w:spacing w:before="20" w:after="20"/>
              <w:jc w:val="center"/>
              <w:rPr>
                <w:rFonts w:eastAsia="Times New Roman"/>
                <w:szCs w:val="17"/>
              </w:rPr>
            </w:pPr>
            <w:r w:rsidRPr="00F8530F">
              <w:rPr>
                <w:rFonts w:eastAsia="Times New Roman"/>
                <w:szCs w:val="17"/>
              </w:rPr>
              <w:t>Lincoln Lady</w:t>
            </w:r>
          </w:p>
        </w:tc>
        <w:tc>
          <w:tcPr>
            <w:tcW w:w="1111" w:type="pct"/>
            <w:tcBorders>
              <w:top w:val="single" w:sz="4" w:space="0" w:color="auto"/>
            </w:tcBorders>
            <w:vAlign w:val="center"/>
          </w:tcPr>
          <w:p w14:paraId="5BED8AA7" w14:textId="77777777" w:rsidR="00F8530F" w:rsidRPr="00F8530F" w:rsidRDefault="00F8530F" w:rsidP="00F8530F">
            <w:pPr>
              <w:spacing w:before="20" w:after="20"/>
              <w:jc w:val="center"/>
              <w:rPr>
                <w:rFonts w:eastAsia="Times New Roman"/>
                <w:szCs w:val="17"/>
              </w:rPr>
            </w:pPr>
            <w:r w:rsidRPr="00F8530F">
              <w:rPr>
                <w:rFonts w:eastAsia="Times New Roman"/>
                <w:szCs w:val="17"/>
              </w:rPr>
              <w:t>Venus Bay</w:t>
            </w:r>
          </w:p>
        </w:tc>
      </w:tr>
    </w:tbl>
    <w:p w14:paraId="18B43058" w14:textId="77777777" w:rsidR="00F8530F" w:rsidRPr="00F8530F" w:rsidRDefault="00F8530F" w:rsidP="00F8530F">
      <w:pPr>
        <w:spacing w:before="80"/>
        <w:jc w:val="center"/>
        <w:rPr>
          <w:rFonts w:eastAsia="Times New Roman"/>
          <w:smallCaps/>
          <w:szCs w:val="17"/>
          <w:lang w:val="en-GB"/>
        </w:rPr>
      </w:pPr>
      <w:r w:rsidRPr="00F8530F">
        <w:rPr>
          <w:rFonts w:eastAsia="Times New Roman"/>
          <w:smallCaps/>
          <w:szCs w:val="17"/>
          <w:lang w:val="en-GB"/>
        </w:rPr>
        <w:t>Schedule 2</w:t>
      </w:r>
    </w:p>
    <w:p w14:paraId="53AF4CED" w14:textId="77777777" w:rsidR="00F8530F" w:rsidRPr="00F8530F" w:rsidRDefault="00F8530F" w:rsidP="00F8530F">
      <w:pPr>
        <w:rPr>
          <w:szCs w:val="17"/>
        </w:rPr>
      </w:pPr>
      <w:r w:rsidRPr="00F8530F">
        <w:rPr>
          <w:szCs w:val="17"/>
        </w:rPr>
        <w:t>Commencing at sunset on 19 March 2023 and ending at sunrise on 21 March 2023.</w:t>
      </w:r>
    </w:p>
    <w:p w14:paraId="0726F957" w14:textId="77777777" w:rsidR="00F8530F" w:rsidRPr="00F8530F" w:rsidRDefault="00F8530F" w:rsidP="00F8530F">
      <w:pPr>
        <w:spacing w:before="80"/>
        <w:jc w:val="center"/>
        <w:rPr>
          <w:rFonts w:eastAsia="Times New Roman"/>
          <w:smallCaps/>
          <w:szCs w:val="17"/>
          <w:lang w:val="en-GB"/>
        </w:rPr>
      </w:pPr>
      <w:r w:rsidRPr="00F8530F">
        <w:rPr>
          <w:rFonts w:eastAsia="Times New Roman"/>
          <w:smallCaps/>
          <w:szCs w:val="17"/>
          <w:lang w:val="en-GB"/>
        </w:rPr>
        <w:t>Schedule 3</w:t>
      </w:r>
    </w:p>
    <w:p w14:paraId="7D383EE4"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 xml:space="preserve">The licence holder listed in Schedule </w:t>
      </w:r>
      <w:proofErr w:type="gramStart"/>
      <w:r w:rsidRPr="00F8530F">
        <w:rPr>
          <w:rFonts w:eastAsia="Times New Roman"/>
          <w:szCs w:val="17"/>
        </w:rPr>
        <w:t>1</w:t>
      </w:r>
      <w:proofErr w:type="gramEnd"/>
      <w:r w:rsidRPr="00F8530F">
        <w:rPr>
          <w:rFonts w:eastAsia="Times New Roman"/>
          <w:szCs w:val="17"/>
        </w:rPr>
        <w:t xml:space="preserve"> or their registered master must operate within the trawl survey area nominated in the table in Schedule 1.</w:t>
      </w:r>
    </w:p>
    <w:p w14:paraId="71D1AB2F"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 xml:space="preserve">For the purposes of this notice the trawl survey areas cannot include any waters of a habitat protection zone or a sanctuary zone of a marine park established under the </w:t>
      </w:r>
      <w:r w:rsidRPr="00F8530F">
        <w:rPr>
          <w:rFonts w:eastAsia="Times New Roman"/>
          <w:i/>
          <w:iCs/>
          <w:szCs w:val="17"/>
        </w:rPr>
        <w:t>Marine Parks Act 2007</w:t>
      </w:r>
      <w:r w:rsidRPr="00F8530F">
        <w:rPr>
          <w:rFonts w:eastAsia="Times New Roman"/>
          <w:szCs w:val="17"/>
        </w:rPr>
        <w:t>.</w:t>
      </w:r>
    </w:p>
    <w:p w14:paraId="13A11BBE"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The registered master must keep a ‘skippers log’ to record catch information during the survey.</w:t>
      </w:r>
    </w:p>
    <w:p w14:paraId="26B210A1"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All fish, other than King Prawns, Southern Calamari, Gould’s Squid, Scallops, Octopus and Balmain Bugs taken during the exempted activity for survey purposes, are to be returned to the water immediately after capture.</w:t>
      </w:r>
    </w:p>
    <w:p w14:paraId="1834CAB4"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 xml:space="preserve">The licence holders listed in Schedule </w:t>
      </w:r>
      <w:proofErr w:type="gramStart"/>
      <w:r w:rsidRPr="00F8530F">
        <w:rPr>
          <w:rFonts w:eastAsia="Times New Roman"/>
          <w:szCs w:val="17"/>
        </w:rPr>
        <w:t>1</w:t>
      </w:r>
      <w:proofErr w:type="gramEnd"/>
      <w:r w:rsidRPr="00F8530F">
        <w:rPr>
          <w:rFonts w:eastAsia="Times New Roman"/>
          <w:szCs w:val="17"/>
        </w:rPr>
        <w:t xml:space="preserve"> or their registered master must comply with all regulations and conditions that apply to fishing activities undertaken pursuant to their licence, in addition to the conditions imposed by this exemption.</w:t>
      </w:r>
    </w:p>
    <w:p w14:paraId="3C51298B"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 xml:space="preserve">While engaged in fishing activities or unloading the survey catch, the licence holder listed in Schedule </w:t>
      </w:r>
      <w:proofErr w:type="gramStart"/>
      <w:r w:rsidRPr="00F8530F">
        <w:rPr>
          <w:rFonts w:eastAsia="Times New Roman"/>
          <w:szCs w:val="17"/>
        </w:rPr>
        <w:t>1</w:t>
      </w:r>
      <w:proofErr w:type="gramEnd"/>
      <w:r w:rsidRPr="00F8530F">
        <w:rPr>
          <w:rFonts w:eastAsia="Times New Roman"/>
          <w:szCs w:val="17"/>
        </w:rPr>
        <w:t xml:space="preserve"> or their register master must have a copy of this notice on board the boat or near his person. This notice must be produced to a Fisheries Officer if requested.</w:t>
      </w:r>
    </w:p>
    <w:p w14:paraId="10B37E49" w14:textId="77777777" w:rsidR="00F8530F" w:rsidRPr="00F8530F" w:rsidRDefault="00F8530F" w:rsidP="00164398">
      <w:pPr>
        <w:numPr>
          <w:ilvl w:val="0"/>
          <w:numId w:val="5"/>
        </w:numPr>
        <w:ind w:left="426" w:hanging="283"/>
        <w:jc w:val="left"/>
        <w:rPr>
          <w:rFonts w:eastAsia="Times New Roman"/>
          <w:szCs w:val="17"/>
        </w:rPr>
      </w:pPr>
      <w:r w:rsidRPr="00F8530F">
        <w:rPr>
          <w:rFonts w:eastAsia="Times New Roman"/>
          <w:szCs w:val="17"/>
        </w:rPr>
        <w:t xml:space="preserve">The licence holders listed in Schedule </w:t>
      </w:r>
      <w:proofErr w:type="gramStart"/>
      <w:r w:rsidRPr="00F8530F">
        <w:rPr>
          <w:rFonts w:eastAsia="Times New Roman"/>
          <w:szCs w:val="17"/>
        </w:rPr>
        <w:t>1</w:t>
      </w:r>
      <w:proofErr w:type="gramEnd"/>
      <w:r w:rsidRPr="00F8530F">
        <w:rPr>
          <w:rFonts w:eastAsia="Times New Roman"/>
          <w:szCs w:val="17"/>
        </w:rPr>
        <w:t xml:space="preserve"> or their registered master must not contravene or fail to comply with the </w:t>
      </w:r>
      <w:r w:rsidRPr="00F8530F">
        <w:rPr>
          <w:rFonts w:eastAsia="Times New Roman"/>
          <w:i/>
          <w:iCs/>
          <w:szCs w:val="17"/>
        </w:rPr>
        <w:t>Fisheries Management Act 2007</w:t>
      </w:r>
      <w:r w:rsidRPr="00F8530F">
        <w:rPr>
          <w:rFonts w:eastAsia="Times New Roman"/>
          <w:szCs w:val="17"/>
        </w:rPr>
        <w:t>, or any other regulations made under that Act except where specifically exempted by this notice.</w:t>
      </w:r>
    </w:p>
    <w:p w14:paraId="51006041" w14:textId="77777777" w:rsidR="00F8530F" w:rsidRPr="00F8530F" w:rsidRDefault="00F8530F" w:rsidP="00F8530F">
      <w:pPr>
        <w:rPr>
          <w:rFonts w:eastAsia="Times New Roman"/>
          <w:szCs w:val="17"/>
        </w:rPr>
      </w:pPr>
      <w:r w:rsidRPr="00F8530F">
        <w:rPr>
          <w:rFonts w:eastAsia="Times New Roman"/>
          <w:szCs w:val="17"/>
        </w:rPr>
        <w:t xml:space="preserve">This notice does not purport to override the provisions or operation of any other Act including, but not limited to, the </w:t>
      </w:r>
      <w:r w:rsidRPr="00F8530F">
        <w:rPr>
          <w:rFonts w:eastAsia="Times New Roman"/>
          <w:i/>
          <w:iCs/>
          <w:szCs w:val="17"/>
        </w:rPr>
        <w:t>Marine Parks Act 2007</w:t>
      </w:r>
      <w:r w:rsidRPr="00F8530F">
        <w:rPr>
          <w:rFonts w:eastAsia="Times New Roman"/>
          <w:szCs w:val="17"/>
        </w:rPr>
        <w:t>. The notice holder and his agents must comply with any relevant regulations, permits, requirements and directions from the Department for Environment and Water when undertaking activities within a marine park.</w:t>
      </w:r>
    </w:p>
    <w:p w14:paraId="16797E20" w14:textId="77777777" w:rsidR="00F8530F" w:rsidRPr="00F8530F" w:rsidRDefault="00F8530F" w:rsidP="00F8530F">
      <w:pPr>
        <w:rPr>
          <w:rFonts w:eastAsia="Times New Roman"/>
          <w:szCs w:val="17"/>
        </w:rPr>
      </w:pPr>
      <w:r w:rsidRPr="00F8530F">
        <w:rPr>
          <w:rFonts w:eastAsia="Times New Roman"/>
          <w:szCs w:val="17"/>
        </w:rPr>
        <w:t>Dated: 14 March 2023</w:t>
      </w:r>
    </w:p>
    <w:p w14:paraId="4DE8434D"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Jordan Lear</w:t>
      </w:r>
    </w:p>
    <w:p w14:paraId="626ACB38" w14:textId="77777777" w:rsidR="00F8530F" w:rsidRPr="00F8530F" w:rsidRDefault="00F8530F" w:rsidP="00F8530F">
      <w:pPr>
        <w:spacing w:after="0"/>
        <w:jc w:val="right"/>
        <w:rPr>
          <w:rFonts w:eastAsia="Times New Roman"/>
          <w:szCs w:val="17"/>
        </w:rPr>
      </w:pPr>
      <w:r w:rsidRPr="00F8530F">
        <w:rPr>
          <w:rFonts w:eastAsia="Times New Roman"/>
          <w:szCs w:val="17"/>
        </w:rPr>
        <w:t>Prawn Fishery Manager</w:t>
      </w:r>
    </w:p>
    <w:p w14:paraId="360312EA" w14:textId="77777777" w:rsidR="00F8530F" w:rsidRPr="00F8530F" w:rsidRDefault="00F8530F" w:rsidP="00F8530F">
      <w:pPr>
        <w:spacing w:after="0"/>
        <w:jc w:val="right"/>
        <w:rPr>
          <w:rFonts w:eastAsia="Times New Roman"/>
          <w:szCs w:val="17"/>
        </w:rPr>
      </w:pPr>
      <w:r w:rsidRPr="00F8530F">
        <w:rPr>
          <w:rFonts w:eastAsia="Times New Roman"/>
          <w:szCs w:val="17"/>
        </w:rPr>
        <w:t>Delegate of the Minister for Primary Industries and Regional Development</w:t>
      </w:r>
    </w:p>
    <w:p w14:paraId="2EF9603E" w14:textId="77777777" w:rsidR="00F8530F" w:rsidRPr="00F8530F" w:rsidRDefault="00F8530F" w:rsidP="00F8530F">
      <w:pPr>
        <w:pBdr>
          <w:top w:val="single" w:sz="4" w:space="1" w:color="auto"/>
        </w:pBdr>
        <w:spacing w:before="100" w:after="0" w:line="14" w:lineRule="exact"/>
        <w:jc w:val="center"/>
        <w:rPr>
          <w:rFonts w:eastAsia="Times New Roman"/>
          <w:szCs w:val="17"/>
        </w:rPr>
      </w:pPr>
    </w:p>
    <w:p w14:paraId="25CD773C" w14:textId="63B64070" w:rsidR="0061710F" w:rsidRDefault="0061710F" w:rsidP="0061710F">
      <w:pPr>
        <w:spacing w:after="0"/>
        <w:rPr>
          <w:rFonts w:eastAsia="Times New Roman"/>
          <w:szCs w:val="17"/>
        </w:rPr>
      </w:pPr>
    </w:p>
    <w:p w14:paraId="41C81932" w14:textId="77777777" w:rsidR="00F8530F" w:rsidRPr="00F8530F" w:rsidRDefault="00F8530F" w:rsidP="00F8530F">
      <w:pPr>
        <w:jc w:val="center"/>
        <w:rPr>
          <w:caps/>
          <w:szCs w:val="17"/>
        </w:rPr>
      </w:pPr>
      <w:r w:rsidRPr="00F8530F">
        <w:rPr>
          <w:caps/>
          <w:szCs w:val="17"/>
        </w:rPr>
        <w:t>Fisheries Management (General) Regulations 2017</w:t>
      </w:r>
    </w:p>
    <w:p w14:paraId="347B65E3" w14:textId="77777777" w:rsidR="00F8530F" w:rsidRPr="00F8530F" w:rsidRDefault="00F8530F" w:rsidP="00F8530F">
      <w:pPr>
        <w:jc w:val="center"/>
        <w:rPr>
          <w:smallCaps/>
          <w:szCs w:val="17"/>
        </w:rPr>
      </w:pPr>
      <w:r w:rsidRPr="00F8530F">
        <w:rPr>
          <w:smallCaps/>
          <w:szCs w:val="17"/>
        </w:rPr>
        <w:t>Regulation 23</w:t>
      </w:r>
      <w:proofErr w:type="gramStart"/>
      <w:r w:rsidRPr="00F8530F">
        <w:rPr>
          <w:smallCaps/>
          <w:szCs w:val="17"/>
        </w:rPr>
        <w:t>A(</w:t>
      </w:r>
      <w:proofErr w:type="gramEnd"/>
      <w:r w:rsidRPr="00F8530F">
        <w:rPr>
          <w:smallCaps/>
          <w:szCs w:val="17"/>
        </w:rPr>
        <w:t>1)</w:t>
      </w:r>
    </w:p>
    <w:p w14:paraId="7D007D51" w14:textId="77777777" w:rsidR="00F8530F" w:rsidRPr="00F8530F" w:rsidRDefault="00F8530F" w:rsidP="00F8530F">
      <w:pPr>
        <w:jc w:val="center"/>
        <w:rPr>
          <w:i/>
          <w:szCs w:val="17"/>
        </w:rPr>
      </w:pPr>
      <w:r w:rsidRPr="00F8530F">
        <w:rPr>
          <w:i/>
          <w:szCs w:val="17"/>
        </w:rPr>
        <w:t xml:space="preserve">Determination—Taking of Bivalve Filter-feeding Molluscs in Port Adelaide River Estuary </w:t>
      </w:r>
    </w:p>
    <w:p w14:paraId="16D4940D" w14:textId="77777777" w:rsidR="00F8530F" w:rsidRPr="00F8530F" w:rsidRDefault="00F8530F" w:rsidP="00F8530F">
      <w:pPr>
        <w:rPr>
          <w:rFonts w:eastAsia="Times New Roman"/>
          <w:szCs w:val="17"/>
          <w:lang w:val="en-GB"/>
        </w:rPr>
      </w:pPr>
      <w:r w:rsidRPr="00F8530F">
        <w:rPr>
          <w:rFonts w:eastAsia="Times New Roman"/>
          <w:szCs w:val="17"/>
        </w:rPr>
        <w:t xml:space="preserve">As the delegate of the Minister for Primary Industries and Regional Development, I Professor Gavin </w:t>
      </w:r>
      <w:proofErr w:type="spellStart"/>
      <w:r w:rsidRPr="00F8530F">
        <w:rPr>
          <w:rFonts w:eastAsia="Times New Roman"/>
          <w:szCs w:val="17"/>
        </w:rPr>
        <w:t>Begg</w:t>
      </w:r>
      <w:proofErr w:type="spellEnd"/>
      <w:r w:rsidRPr="00F8530F">
        <w:rPr>
          <w:rFonts w:eastAsia="Times New Roman"/>
          <w:szCs w:val="17"/>
        </w:rPr>
        <w:t>, Executive Director of Fisheries and Aquaculture make the following determination for the purposes of regulation 23</w:t>
      </w:r>
      <w:proofErr w:type="gramStart"/>
      <w:r w:rsidRPr="00F8530F">
        <w:rPr>
          <w:rFonts w:eastAsia="Times New Roman"/>
          <w:szCs w:val="17"/>
        </w:rPr>
        <w:t>A(</w:t>
      </w:r>
      <w:proofErr w:type="gramEnd"/>
      <w:r w:rsidRPr="00F8530F">
        <w:rPr>
          <w:rFonts w:eastAsia="Times New Roman"/>
          <w:szCs w:val="17"/>
        </w:rPr>
        <w:t xml:space="preserve">1) of the </w:t>
      </w:r>
      <w:r w:rsidRPr="00F8530F">
        <w:rPr>
          <w:rFonts w:eastAsia="Times New Roman"/>
          <w:i/>
          <w:iCs/>
          <w:szCs w:val="17"/>
        </w:rPr>
        <w:t xml:space="preserve">Fisheries Management (General) Regulations 2017 </w:t>
      </w:r>
      <w:r w:rsidRPr="00F8530F">
        <w:rPr>
          <w:rFonts w:eastAsia="Times New Roman"/>
          <w:szCs w:val="17"/>
        </w:rPr>
        <w:t>in regard to the taking of bivalve molluscs in the Port Adelaide River Estuary, unless this notice is otherwise varied or revoked</w:t>
      </w:r>
      <w:r w:rsidRPr="00F8530F">
        <w:rPr>
          <w:rFonts w:eastAsia="Times New Roman"/>
          <w:szCs w:val="17"/>
          <w:lang w:val="en-GB"/>
        </w:rPr>
        <w:t>.</w:t>
      </w:r>
    </w:p>
    <w:p w14:paraId="74406181" w14:textId="77777777" w:rsidR="00F8530F" w:rsidRPr="00F8530F" w:rsidRDefault="00F8530F" w:rsidP="00164398">
      <w:pPr>
        <w:numPr>
          <w:ilvl w:val="0"/>
          <w:numId w:val="6"/>
        </w:numPr>
        <w:ind w:left="567" w:hanging="425"/>
        <w:rPr>
          <w:rFonts w:eastAsia="Times New Roman"/>
          <w:szCs w:val="17"/>
        </w:rPr>
      </w:pPr>
      <w:r w:rsidRPr="00F8530F">
        <w:rPr>
          <w:rFonts w:eastAsia="Times New Roman"/>
          <w:szCs w:val="17"/>
        </w:rPr>
        <w:t xml:space="preserve">Dr Warwick Noble, Environment Protection Authority and nominated agents (Authorised employees of the Environment Protection Authority), and persons acting under supervision of authorised employees of the Environment Protection Authority who are engaged in the activities under Ministerial permit MP0201 may take bivalve filter-feeding mollusc samples that have been placed within the waters of the Port Adelaide River Estuary excluding the waters of aquatic reserves (unless otherwise authorised under the </w:t>
      </w:r>
      <w:r w:rsidRPr="00F8530F">
        <w:rPr>
          <w:rFonts w:eastAsia="Times New Roman"/>
          <w:i/>
          <w:iCs/>
          <w:szCs w:val="17"/>
        </w:rPr>
        <w:t>Fisheries Management Act 2007</w:t>
      </w:r>
      <w:r w:rsidRPr="00F8530F">
        <w:rPr>
          <w:rFonts w:eastAsia="Times New Roman"/>
          <w:szCs w:val="17"/>
        </w:rPr>
        <w:t>) for the purposes of monitoring and testing.</w:t>
      </w:r>
    </w:p>
    <w:p w14:paraId="64E98733" w14:textId="77777777" w:rsidR="00F8530F" w:rsidRPr="00F8530F" w:rsidRDefault="00F8530F" w:rsidP="00164398">
      <w:pPr>
        <w:numPr>
          <w:ilvl w:val="0"/>
          <w:numId w:val="6"/>
        </w:numPr>
        <w:ind w:left="567" w:hanging="425"/>
        <w:rPr>
          <w:rFonts w:eastAsia="Times New Roman"/>
          <w:szCs w:val="17"/>
        </w:rPr>
      </w:pPr>
      <w:r w:rsidRPr="00F8530F">
        <w:rPr>
          <w:rFonts w:eastAsia="Times New Roman"/>
          <w:szCs w:val="17"/>
        </w:rPr>
        <w:t>The taking of bivalve filter feeding mollusc samples that have been placed within the Port Adelaide River Estuary under this determination may only occur where it is consistent with the arrangements contained in Ministerial permit MP0201 during the period 12 March 2023 until 1 July 2023.</w:t>
      </w:r>
    </w:p>
    <w:p w14:paraId="6DF49ABF" w14:textId="77777777" w:rsidR="00F8530F" w:rsidRPr="00F8530F" w:rsidRDefault="00F8530F" w:rsidP="00164398">
      <w:pPr>
        <w:numPr>
          <w:ilvl w:val="0"/>
          <w:numId w:val="6"/>
        </w:numPr>
        <w:ind w:left="567" w:hanging="425"/>
        <w:rPr>
          <w:rFonts w:eastAsia="Times New Roman"/>
          <w:szCs w:val="17"/>
        </w:rPr>
      </w:pPr>
      <w:r w:rsidRPr="00F8530F">
        <w:rPr>
          <w:rFonts w:eastAsia="Times New Roman"/>
          <w:szCs w:val="17"/>
        </w:rPr>
        <w:lastRenderedPageBreak/>
        <w:t>All equipment used in collecting specimens must be appropriately decontaminated in accordance with the “AQUAVETPLAN Operational Procedures Manual – Decontamination”.</w:t>
      </w:r>
    </w:p>
    <w:p w14:paraId="5BE18ED1" w14:textId="77777777" w:rsidR="00F8530F" w:rsidRPr="00F8530F" w:rsidRDefault="00F8530F" w:rsidP="00164398">
      <w:pPr>
        <w:numPr>
          <w:ilvl w:val="0"/>
          <w:numId w:val="6"/>
        </w:numPr>
        <w:ind w:left="567" w:hanging="425"/>
        <w:rPr>
          <w:rFonts w:eastAsia="Times New Roman"/>
          <w:szCs w:val="17"/>
        </w:rPr>
      </w:pPr>
      <w:r w:rsidRPr="00F8530F">
        <w:rPr>
          <w:rFonts w:eastAsia="Times New Roman"/>
          <w:szCs w:val="17"/>
        </w:rPr>
        <w:t>Following the completion of any laboratory analysis required, all bivalve molluscs collected must be disposed of appropriately in accordance with AQUAVETPLAN Operational Procedures Manual – Disposal.</w:t>
      </w:r>
    </w:p>
    <w:p w14:paraId="7730C476" w14:textId="77777777" w:rsidR="00F8530F" w:rsidRPr="00F8530F" w:rsidRDefault="00F8530F" w:rsidP="00164398">
      <w:pPr>
        <w:numPr>
          <w:ilvl w:val="0"/>
          <w:numId w:val="6"/>
        </w:numPr>
        <w:ind w:left="567" w:hanging="425"/>
        <w:rPr>
          <w:rFonts w:eastAsia="Times New Roman"/>
          <w:szCs w:val="17"/>
        </w:rPr>
      </w:pPr>
      <w:r w:rsidRPr="00F8530F">
        <w:rPr>
          <w:rFonts w:eastAsia="Times New Roman"/>
          <w:szCs w:val="17"/>
        </w:rPr>
        <w:t>Bivalve molluscs collected from within the Port Adelaide River Estuary must not be made available for human consumption</w:t>
      </w:r>
      <w:r w:rsidRPr="00F8530F">
        <w:rPr>
          <w:rFonts w:eastAsia="Times New Roman"/>
          <w:szCs w:val="17"/>
          <w:lang w:val="en-GB"/>
        </w:rPr>
        <w:t>.</w:t>
      </w:r>
    </w:p>
    <w:p w14:paraId="24EDC939" w14:textId="77777777" w:rsidR="00F8530F" w:rsidRPr="00F8530F" w:rsidRDefault="00F8530F" w:rsidP="00F8530F">
      <w:pPr>
        <w:rPr>
          <w:rFonts w:eastAsia="Times New Roman"/>
          <w:szCs w:val="17"/>
        </w:rPr>
      </w:pPr>
      <w:r w:rsidRPr="00F8530F">
        <w:rPr>
          <w:rFonts w:eastAsia="Times New Roman"/>
          <w:szCs w:val="17"/>
        </w:rPr>
        <w:t>Dated: 11 March 2023</w:t>
      </w:r>
    </w:p>
    <w:p w14:paraId="514D47FA"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 xml:space="preserve">Prof. Gavin </w:t>
      </w:r>
      <w:proofErr w:type="spellStart"/>
      <w:r w:rsidRPr="00F8530F">
        <w:rPr>
          <w:rFonts w:eastAsia="Times New Roman"/>
          <w:smallCaps/>
          <w:szCs w:val="20"/>
        </w:rPr>
        <w:t>Begg</w:t>
      </w:r>
      <w:proofErr w:type="spellEnd"/>
    </w:p>
    <w:p w14:paraId="1CCF2B79" w14:textId="77777777" w:rsidR="00F8530F" w:rsidRPr="00F8530F" w:rsidRDefault="00F8530F" w:rsidP="00F8530F">
      <w:pPr>
        <w:spacing w:after="0"/>
        <w:jc w:val="right"/>
        <w:rPr>
          <w:rFonts w:eastAsia="Times New Roman"/>
          <w:szCs w:val="17"/>
        </w:rPr>
      </w:pPr>
      <w:r w:rsidRPr="00F8530F">
        <w:rPr>
          <w:rFonts w:eastAsia="Times New Roman"/>
          <w:szCs w:val="17"/>
        </w:rPr>
        <w:t>Executive Director</w:t>
      </w:r>
    </w:p>
    <w:p w14:paraId="52C378C7" w14:textId="77777777" w:rsidR="00F8530F" w:rsidRPr="00F8530F" w:rsidRDefault="00F8530F" w:rsidP="00F8530F">
      <w:pPr>
        <w:spacing w:after="0"/>
        <w:jc w:val="right"/>
        <w:rPr>
          <w:rFonts w:eastAsia="Times New Roman"/>
          <w:szCs w:val="17"/>
        </w:rPr>
      </w:pPr>
      <w:r w:rsidRPr="00F8530F">
        <w:rPr>
          <w:rFonts w:eastAsia="Times New Roman"/>
          <w:szCs w:val="17"/>
        </w:rPr>
        <w:t>Fisheries and Aquaculture</w:t>
      </w:r>
    </w:p>
    <w:p w14:paraId="2FFD507F" w14:textId="77777777" w:rsidR="00F8530F" w:rsidRPr="00F8530F" w:rsidRDefault="00F8530F" w:rsidP="00F8530F">
      <w:pPr>
        <w:spacing w:after="0"/>
        <w:jc w:val="right"/>
        <w:rPr>
          <w:rFonts w:eastAsia="Times New Roman"/>
          <w:szCs w:val="17"/>
        </w:rPr>
      </w:pPr>
      <w:r w:rsidRPr="00F8530F">
        <w:rPr>
          <w:rFonts w:eastAsia="Times New Roman"/>
          <w:szCs w:val="17"/>
        </w:rPr>
        <w:t>Delegate of the Minister for Primary Industries and Regional Development</w:t>
      </w:r>
    </w:p>
    <w:p w14:paraId="2405E8B0" w14:textId="77777777" w:rsidR="00F8530F" w:rsidRPr="00F8530F" w:rsidRDefault="00F8530F" w:rsidP="00F8530F">
      <w:pPr>
        <w:pBdr>
          <w:top w:val="single" w:sz="4" w:space="1" w:color="auto"/>
        </w:pBdr>
        <w:spacing w:before="100" w:after="0" w:line="14" w:lineRule="exact"/>
        <w:jc w:val="center"/>
        <w:rPr>
          <w:rFonts w:eastAsia="Times New Roman"/>
          <w:szCs w:val="17"/>
        </w:rPr>
      </w:pPr>
    </w:p>
    <w:p w14:paraId="61D2F0C3" w14:textId="1C397C0D" w:rsidR="00F8530F" w:rsidRDefault="00F8530F" w:rsidP="0061710F">
      <w:pPr>
        <w:spacing w:after="0"/>
        <w:rPr>
          <w:rFonts w:eastAsia="Times New Roman"/>
          <w:szCs w:val="17"/>
        </w:rPr>
      </w:pPr>
    </w:p>
    <w:p w14:paraId="271946BD" w14:textId="77777777" w:rsidR="00F8530F" w:rsidRPr="00F8530F" w:rsidRDefault="00F8530F" w:rsidP="00F8530F">
      <w:pPr>
        <w:jc w:val="center"/>
        <w:rPr>
          <w:caps/>
          <w:szCs w:val="17"/>
        </w:rPr>
      </w:pPr>
      <w:r w:rsidRPr="00F8530F">
        <w:rPr>
          <w:caps/>
          <w:szCs w:val="17"/>
        </w:rPr>
        <w:t>Fisheries Management (General) Regulations 2017</w:t>
      </w:r>
    </w:p>
    <w:p w14:paraId="0FBB77D0" w14:textId="77777777" w:rsidR="00F8530F" w:rsidRPr="00F8530F" w:rsidRDefault="00F8530F" w:rsidP="00F8530F">
      <w:pPr>
        <w:jc w:val="center"/>
        <w:rPr>
          <w:smallCaps/>
          <w:szCs w:val="17"/>
        </w:rPr>
      </w:pPr>
      <w:r w:rsidRPr="00F8530F">
        <w:rPr>
          <w:smallCaps/>
          <w:szCs w:val="17"/>
        </w:rPr>
        <w:t>Regulation 23</w:t>
      </w:r>
      <w:proofErr w:type="gramStart"/>
      <w:r w:rsidRPr="00F8530F">
        <w:rPr>
          <w:smallCaps/>
          <w:szCs w:val="17"/>
        </w:rPr>
        <w:t>E(</w:t>
      </w:r>
      <w:proofErr w:type="gramEnd"/>
      <w:r w:rsidRPr="00F8530F">
        <w:rPr>
          <w:smallCaps/>
          <w:szCs w:val="17"/>
        </w:rPr>
        <w:t>1)</w:t>
      </w:r>
    </w:p>
    <w:p w14:paraId="25F00E0D" w14:textId="77777777" w:rsidR="00F8530F" w:rsidRPr="00F8530F" w:rsidRDefault="00F8530F" w:rsidP="00F8530F">
      <w:pPr>
        <w:jc w:val="center"/>
        <w:rPr>
          <w:i/>
          <w:szCs w:val="17"/>
        </w:rPr>
      </w:pPr>
      <w:r w:rsidRPr="00F8530F">
        <w:rPr>
          <w:i/>
          <w:szCs w:val="17"/>
        </w:rPr>
        <w:t xml:space="preserve">Determination—Taking of Mussels (Mytilus </w:t>
      </w:r>
      <w:proofErr w:type="spellStart"/>
      <w:r w:rsidRPr="00F8530F">
        <w:rPr>
          <w:i/>
          <w:szCs w:val="17"/>
        </w:rPr>
        <w:t>spp</w:t>
      </w:r>
      <w:proofErr w:type="spellEnd"/>
      <w:r w:rsidRPr="00F8530F">
        <w:rPr>
          <w:i/>
          <w:szCs w:val="17"/>
        </w:rPr>
        <w:t xml:space="preserve">) in </w:t>
      </w:r>
      <w:proofErr w:type="spellStart"/>
      <w:r w:rsidRPr="00F8530F">
        <w:rPr>
          <w:i/>
          <w:szCs w:val="17"/>
        </w:rPr>
        <w:t>Germein</w:t>
      </w:r>
      <w:proofErr w:type="spellEnd"/>
      <w:r w:rsidRPr="00F8530F">
        <w:rPr>
          <w:i/>
          <w:szCs w:val="17"/>
        </w:rPr>
        <w:t xml:space="preserve"> Bay (Zone 1)</w:t>
      </w:r>
    </w:p>
    <w:p w14:paraId="0557D800" w14:textId="77777777" w:rsidR="00F8530F" w:rsidRPr="00F8530F" w:rsidRDefault="00F8530F" w:rsidP="00F8530F">
      <w:pPr>
        <w:rPr>
          <w:rFonts w:eastAsia="Times New Roman"/>
          <w:szCs w:val="17"/>
          <w:lang w:val="en-GB"/>
        </w:rPr>
      </w:pPr>
      <w:r w:rsidRPr="00F8530F">
        <w:rPr>
          <w:rFonts w:eastAsia="Times New Roman"/>
          <w:szCs w:val="17"/>
        </w:rPr>
        <w:t xml:space="preserve">As the delegate of the Minister for Primary Industries and Regional Development, I Professor Gavin </w:t>
      </w:r>
      <w:proofErr w:type="spellStart"/>
      <w:r w:rsidRPr="00F8530F">
        <w:rPr>
          <w:rFonts w:eastAsia="Times New Roman"/>
          <w:szCs w:val="17"/>
        </w:rPr>
        <w:t>Begg</w:t>
      </w:r>
      <w:proofErr w:type="spellEnd"/>
      <w:r w:rsidRPr="00F8530F">
        <w:rPr>
          <w:rFonts w:eastAsia="Times New Roman"/>
          <w:szCs w:val="17"/>
        </w:rPr>
        <w:t xml:space="preserve">, Executive Director of Fisheries and Aquaculture make the following determination for the purposes of regulation 23E (1) of the </w:t>
      </w:r>
      <w:r w:rsidRPr="00F8530F">
        <w:rPr>
          <w:rFonts w:eastAsia="Times New Roman"/>
          <w:i/>
          <w:iCs/>
          <w:szCs w:val="17"/>
        </w:rPr>
        <w:t xml:space="preserve">Fisheries Management (General) Regulations 2017 </w:t>
      </w:r>
      <w:r w:rsidRPr="00F8530F">
        <w:rPr>
          <w:rFonts w:eastAsia="Times New Roman"/>
          <w:szCs w:val="17"/>
        </w:rPr>
        <w:t xml:space="preserve">regarding the taking of Mussels in </w:t>
      </w:r>
      <w:proofErr w:type="spellStart"/>
      <w:r w:rsidRPr="00F8530F">
        <w:rPr>
          <w:rFonts w:eastAsia="Times New Roman"/>
          <w:szCs w:val="17"/>
        </w:rPr>
        <w:t>Germein</w:t>
      </w:r>
      <w:proofErr w:type="spellEnd"/>
      <w:r w:rsidRPr="00F8530F">
        <w:rPr>
          <w:rFonts w:eastAsia="Times New Roman"/>
          <w:szCs w:val="17"/>
        </w:rPr>
        <w:t xml:space="preserve"> Bay (Zone 1), unless this notice is otherwise varied or revoked</w:t>
      </w:r>
      <w:r w:rsidRPr="00F8530F">
        <w:rPr>
          <w:rFonts w:eastAsia="Times New Roman"/>
          <w:szCs w:val="17"/>
          <w:lang w:val="en-GB"/>
        </w:rPr>
        <w:t>.</w:t>
      </w:r>
    </w:p>
    <w:p w14:paraId="16063239" w14:textId="77777777" w:rsidR="00F8530F" w:rsidRPr="00F8530F" w:rsidRDefault="00F8530F" w:rsidP="00164398">
      <w:pPr>
        <w:numPr>
          <w:ilvl w:val="0"/>
          <w:numId w:val="7"/>
        </w:numPr>
        <w:ind w:left="567" w:hanging="425"/>
        <w:rPr>
          <w:rFonts w:eastAsia="Times New Roman"/>
          <w:szCs w:val="17"/>
        </w:rPr>
      </w:pPr>
      <w:r w:rsidRPr="00F8530F">
        <w:rPr>
          <w:rFonts w:eastAsia="Times New Roman"/>
          <w:szCs w:val="17"/>
        </w:rPr>
        <w:t xml:space="preserve">Dr Warwick Noble, Environment Protection Authority and nominated agents (Authorised employees of the Environment Protection Authority), and persons acting under supervision of authorised employees of the Environment Protection Authority who are engaged in the activities under Ministerial permit MP0201 may take Mussel samples (Mytilus </w:t>
      </w:r>
      <w:proofErr w:type="spellStart"/>
      <w:r w:rsidRPr="00F8530F">
        <w:rPr>
          <w:rFonts w:eastAsia="Times New Roman"/>
          <w:szCs w:val="17"/>
        </w:rPr>
        <w:t>spp</w:t>
      </w:r>
      <w:proofErr w:type="spellEnd"/>
      <w:r w:rsidRPr="00F8530F">
        <w:rPr>
          <w:rFonts w:eastAsia="Times New Roman"/>
          <w:szCs w:val="17"/>
        </w:rPr>
        <w:t xml:space="preserve">) that have been placed within the waters of </w:t>
      </w:r>
      <w:proofErr w:type="spellStart"/>
      <w:r w:rsidRPr="00F8530F">
        <w:rPr>
          <w:rFonts w:eastAsia="Times New Roman"/>
          <w:szCs w:val="17"/>
        </w:rPr>
        <w:t>Germein</w:t>
      </w:r>
      <w:proofErr w:type="spellEnd"/>
      <w:r w:rsidRPr="00F8530F">
        <w:rPr>
          <w:rFonts w:eastAsia="Times New Roman"/>
          <w:szCs w:val="17"/>
        </w:rPr>
        <w:t xml:space="preserve"> Bay (Zone 1) for the purposes of monitoring and testing.</w:t>
      </w:r>
    </w:p>
    <w:p w14:paraId="06C16D5B" w14:textId="77777777" w:rsidR="00F8530F" w:rsidRPr="00F8530F" w:rsidRDefault="00F8530F" w:rsidP="00164398">
      <w:pPr>
        <w:numPr>
          <w:ilvl w:val="0"/>
          <w:numId w:val="7"/>
        </w:numPr>
        <w:ind w:left="567" w:hanging="425"/>
        <w:rPr>
          <w:rFonts w:eastAsia="Times New Roman"/>
          <w:szCs w:val="17"/>
        </w:rPr>
      </w:pPr>
      <w:r w:rsidRPr="00F8530F">
        <w:rPr>
          <w:rFonts w:eastAsia="Times New Roman"/>
          <w:szCs w:val="17"/>
        </w:rPr>
        <w:t xml:space="preserve">The taking of Mussel samples (Mytilus </w:t>
      </w:r>
      <w:proofErr w:type="spellStart"/>
      <w:r w:rsidRPr="00F8530F">
        <w:rPr>
          <w:rFonts w:eastAsia="Times New Roman"/>
          <w:szCs w:val="17"/>
        </w:rPr>
        <w:t>spp</w:t>
      </w:r>
      <w:proofErr w:type="spellEnd"/>
      <w:r w:rsidRPr="00F8530F">
        <w:rPr>
          <w:rFonts w:eastAsia="Times New Roman"/>
          <w:szCs w:val="17"/>
        </w:rPr>
        <w:t xml:space="preserve">) that have been placed within </w:t>
      </w:r>
      <w:proofErr w:type="spellStart"/>
      <w:r w:rsidRPr="00F8530F">
        <w:rPr>
          <w:rFonts w:eastAsia="Times New Roman"/>
          <w:szCs w:val="17"/>
        </w:rPr>
        <w:t>Germein</w:t>
      </w:r>
      <w:proofErr w:type="spellEnd"/>
      <w:r w:rsidRPr="00F8530F">
        <w:rPr>
          <w:rFonts w:eastAsia="Times New Roman"/>
          <w:szCs w:val="17"/>
        </w:rPr>
        <w:t xml:space="preserve"> Bay under this determination may only occur where it is consistent with the arrangements contained in Ministerial permit MP0201 during the period 12 March 2023 until 1 July 2023.</w:t>
      </w:r>
    </w:p>
    <w:p w14:paraId="458CFBD3" w14:textId="77777777" w:rsidR="00F8530F" w:rsidRPr="00F8530F" w:rsidRDefault="00F8530F" w:rsidP="00164398">
      <w:pPr>
        <w:numPr>
          <w:ilvl w:val="0"/>
          <w:numId w:val="7"/>
        </w:numPr>
        <w:ind w:left="567" w:hanging="425"/>
        <w:rPr>
          <w:rFonts w:eastAsia="Times New Roman"/>
          <w:szCs w:val="17"/>
        </w:rPr>
      </w:pPr>
      <w:r w:rsidRPr="00F8530F">
        <w:rPr>
          <w:rFonts w:eastAsia="Times New Roman"/>
          <w:szCs w:val="17"/>
        </w:rPr>
        <w:t xml:space="preserve">Mussel samples (Mytilus </w:t>
      </w:r>
      <w:proofErr w:type="spellStart"/>
      <w:r w:rsidRPr="00F8530F">
        <w:rPr>
          <w:rFonts w:eastAsia="Times New Roman"/>
          <w:szCs w:val="17"/>
        </w:rPr>
        <w:t>spp</w:t>
      </w:r>
      <w:proofErr w:type="spellEnd"/>
      <w:r w:rsidRPr="00F8530F">
        <w:rPr>
          <w:rFonts w:eastAsia="Times New Roman"/>
          <w:szCs w:val="17"/>
        </w:rPr>
        <w:t xml:space="preserve">) collected from within </w:t>
      </w:r>
      <w:proofErr w:type="spellStart"/>
      <w:r w:rsidRPr="00F8530F">
        <w:rPr>
          <w:rFonts w:eastAsia="Times New Roman"/>
          <w:szCs w:val="17"/>
        </w:rPr>
        <w:t>Germein</w:t>
      </w:r>
      <w:proofErr w:type="spellEnd"/>
      <w:r w:rsidRPr="00F8530F">
        <w:rPr>
          <w:rFonts w:eastAsia="Times New Roman"/>
          <w:szCs w:val="17"/>
        </w:rPr>
        <w:t xml:space="preserve"> Bay must not be made available for human consumption</w:t>
      </w:r>
      <w:r w:rsidRPr="00F8530F">
        <w:rPr>
          <w:rFonts w:eastAsia="Times New Roman"/>
          <w:szCs w:val="17"/>
          <w:lang w:val="en-GB"/>
        </w:rPr>
        <w:t>.</w:t>
      </w:r>
    </w:p>
    <w:p w14:paraId="4CA5973B" w14:textId="77777777" w:rsidR="00F8530F" w:rsidRPr="00F8530F" w:rsidRDefault="00F8530F" w:rsidP="00F8530F">
      <w:pPr>
        <w:rPr>
          <w:rFonts w:eastAsia="Times New Roman"/>
          <w:szCs w:val="17"/>
        </w:rPr>
      </w:pPr>
      <w:r w:rsidRPr="00F8530F">
        <w:rPr>
          <w:rFonts w:eastAsia="Times New Roman"/>
          <w:szCs w:val="17"/>
        </w:rPr>
        <w:t>Dated: 11 March 2023</w:t>
      </w:r>
    </w:p>
    <w:p w14:paraId="07A79A83"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 xml:space="preserve">Prof. Gavin </w:t>
      </w:r>
      <w:proofErr w:type="spellStart"/>
      <w:r w:rsidRPr="00F8530F">
        <w:rPr>
          <w:rFonts w:eastAsia="Times New Roman"/>
          <w:smallCaps/>
          <w:szCs w:val="20"/>
        </w:rPr>
        <w:t>Begg</w:t>
      </w:r>
      <w:proofErr w:type="spellEnd"/>
    </w:p>
    <w:p w14:paraId="43DF5288" w14:textId="77777777" w:rsidR="00F8530F" w:rsidRPr="00F8530F" w:rsidRDefault="00F8530F" w:rsidP="00F8530F">
      <w:pPr>
        <w:spacing w:after="0"/>
        <w:jc w:val="right"/>
        <w:rPr>
          <w:rFonts w:eastAsia="Times New Roman"/>
          <w:szCs w:val="17"/>
        </w:rPr>
      </w:pPr>
      <w:r w:rsidRPr="00F8530F">
        <w:rPr>
          <w:rFonts w:eastAsia="Times New Roman"/>
          <w:szCs w:val="17"/>
        </w:rPr>
        <w:t>Executive Director</w:t>
      </w:r>
    </w:p>
    <w:p w14:paraId="696DF50F" w14:textId="77777777" w:rsidR="00F8530F" w:rsidRPr="00F8530F" w:rsidRDefault="00F8530F" w:rsidP="00F8530F">
      <w:pPr>
        <w:spacing w:after="0"/>
        <w:jc w:val="right"/>
        <w:rPr>
          <w:rFonts w:eastAsia="Times New Roman"/>
          <w:szCs w:val="17"/>
        </w:rPr>
      </w:pPr>
      <w:r w:rsidRPr="00F8530F">
        <w:rPr>
          <w:rFonts w:eastAsia="Times New Roman"/>
          <w:szCs w:val="17"/>
        </w:rPr>
        <w:t>Fisheries and Aquaculture</w:t>
      </w:r>
    </w:p>
    <w:p w14:paraId="57F5E208" w14:textId="05410566" w:rsidR="00F8530F" w:rsidRDefault="00F8530F" w:rsidP="00F8530F">
      <w:pPr>
        <w:spacing w:after="0"/>
        <w:jc w:val="right"/>
        <w:rPr>
          <w:rFonts w:eastAsia="Times New Roman"/>
          <w:szCs w:val="17"/>
        </w:rPr>
      </w:pPr>
      <w:r w:rsidRPr="00F8530F">
        <w:rPr>
          <w:rFonts w:eastAsia="Times New Roman"/>
          <w:szCs w:val="17"/>
        </w:rPr>
        <w:t>Delegate of the Minister for Primary Industries and Regional Development</w:t>
      </w:r>
    </w:p>
    <w:p w14:paraId="2A78C67D" w14:textId="7663783B" w:rsidR="00F8530F" w:rsidRDefault="00F8530F" w:rsidP="00F8530F">
      <w:pPr>
        <w:pBdr>
          <w:bottom w:val="single" w:sz="4" w:space="1" w:color="auto"/>
        </w:pBdr>
        <w:spacing w:after="0" w:line="52" w:lineRule="exact"/>
        <w:jc w:val="center"/>
        <w:rPr>
          <w:rFonts w:eastAsia="Times New Roman"/>
          <w:szCs w:val="17"/>
        </w:rPr>
      </w:pPr>
    </w:p>
    <w:p w14:paraId="610872EE" w14:textId="1C2E0C46" w:rsidR="00F8530F" w:rsidRDefault="00F8530F" w:rsidP="00F8530F">
      <w:pPr>
        <w:pBdr>
          <w:top w:val="single" w:sz="4" w:space="1" w:color="auto"/>
        </w:pBdr>
        <w:spacing w:before="34" w:after="0" w:line="14" w:lineRule="exact"/>
        <w:jc w:val="center"/>
        <w:rPr>
          <w:rFonts w:eastAsia="Times New Roman"/>
          <w:szCs w:val="17"/>
        </w:rPr>
      </w:pPr>
    </w:p>
    <w:p w14:paraId="6458CAEC" w14:textId="5E011186" w:rsidR="00F8530F" w:rsidRDefault="00F8530F" w:rsidP="0061710F">
      <w:pPr>
        <w:spacing w:after="0"/>
        <w:rPr>
          <w:rFonts w:eastAsia="Times New Roman"/>
          <w:szCs w:val="17"/>
        </w:rPr>
      </w:pPr>
    </w:p>
    <w:p w14:paraId="5344F4A9" w14:textId="77777777" w:rsidR="005844DF" w:rsidRPr="005844DF" w:rsidRDefault="005844DF" w:rsidP="00850A38">
      <w:pPr>
        <w:pStyle w:val="Heading2"/>
      </w:pPr>
      <w:bookmarkStart w:id="8" w:name="_Toc129861537"/>
      <w:r w:rsidRPr="005844DF">
        <w:t>Fisheries Management (Prawn Fisheries) Regulations 2017</w:t>
      </w:r>
      <w:bookmarkEnd w:id="8"/>
    </w:p>
    <w:p w14:paraId="176AE564" w14:textId="77777777" w:rsidR="005844DF" w:rsidRPr="005844DF" w:rsidRDefault="005844DF" w:rsidP="005844DF">
      <w:pPr>
        <w:jc w:val="center"/>
        <w:rPr>
          <w:i/>
          <w:szCs w:val="17"/>
        </w:rPr>
      </w:pPr>
      <w:r w:rsidRPr="005844DF">
        <w:rPr>
          <w:i/>
          <w:szCs w:val="17"/>
        </w:rPr>
        <w:t>Temporary prohibition on fishing activities in the Gulf St Vincent Prawn Fishery</w:t>
      </w:r>
    </w:p>
    <w:p w14:paraId="7AEEF9AD" w14:textId="77777777" w:rsidR="005844DF" w:rsidRPr="005844DF" w:rsidRDefault="005844DF" w:rsidP="005844DF">
      <w:pPr>
        <w:rPr>
          <w:rFonts w:eastAsia="Times New Roman"/>
          <w:szCs w:val="17"/>
          <w:lang w:val="en-GB"/>
        </w:rPr>
      </w:pPr>
      <w:r w:rsidRPr="005844DF">
        <w:rPr>
          <w:rFonts w:eastAsia="Times New Roman"/>
          <w:szCs w:val="17"/>
        </w:rPr>
        <w:t xml:space="preserve">TAKE notice that pursuant to regulation 10 of the </w:t>
      </w:r>
      <w:r w:rsidRPr="005844DF">
        <w:rPr>
          <w:rFonts w:eastAsia="Times New Roman"/>
          <w:i/>
          <w:iCs/>
          <w:szCs w:val="17"/>
        </w:rPr>
        <w:t>Fisheries Management (Prawn Fisheries) Regulations 2017</w:t>
      </w:r>
      <w:r w:rsidRPr="005844DF">
        <w:rPr>
          <w:rFonts w:eastAsia="Times New Roman"/>
          <w:szCs w:val="17"/>
        </w:rPr>
        <w:t>, the activities of the class specified in Schedule 1 are prohibited in the waters of the Gulf St Vincent Prawn Fishery during the period specified in Schedule 2 except for the licences listed in Schedule 3 undertaking the activities described in Schedule 4 unless this notice is varied or revoked</w:t>
      </w:r>
      <w:r w:rsidRPr="005844DF">
        <w:rPr>
          <w:rFonts w:eastAsia="Times New Roman"/>
          <w:szCs w:val="17"/>
          <w:lang w:val="en-GB"/>
        </w:rPr>
        <w:t>.</w:t>
      </w:r>
    </w:p>
    <w:p w14:paraId="3CED6592" w14:textId="77777777" w:rsidR="005844DF" w:rsidRPr="005844DF" w:rsidRDefault="005844DF" w:rsidP="005844DF">
      <w:pPr>
        <w:jc w:val="center"/>
        <w:rPr>
          <w:rFonts w:eastAsia="Times New Roman"/>
          <w:smallCaps/>
          <w:szCs w:val="17"/>
          <w:lang w:val="en-GB"/>
        </w:rPr>
      </w:pPr>
      <w:r w:rsidRPr="005844DF">
        <w:rPr>
          <w:rFonts w:eastAsia="Times New Roman"/>
          <w:smallCaps/>
          <w:szCs w:val="17"/>
          <w:lang w:val="en-GB"/>
        </w:rPr>
        <w:t>Schedule 1</w:t>
      </w:r>
    </w:p>
    <w:p w14:paraId="7A5E7876" w14:textId="77777777" w:rsidR="005844DF" w:rsidRPr="005844DF" w:rsidRDefault="005844DF" w:rsidP="005844DF">
      <w:pPr>
        <w:jc w:val="center"/>
        <w:rPr>
          <w:rFonts w:eastAsia="Times New Roman"/>
          <w:szCs w:val="17"/>
          <w:lang w:val="en-GB"/>
        </w:rPr>
      </w:pPr>
      <w:r w:rsidRPr="005844DF">
        <w:rPr>
          <w:rFonts w:eastAsia="Times New Roman"/>
          <w:szCs w:val="17"/>
        </w:rPr>
        <w:t>The act of taking or an act preparatory to or involved in the taking of King Prawns (</w:t>
      </w:r>
      <w:proofErr w:type="spellStart"/>
      <w:r w:rsidRPr="005844DF">
        <w:rPr>
          <w:rFonts w:eastAsia="Times New Roman"/>
          <w:i/>
          <w:iCs/>
          <w:szCs w:val="17"/>
        </w:rPr>
        <w:t>Melicertus</w:t>
      </w:r>
      <w:proofErr w:type="spellEnd"/>
      <w:r w:rsidRPr="005844DF">
        <w:rPr>
          <w:rFonts w:eastAsia="Times New Roman"/>
          <w:i/>
          <w:iCs/>
          <w:szCs w:val="17"/>
        </w:rPr>
        <w:t xml:space="preserve"> </w:t>
      </w:r>
      <w:proofErr w:type="spellStart"/>
      <w:r w:rsidRPr="005844DF">
        <w:rPr>
          <w:rFonts w:eastAsia="Times New Roman"/>
          <w:i/>
          <w:iCs/>
          <w:szCs w:val="17"/>
        </w:rPr>
        <w:t>latisulcatus</w:t>
      </w:r>
      <w:proofErr w:type="spellEnd"/>
      <w:r w:rsidRPr="005844DF">
        <w:rPr>
          <w:rFonts w:eastAsia="Times New Roman"/>
          <w:szCs w:val="17"/>
        </w:rPr>
        <w:t>).</w:t>
      </w:r>
    </w:p>
    <w:p w14:paraId="154052B0" w14:textId="77777777" w:rsidR="005844DF" w:rsidRPr="005844DF" w:rsidRDefault="005844DF" w:rsidP="005844DF">
      <w:pPr>
        <w:spacing w:before="80"/>
        <w:jc w:val="center"/>
        <w:rPr>
          <w:rFonts w:eastAsia="Times New Roman"/>
          <w:smallCaps/>
          <w:szCs w:val="17"/>
          <w:lang w:val="en-GB"/>
        </w:rPr>
      </w:pPr>
      <w:r w:rsidRPr="005844DF">
        <w:rPr>
          <w:rFonts w:eastAsia="Times New Roman"/>
          <w:smallCaps/>
          <w:szCs w:val="17"/>
          <w:lang w:val="en-GB"/>
        </w:rPr>
        <w:t>Schedule 2</w:t>
      </w:r>
    </w:p>
    <w:p w14:paraId="5FB0DB50" w14:textId="77777777" w:rsidR="005844DF" w:rsidRPr="005844DF" w:rsidRDefault="005844DF" w:rsidP="005844DF">
      <w:pPr>
        <w:spacing w:before="80"/>
        <w:jc w:val="center"/>
        <w:rPr>
          <w:rFonts w:eastAsia="Times New Roman"/>
          <w:smallCaps/>
          <w:szCs w:val="17"/>
          <w:lang w:val="en-GB"/>
        </w:rPr>
      </w:pPr>
      <w:r w:rsidRPr="005844DF">
        <w:rPr>
          <w:rFonts w:eastAsia="Times New Roman"/>
          <w:szCs w:val="17"/>
        </w:rPr>
        <w:t>Between sunset on 18 March 2023 and sunrise on 22 March 2023.</w:t>
      </w:r>
      <w:r w:rsidRPr="005844DF">
        <w:rPr>
          <w:rFonts w:eastAsia="Times New Roman"/>
          <w:smallCaps/>
          <w:szCs w:val="17"/>
          <w:lang w:val="en-GB"/>
        </w:rPr>
        <w:t xml:space="preserve"> </w:t>
      </w:r>
    </w:p>
    <w:p w14:paraId="1EDA80CE" w14:textId="77777777" w:rsidR="005844DF" w:rsidRPr="005844DF" w:rsidRDefault="005844DF" w:rsidP="005844DF">
      <w:pPr>
        <w:spacing w:before="80"/>
        <w:jc w:val="center"/>
        <w:rPr>
          <w:rFonts w:eastAsia="Times New Roman"/>
          <w:smallCaps/>
          <w:szCs w:val="17"/>
          <w:lang w:val="en-GB"/>
        </w:rPr>
      </w:pPr>
      <w:r w:rsidRPr="005844DF">
        <w:rPr>
          <w:rFonts w:eastAsia="Times New Roman"/>
          <w:smallCaps/>
          <w:szCs w:val="17"/>
          <w:lang w:val="en-GB"/>
        </w:rPr>
        <w:t>Schedule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4"/>
        <w:gridCol w:w="3966"/>
      </w:tblGrid>
      <w:tr w:rsidR="005844DF" w:rsidRPr="005844DF" w14:paraId="538F76D5" w14:textId="77777777" w:rsidTr="00A9408A">
        <w:tc>
          <w:tcPr>
            <w:tcW w:w="1440" w:type="pct"/>
            <w:tcBorders>
              <w:top w:val="single" w:sz="4" w:space="0" w:color="auto"/>
              <w:bottom w:val="single" w:sz="4" w:space="0" w:color="auto"/>
            </w:tcBorders>
          </w:tcPr>
          <w:p w14:paraId="3F8C122A" w14:textId="77777777" w:rsidR="005844DF" w:rsidRPr="005844DF" w:rsidRDefault="005844DF" w:rsidP="005B3ED3">
            <w:pPr>
              <w:tabs>
                <w:tab w:val="clear" w:pos="800"/>
              </w:tabs>
              <w:spacing w:before="40" w:after="40"/>
              <w:jc w:val="left"/>
              <w:rPr>
                <w:b/>
                <w:bCs/>
                <w:szCs w:val="17"/>
                <w:lang w:val="en-GB"/>
              </w:rPr>
            </w:pPr>
            <w:r w:rsidRPr="005844DF">
              <w:rPr>
                <w:b/>
                <w:bCs/>
                <w:szCs w:val="17"/>
                <w:lang w:val="en-GB"/>
              </w:rPr>
              <w:t>Licence Number</w:t>
            </w:r>
          </w:p>
        </w:tc>
        <w:tc>
          <w:tcPr>
            <w:tcW w:w="1440" w:type="pct"/>
            <w:tcBorders>
              <w:top w:val="single" w:sz="4" w:space="0" w:color="auto"/>
              <w:bottom w:val="single" w:sz="4" w:space="0" w:color="auto"/>
            </w:tcBorders>
          </w:tcPr>
          <w:p w14:paraId="7BA198FD" w14:textId="77777777" w:rsidR="005844DF" w:rsidRPr="005844DF" w:rsidRDefault="005844DF" w:rsidP="005B3ED3">
            <w:pPr>
              <w:tabs>
                <w:tab w:val="clear" w:pos="800"/>
              </w:tabs>
              <w:spacing w:before="40" w:after="40"/>
              <w:jc w:val="left"/>
              <w:rPr>
                <w:b/>
                <w:bCs/>
                <w:szCs w:val="17"/>
                <w:lang w:val="en-GB"/>
              </w:rPr>
            </w:pPr>
            <w:r w:rsidRPr="005844DF">
              <w:rPr>
                <w:b/>
                <w:bCs/>
                <w:szCs w:val="17"/>
                <w:lang w:val="en-GB"/>
              </w:rPr>
              <w:t>Licence Holder</w:t>
            </w:r>
          </w:p>
        </w:tc>
        <w:tc>
          <w:tcPr>
            <w:tcW w:w="2120" w:type="pct"/>
            <w:tcBorders>
              <w:top w:val="single" w:sz="4" w:space="0" w:color="auto"/>
              <w:bottom w:val="single" w:sz="4" w:space="0" w:color="auto"/>
            </w:tcBorders>
          </w:tcPr>
          <w:p w14:paraId="017729E9" w14:textId="77777777" w:rsidR="005844DF" w:rsidRPr="005844DF" w:rsidRDefault="005844DF" w:rsidP="005B3ED3">
            <w:pPr>
              <w:tabs>
                <w:tab w:val="clear" w:pos="800"/>
              </w:tabs>
              <w:spacing w:before="40" w:after="40"/>
              <w:jc w:val="left"/>
              <w:rPr>
                <w:b/>
                <w:bCs/>
                <w:szCs w:val="17"/>
                <w:lang w:val="en-GB"/>
              </w:rPr>
            </w:pPr>
            <w:r w:rsidRPr="005844DF">
              <w:rPr>
                <w:b/>
                <w:bCs/>
                <w:szCs w:val="17"/>
                <w:lang w:val="en-GB"/>
              </w:rPr>
              <w:t>Boat Name</w:t>
            </w:r>
          </w:p>
        </w:tc>
      </w:tr>
      <w:tr w:rsidR="005844DF" w:rsidRPr="005844DF" w14:paraId="1AAB24C4" w14:textId="77777777" w:rsidTr="00A9408A">
        <w:tc>
          <w:tcPr>
            <w:tcW w:w="1440" w:type="pct"/>
            <w:tcBorders>
              <w:top w:val="single" w:sz="4" w:space="0" w:color="auto"/>
            </w:tcBorders>
          </w:tcPr>
          <w:p w14:paraId="41CEA325" w14:textId="77777777" w:rsidR="005844DF" w:rsidRPr="005844DF" w:rsidRDefault="005844DF" w:rsidP="005B3ED3">
            <w:pPr>
              <w:tabs>
                <w:tab w:val="clear" w:pos="480"/>
                <w:tab w:val="clear" w:pos="640"/>
                <w:tab w:val="clear" w:pos="800"/>
              </w:tabs>
              <w:spacing w:before="20" w:after="20"/>
              <w:jc w:val="left"/>
              <w:rPr>
                <w:smallCaps/>
                <w:szCs w:val="17"/>
                <w:lang w:val="en-GB"/>
              </w:rPr>
            </w:pPr>
            <w:r w:rsidRPr="005844DF">
              <w:rPr>
                <w:smallCaps/>
                <w:szCs w:val="17"/>
                <w:lang w:val="en-GB"/>
              </w:rPr>
              <w:t>V02</w:t>
            </w:r>
          </w:p>
        </w:tc>
        <w:tc>
          <w:tcPr>
            <w:tcW w:w="1440" w:type="pct"/>
            <w:tcBorders>
              <w:top w:val="single" w:sz="4" w:space="0" w:color="auto"/>
            </w:tcBorders>
          </w:tcPr>
          <w:p w14:paraId="2F55989C" w14:textId="77777777" w:rsidR="005844DF" w:rsidRPr="005844DF" w:rsidRDefault="005844DF" w:rsidP="005B3ED3">
            <w:pPr>
              <w:tabs>
                <w:tab w:val="clear" w:pos="320"/>
                <w:tab w:val="clear" w:pos="480"/>
                <w:tab w:val="clear" w:pos="800"/>
              </w:tabs>
              <w:spacing w:before="20" w:after="20"/>
              <w:jc w:val="left"/>
              <w:rPr>
                <w:szCs w:val="17"/>
                <w:lang w:val="en-GB"/>
              </w:rPr>
            </w:pPr>
            <w:r w:rsidRPr="005844DF">
              <w:rPr>
                <w:szCs w:val="17"/>
                <w:lang w:val="en-GB"/>
              </w:rPr>
              <w:t>WJ Fountain P/L</w:t>
            </w:r>
          </w:p>
        </w:tc>
        <w:tc>
          <w:tcPr>
            <w:tcW w:w="2120" w:type="pct"/>
            <w:tcBorders>
              <w:top w:val="single" w:sz="4" w:space="0" w:color="auto"/>
            </w:tcBorders>
          </w:tcPr>
          <w:p w14:paraId="01CC6E2B" w14:textId="77777777" w:rsidR="005844DF" w:rsidRPr="005844DF" w:rsidRDefault="005844DF" w:rsidP="005B3ED3">
            <w:pPr>
              <w:tabs>
                <w:tab w:val="clear" w:pos="800"/>
                <w:tab w:val="clear" w:pos="1280"/>
                <w:tab w:val="clear" w:pos="1440"/>
                <w:tab w:val="clear" w:pos="1600"/>
              </w:tabs>
              <w:spacing w:before="20" w:after="20"/>
              <w:jc w:val="left"/>
              <w:rPr>
                <w:szCs w:val="17"/>
                <w:lang w:val="en-GB"/>
              </w:rPr>
            </w:pPr>
            <w:r w:rsidRPr="005844DF">
              <w:rPr>
                <w:szCs w:val="17"/>
                <w:lang w:val="en-GB"/>
              </w:rPr>
              <w:t>Angela Kaye</w:t>
            </w:r>
          </w:p>
        </w:tc>
      </w:tr>
      <w:tr w:rsidR="005844DF" w:rsidRPr="005844DF" w14:paraId="1B0A0025" w14:textId="77777777" w:rsidTr="00A9408A">
        <w:tc>
          <w:tcPr>
            <w:tcW w:w="1440" w:type="pct"/>
          </w:tcPr>
          <w:p w14:paraId="32AE2F13" w14:textId="77777777" w:rsidR="005844DF" w:rsidRPr="005844DF" w:rsidRDefault="005844DF" w:rsidP="005B3ED3">
            <w:pPr>
              <w:tabs>
                <w:tab w:val="clear" w:pos="480"/>
                <w:tab w:val="clear" w:pos="640"/>
                <w:tab w:val="clear" w:pos="800"/>
              </w:tabs>
              <w:spacing w:after="20"/>
              <w:jc w:val="left"/>
              <w:rPr>
                <w:smallCaps/>
                <w:szCs w:val="17"/>
                <w:lang w:val="en-GB"/>
              </w:rPr>
            </w:pPr>
            <w:r w:rsidRPr="005844DF">
              <w:rPr>
                <w:smallCaps/>
                <w:szCs w:val="17"/>
                <w:lang w:val="en-GB"/>
              </w:rPr>
              <w:t>V03</w:t>
            </w:r>
          </w:p>
        </w:tc>
        <w:tc>
          <w:tcPr>
            <w:tcW w:w="1440" w:type="pct"/>
          </w:tcPr>
          <w:p w14:paraId="5F50BB66" w14:textId="77777777" w:rsidR="005844DF" w:rsidRPr="005844DF" w:rsidRDefault="005844DF" w:rsidP="005B3ED3">
            <w:pPr>
              <w:tabs>
                <w:tab w:val="clear" w:pos="320"/>
                <w:tab w:val="clear" w:pos="480"/>
                <w:tab w:val="clear" w:pos="800"/>
              </w:tabs>
              <w:spacing w:after="20"/>
              <w:jc w:val="left"/>
              <w:rPr>
                <w:szCs w:val="17"/>
                <w:lang w:val="en-GB"/>
              </w:rPr>
            </w:pPr>
            <w:r w:rsidRPr="005844DF">
              <w:rPr>
                <w:szCs w:val="17"/>
                <w:lang w:val="en-GB"/>
              </w:rPr>
              <w:t>Josephine K Fisheries P/L</w:t>
            </w:r>
          </w:p>
        </w:tc>
        <w:tc>
          <w:tcPr>
            <w:tcW w:w="2120" w:type="pct"/>
          </w:tcPr>
          <w:p w14:paraId="37322D8B" w14:textId="77777777" w:rsidR="005844DF" w:rsidRPr="005844DF" w:rsidRDefault="005844DF" w:rsidP="005B3ED3">
            <w:pPr>
              <w:tabs>
                <w:tab w:val="clear" w:pos="800"/>
                <w:tab w:val="clear" w:pos="1280"/>
                <w:tab w:val="clear" w:pos="1440"/>
                <w:tab w:val="clear" w:pos="1600"/>
              </w:tabs>
              <w:spacing w:after="20"/>
              <w:jc w:val="left"/>
              <w:rPr>
                <w:szCs w:val="17"/>
                <w:lang w:val="en-GB"/>
              </w:rPr>
            </w:pPr>
            <w:r w:rsidRPr="005844DF">
              <w:rPr>
                <w:szCs w:val="17"/>
                <w:lang w:val="en-GB"/>
              </w:rPr>
              <w:t>Josephine K</w:t>
            </w:r>
          </w:p>
        </w:tc>
      </w:tr>
      <w:tr w:rsidR="005844DF" w:rsidRPr="005844DF" w14:paraId="65E7227C" w14:textId="77777777" w:rsidTr="00A9408A">
        <w:tc>
          <w:tcPr>
            <w:tcW w:w="1440" w:type="pct"/>
          </w:tcPr>
          <w:p w14:paraId="69B44C54" w14:textId="77777777" w:rsidR="005844DF" w:rsidRPr="005844DF" w:rsidRDefault="005844DF" w:rsidP="005B3ED3">
            <w:pPr>
              <w:tabs>
                <w:tab w:val="clear" w:pos="480"/>
                <w:tab w:val="clear" w:pos="640"/>
                <w:tab w:val="clear" w:pos="800"/>
              </w:tabs>
              <w:spacing w:after="20"/>
              <w:jc w:val="left"/>
              <w:rPr>
                <w:smallCaps/>
                <w:szCs w:val="17"/>
                <w:lang w:val="en-GB"/>
              </w:rPr>
            </w:pPr>
            <w:r w:rsidRPr="005844DF">
              <w:rPr>
                <w:smallCaps/>
                <w:szCs w:val="17"/>
                <w:lang w:val="en-GB"/>
              </w:rPr>
              <w:t>V04</w:t>
            </w:r>
          </w:p>
        </w:tc>
        <w:tc>
          <w:tcPr>
            <w:tcW w:w="1440" w:type="pct"/>
          </w:tcPr>
          <w:p w14:paraId="44E117E5" w14:textId="77777777" w:rsidR="005844DF" w:rsidRPr="005844DF" w:rsidRDefault="005844DF" w:rsidP="005B3ED3">
            <w:pPr>
              <w:tabs>
                <w:tab w:val="clear" w:pos="320"/>
                <w:tab w:val="clear" w:pos="480"/>
                <w:tab w:val="clear" w:pos="800"/>
              </w:tabs>
              <w:spacing w:after="20"/>
              <w:jc w:val="left"/>
              <w:rPr>
                <w:szCs w:val="17"/>
                <w:lang w:val="en-GB"/>
              </w:rPr>
            </w:pPr>
            <w:r w:rsidRPr="005844DF">
              <w:rPr>
                <w:szCs w:val="17"/>
                <w:lang w:val="en-GB"/>
              </w:rPr>
              <w:t>Ledo P/L</w:t>
            </w:r>
          </w:p>
        </w:tc>
        <w:tc>
          <w:tcPr>
            <w:tcW w:w="2120" w:type="pct"/>
          </w:tcPr>
          <w:p w14:paraId="0A5E7CD1" w14:textId="77777777" w:rsidR="005844DF" w:rsidRPr="005844DF" w:rsidRDefault="005844DF" w:rsidP="005B3ED3">
            <w:pPr>
              <w:tabs>
                <w:tab w:val="clear" w:pos="800"/>
                <w:tab w:val="clear" w:pos="1280"/>
                <w:tab w:val="clear" w:pos="1440"/>
                <w:tab w:val="clear" w:pos="1600"/>
              </w:tabs>
              <w:spacing w:after="20"/>
              <w:jc w:val="left"/>
              <w:rPr>
                <w:szCs w:val="17"/>
                <w:lang w:val="en-GB"/>
              </w:rPr>
            </w:pPr>
            <w:r w:rsidRPr="005844DF">
              <w:rPr>
                <w:szCs w:val="17"/>
                <w:lang w:val="en-GB"/>
              </w:rPr>
              <w:t>Frank Cori</w:t>
            </w:r>
          </w:p>
        </w:tc>
      </w:tr>
      <w:tr w:rsidR="005844DF" w:rsidRPr="005844DF" w14:paraId="399CA4CA" w14:textId="77777777" w:rsidTr="00A9408A">
        <w:tc>
          <w:tcPr>
            <w:tcW w:w="1440" w:type="pct"/>
          </w:tcPr>
          <w:p w14:paraId="6F22D09A" w14:textId="77777777" w:rsidR="005844DF" w:rsidRPr="005844DF" w:rsidRDefault="005844DF" w:rsidP="005B3ED3">
            <w:pPr>
              <w:tabs>
                <w:tab w:val="clear" w:pos="480"/>
                <w:tab w:val="clear" w:pos="640"/>
                <w:tab w:val="clear" w:pos="800"/>
              </w:tabs>
              <w:spacing w:after="20"/>
              <w:jc w:val="left"/>
              <w:rPr>
                <w:smallCaps/>
                <w:szCs w:val="17"/>
                <w:lang w:val="en-GB"/>
              </w:rPr>
            </w:pPr>
            <w:r w:rsidRPr="005844DF">
              <w:rPr>
                <w:smallCaps/>
                <w:szCs w:val="17"/>
                <w:lang w:val="en-GB"/>
              </w:rPr>
              <w:t>V06</w:t>
            </w:r>
          </w:p>
        </w:tc>
        <w:tc>
          <w:tcPr>
            <w:tcW w:w="1440" w:type="pct"/>
          </w:tcPr>
          <w:p w14:paraId="25A990D1" w14:textId="77777777" w:rsidR="005844DF" w:rsidRPr="005844DF" w:rsidRDefault="005844DF" w:rsidP="005B3ED3">
            <w:pPr>
              <w:tabs>
                <w:tab w:val="clear" w:pos="320"/>
                <w:tab w:val="clear" w:pos="480"/>
                <w:tab w:val="clear" w:pos="800"/>
              </w:tabs>
              <w:spacing w:after="20"/>
              <w:jc w:val="left"/>
              <w:rPr>
                <w:szCs w:val="17"/>
                <w:lang w:val="en-GB"/>
              </w:rPr>
            </w:pPr>
            <w:proofErr w:type="spellStart"/>
            <w:r w:rsidRPr="005844DF">
              <w:rPr>
                <w:szCs w:val="17"/>
                <w:lang w:val="en-GB"/>
              </w:rPr>
              <w:t>Todreel</w:t>
            </w:r>
            <w:proofErr w:type="spellEnd"/>
            <w:r w:rsidRPr="005844DF">
              <w:rPr>
                <w:szCs w:val="17"/>
                <w:lang w:val="en-GB"/>
              </w:rPr>
              <w:t xml:space="preserve"> P/L</w:t>
            </w:r>
          </w:p>
        </w:tc>
        <w:tc>
          <w:tcPr>
            <w:tcW w:w="2120" w:type="pct"/>
          </w:tcPr>
          <w:p w14:paraId="752578EA" w14:textId="77777777" w:rsidR="005844DF" w:rsidRPr="005844DF" w:rsidRDefault="005844DF" w:rsidP="005B3ED3">
            <w:pPr>
              <w:tabs>
                <w:tab w:val="clear" w:pos="800"/>
                <w:tab w:val="clear" w:pos="1280"/>
                <w:tab w:val="clear" w:pos="1440"/>
                <w:tab w:val="clear" w:pos="1600"/>
              </w:tabs>
              <w:spacing w:after="20"/>
              <w:jc w:val="left"/>
              <w:rPr>
                <w:szCs w:val="17"/>
                <w:lang w:val="en-GB"/>
              </w:rPr>
            </w:pPr>
            <w:r w:rsidRPr="005844DF">
              <w:rPr>
                <w:szCs w:val="17"/>
                <w:lang w:val="en-GB"/>
              </w:rPr>
              <w:t>Anna Pearl</w:t>
            </w:r>
          </w:p>
        </w:tc>
      </w:tr>
      <w:tr w:rsidR="005844DF" w:rsidRPr="005844DF" w14:paraId="7BFD8B02" w14:textId="77777777" w:rsidTr="00A9408A">
        <w:tc>
          <w:tcPr>
            <w:tcW w:w="1440" w:type="pct"/>
            <w:tcBorders>
              <w:bottom w:val="single" w:sz="4" w:space="0" w:color="auto"/>
            </w:tcBorders>
          </w:tcPr>
          <w:p w14:paraId="496AB5EB" w14:textId="77777777" w:rsidR="005844DF" w:rsidRPr="005844DF" w:rsidRDefault="005844DF" w:rsidP="005B3ED3">
            <w:pPr>
              <w:tabs>
                <w:tab w:val="clear" w:pos="480"/>
                <w:tab w:val="clear" w:pos="640"/>
                <w:tab w:val="clear" w:pos="800"/>
              </w:tabs>
              <w:spacing w:after="20"/>
              <w:jc w:val="left"/>
              <w:rPr>
                <w:smallCaps/>
                <w:szCs w:val="17"/>
                <w:lang w:val="en-GB"/>
              </w:rPr>
            </w:pPr>
            <w:r w:rsidRPr="005844DF">
              <w:rPr>
                <w:smallCaps/>
                <w:szCs w:val="17"/>
                <w:lang w:val="en-GB"/>
              </w:rPr>
              <w:t>V14</w:t>
            </w:r>
          </w:p>
        </w:tc>
        <w:tc>
          <w:tcPr>
            <w:tcW w:w="1440" w:type="pct"/>
            <w:tcBorders>
              <w:bottom w:val="single" w:sz="4" w:space="0" w:color="auto"/>
            </w:tcBorders>
          </w:tcPr>
          <w:p w14:paraId="1DD1DEBA" w14:textId="77777777" w:rsidR="005844DF" w:rsidRPr="005844DF" w:rsidRDefault="005844DF" w:rsidP="005B3ED3">
            <w:pPr>
              <w:tabs>
                <w:tab w:val="clear" w:pos="320"/>
                <w:tab w:val="clear" w:pos="480"/>
                <w:tab w:val="clear" w:pos="800"/>
              </w:tabs>
              <w:spacing w:after="20"/>
              <w:jc w:val="left"/>
              <w:rPr>
                <w:szCs w:val="17"/>
                <w:lang w:val="en-GB"/>
              </w:rPr>
            </w:pPr>
            <w:r w:rsidRPr="005844DF">
              <w:rPr>
                <w:szCs w:val="17"/>
                <w:lang w:val="en-GB"/>
              </w:rPr>
              <w:t>WJ Fountain P/L</w:t>
            </w:r>
          </w:p>
        </w:tc>
        <w:tc>
          <w:tcPr>
            <w:tcW w:w="2120" w:type="pct"/>
            <w:tcBorders>
              <w:bottom w:val="single" w:sz="4" w:space="0" w:color="auto"/>
            </w:tcBorders>
          </w:tcPr>
          <w:p w14:paraId="175A3DB2" w14:textId="77777777" w:rsidR="005844DF" w:rsidRPr="005844DF" w:rsidRDefault="005844DF" w:rsidP="005B3ED3">
            <w:pPr>
              <w:tabs>
                <w:tab w:val="clear" w:pos="800"/>
                <w:tab w:val="clear" w:pos="1280"/>
                <w:tab w:val="clear" w:pos="1440"/>
                <w:tab w:val="clear" w:pos="1600"/>
              </w:tabs>
              <w:spacing w:after="20"/>
              <w:jc w:val="left"/>
              <w:rPr>
                <w:szCs w:val="17"/>
                <w:lang w:val="en-GB"/>
              </w:rPr>
            </w:pPr>
            <w:r w:rsidRPr="005844DF">
              <w:rPr>
                <w:szCs w:val="17"/>
                <w:lang w:val="en-GB"/>
              </w:rPr>
              <w:t>Zadar</w:t>
            </w:r>
          </w:p>
        </w:tc>
      </w:tr>
    </w:tbl>
    <w:p w14:paraId="48CAD884" w14:textId="77777777" w:rsidR="005844DF" w:rsidRPr="005844DF" w:rsidRDefault="005844DF" w:rsidP="005844DF">
      <w:pPr>
        <w:spacing w:before="80"/>
        <w:jc w:val="center"/>
        <w:rPr>
          <w:rFonts w:eastAsia="Times New Roman"/>
          <w:smallCaps/>
          <w:szCs w:val="17"/>
          <w:lang w:val="en-GB"/>
        </w:rPr>
      </w:pPr>
      <w:r w:rsidRPr="005844DF">
        <w:rPr>
          <w:rFonts w:eastAsia="Times New Roman"/>
          <w:smallCaps/>
          <w:szCs w:val="17"/>
          <w:lang w:val="en-GB"/>
        </w:rPr>
        <w:t>Schedule 4</w:t>
      </w:r>
    </w:p>
    <w:p w14:paraId="28E1257C" w14:textId="77777777" w:rsidR="005844DF" w:rsidRPr="005844DF" w:rsidRDefault="005844DF" w:rsidP="005844DF">
      <w:pPr>
        <w:numPr>
          <w:ilvl w:val="0"/>
          <w:numId w:val="13"/>
        </w:numPr>
        <w:spacing w:after="60"/>
        <w:ind w:left="426" w:hanging="284"/>
        <w:rPr>
          <w:rFonts w:eastAsia="Times New Roman"/>
          <w:szCs w:val="17"/>
        </w:rPr>
      </w:pPr>
      <w:r w:rsidRPr="005844DF">
        <w:rPr>
          <w:rFonts w:eastAsia="Times New Roman"/>
          <w:szCs w:val="17"/>
        </w:rPr>
        <w:t xml:space="preserve">For the purposes of this schedule the trawl survey areas cannot include any waters of a habitat protection </w:t>
      </w:r>
      <w:proofErr w:type="gramStart"/>
      <w:r w:rsidRPr="005844DF">
        <w:rPr>
          <w:rFonts w:eastAsia="Times New Roman"/>
          <w:szCs w:val="17"/>
        </w:rPr>
        <w:t>zone</w:t>
      </w:r>
      <w:proofErr w:type="gramEnd"/>
      <w:r w:rsidRPr="005844DF">
        <w:rPr>
          <w:rFonts w:eastAsia="Times New Roman"/>
          <w:szCs w:val="17"/>
        </w:rPr>
        <w:t xml:space="preserve"> or a sanctuary zone of a marine park established under the </w:t>
      </w:r>
      <w:r w:rsidRPr="005844DF">
        <w:rPr>
          <w:rFonts w:eastAsia="Times New Roman"/>
          <w:i/>
          <w:iCs/>
          <w:szCs w:val="17"/>
        </w:rPr>
        <w:t>Marine Parks Act 2007</w:t>
      </w:r>
      <w:r w:rsidRPr="005844DF">
        <w:rPr>
          <w:rFonts w:eastAsia="Times New Roman"/>
          <w:szCs w:val="17"/>
        </w:rPr>
        <w:t xml:space="preserve"> or depths less than 10 metres.</w:t>
      </w:r>
    </w:p>
    <w:p w14:paraId="6067BE3E"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 xml:space="preserve">The licence holders listed in Schedule </w:t>
      </w:r>
      <w:proofErr w:type="gramStart"/>
      <w:r w:rsidRPr="005844DF">
        <w:rPr>
          <w:rFonts w:eastAsia="Times New Roman"/>
          <w:szCs w:val="17"/>
        </w:rPr>
        <w:t>3</w:t>
      </w:r>
      <w:proofErr w:type="gramEnd"/>
      <w:r w:rsidRPr="005844DF">
        <w:rPr>
          <w:rFonts w:eastAsia="Times New Roman"/>
          <w:szCs w:val="17"/>
        </w:rPr>
        <w:t xml:space="preserve"> or their registered master must comply with all regulations and conditions that apply to fishing activities undertaken pursuant to their Gulf St Vincent Prawn Fishery licence, in addition to the conditions imposed by this notice. </w:t>
      </w:r>
    </w:p>
    <w:p w14:paraId="06FA3335"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 xml:space="preserve">All fishing activity pursuant to this fishing notice must be conducted </w:t>
      </w:r>
      <w:proofErr w:type="gramStart"/>
      <w:r w:rsidRPr="005844DF">
        <w:rPr>
          <w:rFonts w:eastAsia="Times New Roman"/>
          <w:szCs w:val="17"/>
        </w:rPr>
        <w:t>in the area of</w:t>
      </w:r>
      <w:proofErr w:type="gramEnd"/>
      <w:r w:rsidRPr="005844DF">
        <w:rPr>
          <w:rFonts w:eastAsia="Times New Roman"/>
          <w:szCs w:val="17"/>
        </w:rPr>
        <w:t xml:space="preserve"> Fishery Independent Survey stations identified on page 16 of the “Gulf St Vincent Prawn </w:t>
      </w:r>
      <w:r w:rsidRPr="005844DF">
        <w:rPr>
          <w:rFonts w:eastAsia="Times New Roman"/>
          <w:i/>
          <w:iCs/>
          <w:szCs w:val="17"/>
        </w:rPr>
        <w:t>Penaeus (</w:t>
      </w:r>
      <w:proofErr w:type="spellStart"/>
      <w:r w:rsidRPr="005844DF">
        <w:rPr>
          <w:rFonts w:eastAsia="Times New Roman"/>
          <w:i/>
          <w:iCs/>
          <w:szCs w:val="17"/>
        </w:rPr>
        <w:t>Melicertus</w:t>
      </w:r>
      <w:proofErr w:type="spellEnd"/>
      <w:r w:rsidRPr="005844DF">
        <w:rPr>
          <w:rFonts w:eastAsia="Times New Roman"/>
          <w:i/>
          <w:iCs/>
          <w:szCs w:val="17"/>
        </w:rPr>
        <w:t xml:space="preserve">) </w:t>
      </w:r>
      <w:proofErr w:type="spellStart"/>
      <w:r w:rsidRPr="005844DF">
        <w:rPr>
          <w:rFonts w:eastAsia="Times New Roman"/>
          <w:i/>
          <w:iCs/>
          <w:szCs w:val="17"/>
        </w:rPr>
        <w:t>latisulcatus</w:t>
      </w:r>
      <w:proofErr w:type="spellEnd"/>
      <w:r w:rsidRPr="005844DF">
        <w:rPr>
          <w:rFonts w:eastAsia="Times New Roman"/>
          <w:szCs w:val="17"/>
        </w:rPr>
        <w:t xml:space="preserve"> Fishery 2019/20” (McLeay and Hooper 2020). </w:t>
      </w:r>
    </w:p>
    <w:p w14:paraId="478B3432"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Fishing activity pursuant to this fishing notice must not exceed more than one survey shot at each of the Fishery Independent Survey stations.</w:t>
      </w:r>
    </w:p>
    <w:p w14:paraId="425E47FE"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 xml:space="preserve">While engaged in fishing activities or unloading the survey catch, the licence holders listed in Schedule </w:t>
      </w:r>
      <w:proofErr w:type="gramStart"/>
      <w:r w:rsidRPr="005844DF">
        <w:rPr>
          <w:rFonts w:eastAsia="Times New Roman"/>
          <w:szCs w:val="17"/>
        </w:rPr>
        <w:t>3</w:t>
      </w:r>
      <w:proofErr w:type="gramEnd"/>
      <w:r w:rsidRPr="005844DF">
        <w:rPr>
          <w:rFonts w:eastAsia="Times New Roman"/>
          <w:szCs w:val="17"/>
        </w:rPr>
        <w:t xml:space="preserve"> or their registered master must have a copy of this notice on board the boat or near his person. This notice must be produced to a Fisheries Officer if requested. </w:t>
      </w:r>
    </w:p>
    <w:p w14:paraId="35FCAF58"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 xml:space="preserve">No fishing activity may be undertaken between the prescribed times of sunrise and sunset for Adelaide (as published in </w:t>
      </w:r>
      <w:r w:rsidRPr="005844DF">
        <w:rPr>
          <w:rFonts w:eastAsia="Times New Roman"/>
          <w:i/>
          <w:iCs/>
          <w:szCs w:val="17"/>
        </w:rPr>
        <w:t>the South Australian Government Gazette</w:t>
      </w:r>
      <w:r w:rsidRPr="005844DF">
        <w:rPr>
          <w:rFonts w:eastAsia="Times New Roman"/>
          <w:szCs w:val="17"/>
        </w:rPr>
        <w:t xml:space="preserve">). </w:t>
      </w:r>
    </w:p>
    <w:p w14:paraId="39DF952A"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 xml:space="preserve">The licence holders listed in Schedule </w:t>
      </w:r>
      <w:proofErr w:type="gramStart"/>
      <w:r w:rsidRPr="005844DF">
        <w:rPr>
          <w:rFonts w:eastAsia="Times New Roman"/>
          <w:szCs w:val="17"/>
        </w:rPr>
        <w:t>3</w:t>
      </w:r>
      <w:proofErr w:type="gramEnd"/>
      <w:r w:rsidRPr="005844DF">
        <w:rPr>
          <w:rFonts w:eastAsia="Times New Roman"/>
          <w:szCs w:val="17"/>
        </w:rPr>
        <w:t xml:space="preserve"> or their register master must not contravene or fail to comply with the </w:t>
      </w:r>
      <w:r w:rsidRPr="005844DF">
        <w:rPr>
          <w:rFonts w:eastAsia="Times New Roman"/>
          <w:i/>
          <w:iCs/>
          <w:szCs w:val="17"/>
        </w:rPr>
        <w:t>Fisheries Management Act 2007</w:t>
      </w:r>
      <w:r w:rsidRPr="005844DF">
        <w:rPr>
          <w:rFonts w:eastAsia="Times New Roman"/>
          <w:szCs w:val="17"/>
        </w:rPr>
        <w:t xml:space="preserve">, or any other regulations made under that Act except where specifically exempted by this notice. </w:t>
      </w:r>
    </w:p>
    <w:p w14:paraId="516A5010"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t xml:space="preserve">This notice does not purport to override the provisions or operation of any other Act including, but not limited to, the </w:t>
      </w:r>
      <w:r w:rsidRPr="005844DF">
        <w:rPr>
          <w:rFonts w:eastAsia="Times New Roman"/>
          <w:i/>
          <w:iCs/>
          <w:szCs w:val="17"/>
        </w:rPr>
        <w:t>Marine Parks Act 2007</w:t>
      </w:r>
      <w:r w:rsidRPr="005844DF">
        <w:rPr>
          <w:rFonts w:eastAsia="Times New Roman"/>
          <w:szCs w:val="17"/>
        </w:rPr>
        <w:t xml:space="preserve">. The notice holder and his agents must comply with any relevant regulations, permits, requirements and directions from the Department for Environment and Water when undertaking activities within a marine park. </w:t>
      </w:r>
    </w:p>
    <w:p w14:paraId="768E4D8D" w14:textId="77777777" w:rsidR="005844DF" w:rsidRPr="005844DF" w:rsidRDefault="005844DF" w:rsidP="005844DF">
      <w:pPr>
        <w:numPr>
          <w:ilvl w:val="0"/>
          <w:numId w:val="13"/>
        </w:numPr>
        <w:spacing w:after="60"/>
        <w:ind w:left="426" w:hanging="283"/>
        <w:rPr>
          <w:rFonts w:eastAsia="Times New Roman"/>
          <w:szCs w:val="17"/>
        </w:rPr>
      </w:pPr>
      <w:r w:rsidRPr="005844DF">
        <w:rPr>
          <w:rFonts w:eastAsia="Times New Roman"/>
          <w:szCs w:val="17"/>
        </w:rPr>
        <w:lastRenderedPageBreak/>
        <w:t>A report (including the raw survey data) is to be provided to SARDI by the Saint Vincent Gulf Prawn Boat Owner’s Association detailing the outcomes of the survey as soon as practicable on the survey completion.</w:t>
      </w:r>
    </w:p>
    <w:p w14:paraId="4C420EF6" w14:textId="77777777" w:rsidR="005844DF" w:rsidRPr="005844DF" w:rsidRDefault="005844DF" w:rsidP="005844DF">
      <w:pPr>
        <w:rPr>
          <w:rFonts w:eastAsia="Times New Roman"/>
          <w:szCs w:val="17"/>
        </w:rPr>
      </w:pPr>
      <w:r w:rsidRPr="005844DF">
        <w:rPr>
          <w:rFonts w:eastAsia="Times New Roman"/>
          <w:szCs w:val="17"/>
        </w:rPr>
        <w:t>Dated: 9 March 2023</w:t>
      </w:r>
    </w:p>
    <w:p w14:paraId="1D44CD35" w14:textId="77777777" w:rsidR="005844DF" w:rsidRPr="005844DF" w:rsidRDefault="005844DF" w:rsidP="005844DF">
      <w:pPr>
        <w:spacing w:after="0"/>
        <w:jc w:val="right"/>
        <w:rPr>
          <w:rFonts w:eastAsia="Times New Roman"/>
          <w:smallCaps/>
          <w:szCs w:val="20"/>
        </w:rPr>
      </w:pPr>
      <w:r w:rsidRPr="005844DF">
        <w:rPr>
          <w:rFonts w:eastAsia="Times New Roman"/>
          <w:smallCaps/>
          <w:szCs w:val="20"/>
        </w:rPr>
        <w:t>Hamish Telfer</w:t>
      </w:r>
    </w:p>
    <w:p w14:paraId="73813BEC" w14:textId="77777777" w:rsidR="005844DF" w:rsidRPr="005844DF" w:rsidRDefault="005844DF" w:rsidP="005844DF">
      <w:pPr>
        <w:spacing w:after="0"/>
        <w:jc w:val="right"/>
        <w:rPr>
          <w:rFonts w:eastAsia="Times New Roman"/>
          <w:szCs w:val="17"/>
        </w:rPr>
      </w:pPr>
      <w:r w:rsidRPr="005844DF">
        <w:rPr>
          <w:rFonts w:eastAsia="Times New Roman"/>
          <w:szCs w:val="17"/>
        </w:rPr>
        <w:t>Fisheries Manager</w:t>
      </w:r>
    </w:p>
    <w:p w14:paraId="3FE4CC7D" w14:textId="77777777" w:rsidR="005844DF" w:rsidRPr="005844DF" w:rsidRDefault="005844DF" w:rsidP="005844DF">
      <w:pPr>
        <w:spacing w:after="0"/>
        <w:jc w:val="right"/>
        <w:rPr>
          <w:rFonts w:eastAsia="Times New Roman"/>
          <w:szCs w:val="17"/>
        </w:rPr>
      </w:pPr>
      <w:r w:rsidRPr="005844DF">
        <w:rPr>
          <w:rFonts w:eastAsia="Times New Roman"/>
          <w:szCs w:val="17"/>
        </w:rPr>
        <w:t>Delegate of the Minister for Primary Industries and Regional Development</w:t>
      </w:r>
    </w:p>
    <w:p w14:paraId="4785A5B6" w14:textId="77777777" w:rsidR="005844DF" w:rsidRPr="005844DF" w:rsidRDefault="005844DF" w:rsidP="005844DF">
      <w:pPr>
        <w:pBdr>
          <w:bottom w:val="single" w:sz="4" w:space="1" w:color="auto"/>
        </w:pBdr>
        <w:spacing w:after="0" w:line="52" w:lineRule="exact"/>
        <w:jc w:val="center"/>
        <w:rPr>
          <w:rFonts w:eastAsia="Times New Roman"/>
          <w:szCs w:val="17"/>
        </w:rPr>
      </w:pPr>
    </w:p>
    <w:p w14:paraId="6D3309D6" w14:textId="77777777" w:rsidR="005844DF" w:rsidRPr="005844DF" w:rsidRDefault="005844DF" w:rsidP="005844DF">
      <w:pPr>
        <w:pBdr>
          <w:top w:val="single" w:sz="4" w:space="1" w:color="auto"/>
        </w:pBdr>
        <w:spacing w:before="34" w:after="0" w:line="14" w:lineRule="exact"/>
        <w:jc w:val="center"/>
        <w:rPr>
          <w:rFonts w:eastAsia="Times New Roman"/>
          <w:szCs w:val="17"/>
        </w:rPr>
      </w:pPr>
    </w:p>
    <w:p w14:paraId="14E32CFA" w14:textId="1CCD36DA" w:rsidR="005844DF" w:rsidRDefault="005844DF" w:rsidP="0061710F">
      <w:pPr>
        <w:spacing w:after="0"/>
        <w:rPr>
          <w:rFonts w:eastAsia="Times New Roman"/>
          <w:szCs w:val="17"/>
        </w:rPr>
      </w:pPr>
    </w:p>
    <w:p w14:paraId="3C0FA50E" w14:textId="77777777" w:rsidR="00CF357E" w:rsidRPr="00CF357E" w:rsidRDefault="00CF357E" w:rsidP="00CF357E">
      <w:pPr>
        <w:pStyle w:val="Heading2"/>
      </w:pPr>
      <w:bookmarkStart w:id="9" w:name="_Toc129861538"/>
      <w:r w:rsidRPr="00CF357E">
        <w:t>FISHERIES MANAGEMENT ACT 2007</w:t>
      </w:r>
      <w:bookmarkEnd w:id="9"/>
    </w:p>
    <w:p w14:paraId="3F3BDD42" w14:textId="77777777" w:rsidR="00CF357E" w:rsidRPr="00CF357E" w:rsidRDefault="00CF357E" w:rsidP="00CF357E">
      <w:pPr>
        <w:jc w:val="center"/>
        <w:rPr>
          <w:smallCaps/>
          <w:szCs w:val="17"/>
        </w:rPr>
      </w:pPr>
      <w:r w:rsidRPr="00CF357E">
        <w:rPr>
          <w:smallCaps/>
          <w:szCs w:val="17"/>
        </w:rPr>
        <w:t>Section 115</w:t>
      </w:r>
    </w:p>
    <w:p w14:paraId="76A3F847" w14:textId="77777777" w:rsidR="00CF357E" w:rsidRPr="00CF357E" w:rsidRDefault="00CF357E" w:rsidP="00CF357E">
      <w:pPr>
        <w:jc w:val="center"/>
        <w:rPr>
          <w:i/>
          <w:szCs w:val="17"/>
        </w:rPr>
      </w:pPr>
      <w:r w:rsidRPr="00CF357E">
        <w:rPr>
          <w:i/>
          <w:szCs w:val="17"/>
        </w:rPr>
        <w:t xml:space="preserve">Exemption No. </w:t>
      </w:r>
      <w:r w:rsidRPr="00CF357E">
        <w:rPr>
          <w:i/>
          <w:szCs w:val="17"/>
          <w:lang w:val="en-GB"/>
        </w:rPr>
        <w:t>ME9903226</w:t>
      </w:r>
    </w:p>
    <w:p w14:paraId="0B78AAB1" w14:textId="77777777" w:rsidR="00CF357E" w:rsidRPr="00CF357E" w:rsidRDefault="00CF357E" w:rsidP="00CF357E">
      <w:pPr>
        <w:rPr>
          <w:rFonts w:eastAsia="Times New Roman"/>
          <w:szCs w:val="17"/>
          <w:lang w:val="en-GB"/>
        </w:rPr>
      </w:pPr>
      <w:r w:rsidRPr="00CF357E">
        <w:rPr>
          <w:rFonts w:eastAsia="Times New Roman"/>
          <w:szCs w:val="17"/>
          <w:lang w:val="en-GB"/>
        </w:rPr>
        <w:t xml:space="preserve">TAKE NOTICE that pursuant to section 115 of the </w:t>
      </w:r>
      <w:r w:rsidRPr="00CF357E">
        <w:rPr>
          <w:rFonts w:eastAsia="Times New Roman"/>
          <w:i/>
          <w:szCs w:val="17"/>
          <w:lang w:val="en-GB"/>
        </w:rPr>
        <w:t>Fisheries Management Act 2007</w:t>
      </w:r>
      <w:r w:rsidRPr="00CF357E">
        <w:rPr>
          <w:rFonts w:eastAsia="Times New Roman"/>
          <w:szCs w:val="17"/>
          <w:lang w:val="en-GB"/>
        </w:rPr>
        <w:t xml:space="preserve">, Dr Michael Steer, Research Director of Aquatic and Livestock Sciences of the South Australian Research and Development Institute (SARDI) (hereinafter referred to as the “exemption holder”) and scientists and technical staff employed by the Department of Primary Industries and Regions and substantively </w:t>
      </w:r>
      <w:r w:rsidRPr="00CF357E">
        <w:rPr>
          <w:rFonts w:eastAsia="Times New Roman"/>
          <w:iCs/>
          <w:szCs w:val="17"/>
          <w:lang w:val="en-GB"/>
        </w:rPr>
        <w:t>engaged by SARDI (“agents”) and Specifie</w:t>
      </w:r>
      <w:r w:rsidRPr="00CF357E">
        <w:rPr>
          <w:rFonts w:eastAsia="Times New Roman"/>
          <w:szCs w:val="17"/>
          <w:lang w:val="en-GB"/>
        </w:rPr>
        <w:t xml:space="preserve">d Affiliates of SARDI as defined in this notice, are exempt from Sections 52, 70, 71, 72(2)(c), 73, 74(1)(b), and 79(9) of the </w:t>
      </w:r>
      <w:r w:rsidRPr="00CF357E">
        <w:rPr>
          <w:rFonts w:eastAsia="Times New Roman"/>
          <w:i/>
          <w:szCs w:val="17"/>
          <w:lang w:val="en-GB"/>
        </w:rPr>
        <w:t>Fisheries Management Act 2007</w:t>
      </w:r>
      <w:r w:rsidRPr="00CF357E">
        <w:rPr>
          <w:rFonts w:eastAsia="Times New Roman"/>
          <w:szCs w:val="17"/>
          <w:lang w:val="en-GB"/>
        </w:rPr>
        <w:t xml:space="preserve">, while undertaking the research activities directly required to support the administration of the </w:t>
      </w:r>
      <w:r w:rsidRPr="00CF357E">
        <w:rPr>
          <w:rFonts w:eastAsia="Times New Roman"/>
          <w:i/>
          <w:szCs w:val="17"/>
          <w:lang w:val="en-GB"/>
        </w:rPr>
        <w:t>Fisheries Management Act 2007</w:t>
      </w:r>
      <w:r w:rsidRPr="00CF357E">
        <w:rPr>
          <w:rFonts w:eastAsia="Times New Roman"/>
          <w:szCs w:val="17"/>
          <w:lang w:val="en-GB"/>
        </w:rPr>
        <w:t xml:space="preserve"> listed in Schedule 2 (the “exempted activity”), subject to the conditions specified in Schedule 1, from 10 March 2023 until 30 June 2023 unless varied or revoked earlier.</w:t>
      </w:r>
    </w:p>
    <w:p w14:paraId="2F38F52F" w14:textId="77777777" w:rsidR="00CF357E" w:rsidRPr="00CF357E" w:rsidRDefault="00CF357E" w:rsidP="00CF357E">
      <w:pPr>
        <w:jc w:val="center"/>
        <w:rPr>
          <w:smallCaps/>
          <w:szCs w:val="17"/>
        </w:rPr>
      </w:pPr>
      <w:r w:rsidRPr="00CF357E">
        <w:rPr>
          <w:smallCaps/>
          <w:szCs w:val="17"/>
        </w:rPr>
        <w:t>Schedule 1</w:t>
      </w:r>
    </w:p>
    <w:p w14:paraId="3722DE59"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 xml:space="preserve">All activities undertaken under this notice must only be for the purposes of the research activities listed in Schedule 2 and directly related to the administration of the </w:t>
      </w:r>
      <w:r w:rsidRPr="00CF357E">
        <w:rPr>
          <w:rFonts w:eastAsia="Times New Roman"/>
          <w:i/>
          <w:szCs w:val="17"/>
          <w:lang w:val="en-GB"/>
        </w:rPr>
        <w:t>Fisheries Management Act 2007</w:t>
      </w:r>
      <w:r w:rsidRPr="00CF357E">
        <w:rPr>
          <w:rFonts w:eastAsia="Times New Roman"/>
          <w:szCs w:val="17"/>
          <w:lang w:val="en-GB"/>
        </w:rPr>
        <w:t>.</w:t>
      </w:r>
    </w:p>
    <w:p w14:paraId="4FB8C0BE" w14:textId="77777777" w:rsidR="00CF357E" w:rsidRPr="00CF357E" w:rsidRDefault="00CF357E" w:rsidP="00CF357E">
      <w:pPr>
        <w:numPr>
          <w:ilvl w:val="0"/>
          <w:numId w:val="25"/>
        </w:numPr>
        <w:jc w:val="left"/>
        <w:rPr>
          <w:rFonts w:eastAsia="Times New Roman"/>
          <w:szCs w:val="17"/>
          <w:lang w:val="en-GB"/>
        </w:rPr>
      </w:pPr>
      <w:bookmarkStart w:id="10" w:name="_Ref486327296"/>
      <w:r w:rsidRPr="00CF357E">
        <w:rPr>
          <w:rFonts w:eastAsia="Times New Roman"/>
          <w:szCs w:val="17"/>
          <w:lang w:val="en-GB"/>
        </w:rPr>
        <w:t xml:space="preserve">Research activities undertaken pursuant to this notice may be undertaken within all waters of the State </w:t>
      </w:r>
      <w:r w:rsidRPr="00CF357E">
        <w:rPr>
          <w:rFonts w:eastAsia="Times New Roman"/>
          <w:szCs w:val="17"/>
        </w:rPr>
        <w:t>excluding:</w:t>
      </w:r>
      <w:bookmarkEnd w:id="10"/>
      <w:r w:rsidRPr="00CF357E">
        <w:rPr>
          <w:rFonts w:eastAsia="Times New Roman"/>
          <w:szCs w:val="17"/>
        </w:rPr>
        <w:t xml:space="preserve"> </w:t>
      </w:r>
    </w:p>
    <w:p w14:paraId="7DC70CA4" w14:textId="77777777" w:rsidR="00CF357E" w:rsidRPr="00CF357E" w:rsidRDefault="00CF357E" w:rsidP="00CF357E">
      <w:pPr>
        <w:numPr>
          <w:ilvl w:val="0"/>
          <w:numId w:val="26"/>
        </w:numPr>
        <w:ind w:left="851" w:hanging="284"/>
        <w:jc w:val="left"/>
        <w:rPr>
          <w:rFonts w:eastAsia="Times New Roman"/>
          <w:szCs w:val="17"/>
        </w:rPr>
      </w:pPr>
      <w:r w:rsidRPr="00CF357E">
        <w:rPr>
          <w:rFonts w:eastAsia="Times New Roman"/>
          <w:szCs w:val="17"/>
        </w:rPr>
        <w:t xml:space="preserve">Sanctuary and restricted access zones of marine parks (unless otherwise authorised under the </w:t>
      </w:r>
      <w:r w:rsidRPr="00CF357E">
        <w:rPr>
          <w:rFonts w:eastAsia="Times New Roman"/>
          <w:i/>
          <w:iCs/>
          <w:szCs w:val="17"/>
        </w:rPr>
        <w:t>Marine Parks Act 2007</w:t>
      </w:r>
      <w:r w:rsidRPr="00CF357E">
        <w:rPr>
          <w:rFonts w:eastAsia="Times New Roman"/>
          <w:szCs w:val="17"/>
        </w:rPr>
        <w:t>)</w:t>
      </w:r>
    </w:p>
    <w:p w14:paraId="583CE4B1" w14:textId="77777777" w:rsidR="00CF357E" w:rsidRPr="00CF357E" w:rsidRDefault="00CF357E" w:rsidP="00CF357E">
      <w:pPr>
        <w:numPr>
          <w:ilvl w:val="0"/>
          <w:numId w:val="26"/>
        </w:numPr>
        <w:ind w:left="851" w:hanging="284"/>
        <w:jc w:val="left"/>
        <w:rPr>
          <w:rFonts w:eastAsia="Times New Roman"/>
          <w:szCs w:val="17"/>
        </w:rPr>
      </w:pPr>
      <w:r w:rsidRPr="00CF357E">
        <w:rPr>
          <w:rFonts w:eastAsia="Times New Roman"/>
          <w:szCs w:val="17"/>
        </w:rPr>
        <w:t xml:space="preserve">Aquatic reserves (unless otherwise authorised under the </w:t>
      </w:r>
      <w:r w:rsidRPr="00CF357E">
        <w:rPr>
          <w:rFonts w:eastAsia="Times New Roman"/>
          <w:i/>
          <w:szCs w:val="17"/>
        </w:rPr>
        <w:t>Fisheries Management Act 2007</w:t>
      </w:r>
      <w:r w:rsidRPr="00CF357E">
        <w:rPr>
          <w:rFonts w:eastAsia="Times New Roman"/>
          <w:szCs w:val="17"/>
        </w:rPr>
        <w:t>).</w:t>
      </w:r>
    </w:p>
    <w:p w14:paraId="331E308B" w14:textId="42BDA81C"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 xml:space="preserve">The exemption holder or agents may take any species of fish using any type of device reasonably required to undertake the research activities identified in Schedule 2, other than explosives, from the waters of the State as described in clause </w:t>
      </w:r>
      <w:r w:rsidRPr="00CF357E">
        <w:rPr>
          <w:rFonts w:eastAsia="Times New Roman"/>
          <w:szCs w:val="17"/>
          <w:lang w:val="en-GB"/>
        </w:rPr>
        <w:fldChar w:fldCharType="begin"/>
      </w:r>
      <w:r w:rsidRPr="00CF357E">
        <w:rPr>
          <w:rFonts w:eastAsia="Times New Roman"/>
          <w:szCs w:val="17"/>
          <w:lang w:val="en-GB"/>
        </w:rPr>
        <w:instrText xml:space="preserve"> REF _Ref486327296 \r \h  \* MERGEFORMAT </w:instrText>
      </w:r>
      <w:r w:rsidRPr="00CF357E">
        <w:rPr>
          <w:rFonts w:eastAsia="Times New Roman"/>
          <w:szCs w:val="17"/>
          <w:lang w:val="en-GB"/>
        </w:rPr>
      </w:r>
      <w:r w:rsidRPr="00CF357E">
        <w:rPr>
          <w:rFonts w:eastAsia="Times New Roman"/>
          <w:szCs w:val="17"/>
          <w:lang w:val="en-GB"/>
        </w:rPr>
        <w:fldChar w:fldCharType="separate"/>
      </w:r>
      <w:r w:rsidR="002E159C">
        <w:rPr>
          <w:rFonts w:eastAsia="Times New Roman"/>
          <w:szCs w:val="17"/>
          <w:lang w:val="en-GB"/>
        </w:rPr>
        <w:t>2</w:t>
      </w:r>
      <w:r w:rsidRPr="00CF357E">
        <w:rPr>
          <w:rFonts w:eastAsia="Times New Roman"/>
          <w:szCs w:val="17"/>
          <w:lang w:val="en-GB"/>
        </w:rPr>
        <w:fldChar w:fldCharType="end"/>
      </w:r>
      <w:r w:rsidRPr="00CF357E">
        <w:rPr>
          <w:rFonts w:eastAsia="Times New Roman"/>
          <w:szCs w:val="17"/>
          <w:lang w:val="en-GB"/>
        </w:rPr>
        <w:t xml:space="preserve"> of this notice.  </w:t>
      </w:r>
    </w:p>
    <w:p w14:paraId="283920F6"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 xml:space="preserve">Vessels, </w:t>
      </w:r>
      <w:proofErr w:type="gramStart"/>
      <w:r w:rsidRPr="00CF357E">
        <w:rPr>
          <w:rFonts w:eastAsia="Times New Roman"/>
          <w:szCs w:val="17"/>
          <w:lang w:val="en-GB"/>
        </w:rPr>
        <w:t>vehicles</w:t>
      </w:r>
      <w:proofErr w:type="gramEnd"/>
      <w:r w:rsidRPr="00CF357E">
        <w:rPr>
          <w:rFonts w:eastAsia="Times New Roman"/>
          <w:szCs w:val="17"/>
          <w:lang w:val="en-GB"/>
        </w:rPr>
        <w:t xml:space="preserve"> and research equipment used to undertake research activities under this exemption must be clearly identifiable as belonging to SARDI. Where possible when undertaking the exempted activities, all persons should be clearly identifiable as SARDI staff or affiliates.</w:t>
      </w:r>
    </w:p>
    <w:p w14:paraId="32B23664" w14:textId="77777777" w:rsidR="00CF357E" w:rsidRPr="00CF357E" w:rsidRDefault="00CF357E" w:rsidP="00CF357E">
      <w:pPr>
        <w:numPr>
          <w:ilvl w:val="0"/>
          <w:numId w:val="25"/>
        </w:numPr>
        <w:jc w:val="left"/>
        <w:rPr>
          <w:rFonts w:eastAsia="Times New Roman"/>
          <w:szCs w:val="17"/>
          <w:lang w:val="en-GB"/>
        </w:rPr>
      </w:pPr>
      <w:bookmarkStart w:id="11" w:name="_Hlk124762981"/>
      <w:r w:rsidRPr="00CF357E">
        <w:rPr>
          <w:rFonts w:eastAsia="Times New Roman"/>
          <w:szCs w:val="17"/>
          <w:lang w:val="en-GB"/>
        </w:rPr>
        <w:t xml:space="preserve">The exemption holder must not contravene or fail to comply with any provision of the </w:t>
      </w:r>
      <w:r w:rsidRPr="00CF357E">
        <w:rPr>
          <w:rFonts w:eastAsia="Times New Roman"/>
          <w:i/>
          <w:szCs w:val="17"/>
          <w:lang w:val="en-GB"/>
        </w:rPr>
        <w:t xml:space="preserve">Fisheries Management Act </w:t>
      </w:r>
      <w:proofErr w:type="gramStart"/>
      <w:r w:rsidRPr="00CF357E">
        <w:rPr>
          <w:rFonts w:eastAsia="Times New Roman"/>
          <w:i/>
          <w:szCs w:val="17"/>
          <w:lang w:val="en-GB"/>
        </w:rPr>
        <w:t>2007</w:t>
      </w:r>
      <w:proofErr w:type="gramEnd"/>
      <w:r w:rsidRPr="00CF357E">
        <w:rPr>
          <w:rFonts w:eastAsia="Times New Roman"/>
          <w:szCs w:val="17"/>
          <w:lang w:val="en-GB"/>
        </w:rPr>
        <w:t xml:space="preserve"> or any regulations made under that Act, except where specifically exempted by this notice.</w:t>
      </w:r>
    </w:p>
    <w:p w14:paraId="79DD5691"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The exemption holder will be deemed responsible for the conduct of all persons conducting the research activities under this notice. Any person conducting research activities under this exemption must have been provided with a copy of this notice and have signed it to confirm that they have read, understood it, and agreed to act in accordance with the conditions under it</w:t>
      </w:r>
      <w:bookmarkEnd w:id="11"/>
      <w:r w:rsidRPr="00CF357E">
        <w:rPr>
          <w:rFonts w:eastAsia="Times New Roman"/>
          <w:szCs w:val="17"/>
          <w:lang w:val="en-GB"/>
        </w:rPr>
        <w:t>.</w:t>
      </w:r>
    </w:p>
    <w:p w14:paraId="3B4EFA61"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The exemption holder and agents, whilst engaged in research activities pursuant to this exemption, must carry an identification card issued by SARDI.</w:t>
      </w:r>
    </w:p>
    <w:p w14:paraId="5FE81EE6"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 xml:space="preserve">In this exemption Specified Affiliates of SARDI means commercial fishing licence holders, independent contractors, research students, volunteers, and other affiliates provided the following additional </w:t>
      </w:r>
      <w:r w:rsidRPr="00CF357E">
        <w:rPr>
          <w:rFonts w:eastAsia="Times New Roman"/>
          <w:bCs/>
          <w:szCs w:val="17"/>
          <w:lang w:val="en-GB"/>
        </w:rPr>
        <w:t>conditions</w:t>
      </w:r>
      <w:r w:rsidRPr="00CF357E">
        <w:rPr>
          <w:rFonts w:eastAsia="Times New Roman"/>
          <w:szCs w:val="17"/>
          <w:lang w:val="en-GB"/>
        </w:rPr>
        <w:t xml:space="preserve"> are met:</w:t>
      </w:r>
    </w:p>
    <w:p w14:paraId="66F63837" w14:textId="77777777" w:rsidR="00CF357E" w:rsidRPr="00CF357E" w:rsidRDefault="00CF357E" w:rsidP="00CF357E">
      <w:pPr>
        <w:numPr>
          <w:ilvl w:val="1"/>
          <w:numId w:val="25"/>
        </w:numPr>
        <w:ind w:left="851" w:hanging="284"/>
        <w:jc w:val="left"/>
        <w:rPr>
          <w:rFonts w:eastAsia="Times New Roman"/>
          <w:szCs w:val="17"/>
          <w:lang w:val="en-GB"/>
        </w:rPr>
      </w:pPr>
      <w:r w:rsidRPr="00CF357E">
        <w:rPr>
          <w:rFonts w:eastAsia="Times New Roman"/>
          <w:szCs w:val="17"/>
          <w:lang w:val="en-GB"/>
        </w:rPr>
        <w:t xml:space="preserve">At least 1 clear business day (the “consideration period”) prior to undertaking the exempted activity the exemption holder (or his delegate) notifies the Fisheries Regional Manager in writing of the names of the affiliates that will be undertaking the exempted activity together with any other identifying information about the affiliates that may be specifically required from time to time by email to </w:t>
      </w:r>
      <w:hyperlink r:id="rId21" w:history="1">
        <w:r w:rsidRPr="00CF357E">
          <w:rPr>
            <w:rFonts w:eastAsia="Times New Roman"/>
            <w:color w:val="0000FF"/>
            <w:szCs w:val="17"/>
            <w:u w:val="single"/>
            <w:lang w:val="en-GB"/>
          </w:rPr>
          <w:t>PIRSA.FisheriesOperationalManagement@sa.gov.au</w:t>
        </w:r>
      </w:hyperlink>
      <w:r w:rsidRPr="00CF357E">
        <w:rPr>
          <w:rFonts w:eastAsia="Times New Roman"/>
          <w:szCs w:val="17"/>
          <w:lang w:val="en-GB"/>
        </w:rPr>
        <w:t xml:space="preserve"> ; and</w:t>
      </w:r>
    </w:p>
    <w:p w14:paraId="0ED78DF2" w14:textId="77777777" w:rsidR="00CF357E" w:rsidRPr="00CF357E" w:rsidRDefault="00CF357E" w:rsidP="00CF357E">
      <w:pPr>
        <w:numPr>
          <w:ilvl w:val="1"/>
          <w:numId w:val="25"/>
        </w:numPr>
        <w:ind w:left="851" w:hanging="284"/>
        <w:jc w:val="left"/>
        <w:rPr>
          <w:rFonts w:eastAsia="Times New Roman"/>
          <w:szCs w:val="17"/>
          <w:lang w:val="en-GB"/>
        </w:rPr>
      </w:pPr>
      <w:r w:rsidRPr="00CF357E">
        <w:rPr>
          <w:rFonts w:eastAsia="Times New Roman"/>
          <w:szCs w:val="17"/>
          <w:lang w:val="en-GB"/>
        </w:rPr>
        <w:t>No objection is taken to the affiliates nominated by SARDI during the consideration period (with any such objection being communicated to the exemption holder).</w:t>
      </w:r>
    </w:p>
    <w:p w14:paraId="7E6D28F8"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 xml:space="preserve">At least 1 hour before conducting the exempted activity, the exemption holder or agent must contact PIRSA FISHWATCH on </w:t>
      </w:r>
      <w:r w:rsidRPr="00CF357E">
        <w:rPr>
          <w:rFonts w:eastAsia="Times New Roman"/>
          <w:b/>
          <w:bCs/>
          <w:szCs w:val="17"/>
          <w:lang w:val="en-GB"/>
        </w:rPr>
        <w:t>1800 065 522</w:t>
      </w:r>
      <w:r w:rsidRPr="00CF357E">
        <w:rPr>
          <w:rFonts w:eastAsia="Times New Roman"/>
          <w:szCs w:val="17"/>
          <w:lang w:val="en-GB"/>
        </w:rPr>
        <w:t xml:space="preserve"> and answer a series of questions about the exempted activity. The exemption holder or agent will need to have a copy of this notice in their possession at the time of making the call and be able to provide information about who will be involved in the exempted activity, including area and time of the exempted activity, the vehicles and/or boats involved, and other related issues.</w:t>
      </w:r>
      <w:r w:rsidRPr="00CF357E">
        <w:rPr>
          <w:rFonts w:eastAsia="Times New Roman"/>
          <w:b/>
          <w:bCs/>
          <w:szCs w:val="17"/>
          <w:lang w:val="en-GB"/>
        </w:rPr>
        <w:t xml:space="preserve"> </w:t>
      </w:r>
    </w:p>
    <w:p w14:paraId="3CC9AACE" w14:textId="77777777" w:rsidR="00CF357E" w:rsidRPr="00CF357E" w:rsidRDefault="00CF357E" w:rsidP="00CF357E">
      <w:pPr>
        <w:numPr>
          <w:ilvl w:val="0"/>
          <w:numId w:val="25"/>
        </w:numPr>
        <w:jc w:val="left"/>
        <w:rPr>
          <w:rFonts w:eastAsia="Times New Roman"/>
          <w:szCs w:val="17"/>
          <w:lang w:val="en-GB"/>
        </w:rPr>
      </w:pPr>
      <w:bookmarkStart w:id="12" w:name="_Hlk82684069"/>
      <w:r w:rsidRPr="00CF357E">
        <w:rPr>
          <w:rFonts w:eastAsia="Times New Roman"/>
          <w:szCs w:val="17"/>
          <w:lang w:val="en-GB"/>
        </w:rPr>
        <w:t xml:space="preserve">Before commencing any exempted activity under this notice within the Adelaide Dolphin Sanctuary, the exemption holder or his agents must provide notification of intended dates and times of the activity to: </w:t>
      </w:r>
    </w:p>
    <w:p w14:paraId="1FAA6C4B" w14:textId="77777777" w:rsidR="00CF357E" w:rsidRPr="00CF357E" w:rsidRDefault="00CF357E" w:rsidP="00CF357E">
      <w:pPr>
        <w:numPr>
          <w:ilvl w:val="0"/>
          <w:numId w:val="27"/>
        </w:numPr>
        <w:ind w:left="851" w:hanging="284"/>
        <w:jc w:val="left"/>
        <w:rPr>
          <w:rFonts w:eastAsia="Times New Roman"/>
          <w:bCs/>
          <w:szCs w:val="17"/>
          <w:lang w:val="en-GB"/>
        </w:rPr>
      </w:pPr>
      <w:r w:rsidRPr="00CF357E">
        <w:rPr>
          <w:rFonts w:eastAsia="Times New Roman"/>
          <w:bCs/>
          <w:szCs w:val="17"/>
          <w:lang w:val="en-GB"/>
        </w:rPr>
        <w:t xml:space="preserve">Jon Emmett, Regional Coordinator Marine Parks: </w:t>
      </w:r>
      <w:hyperlink r:id="rId22" w:history="1">
        <w:r w:rsidRPr="00CF357E">
          <w:rPr>
            <w:rFonts w:eastAsia="Times New Roman"/>
            <w:bCs/>
            <w:color w:val="0000FF"/>
            <w:szCs w:val="17"/>
            <w:u w:val="single"/>
            <w:lang w:val="en-GB"/>
          </w:rPr>
          <w:t>jon.emmett@sa.gov.au</w:t>
        </w:r>
      </w:hyperlink>
    </w:p>
    <w:bookmarkEnd w:id="12"/>
    <w:p w14:paraId="68092959"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Any person engaging in the exempted activity under this notice, must be in possession of a copy of this exemption. The copy must be produced to a PIRSA Fisheries Officer if requested.</w:t>
      </w:r>
    </w:p>
    <w:p w14:paraId="42842CB3" w14:textId="77777777" w:rsidR="00CF357E" w:rsidRPr="00CF357E" w:rsidRDefault="00CF357E" w:rsidP="00CF357E">
      <w:pPr>
        <w:numPr>
          <w:ilvl w:val="0"/>
          <w:numId w:val="25"/>
        </w:numPr>
        <w:jc w:val="left"/>
        <w:rPr>
          <w:rFonts w:eastAsia="Times New Roman"/>
          <w:szCs w:val="17"/>
          <w:lang w:val="en-GB"/>
        </w:rPr>
      </w:pPr>
      <w:r w:rsidRPr="00CF357E">
        <w:rPr>
          <w:rFonts w:eastAsia="Times New Roman"/>
          <w:szCs w:val="17"/>
          <w:lang w:val="en-GB"/>
        </w:rPr>
        <w:t>The exemption holder must cause records to be kept of the names of all affiliates used under the exemptions for each project and when they were engaged in research activities pursuant to this notice.</w:t>
      </w:r>
    </w:p>
    <w:p w14:paraId="63B3A20C" w14:textId="77777777" w:rsidR="00CF357E" w:rsidRPr="00CF357E" w:rsidRDefault="00CF357E" w:rsidP="00CF357E">
      <w:pPr>
        <w:jc w:val="center"/>
        <w:rPr>
          <w:smallCaps/>
          <w:szCs w:val="17"/>
        </w:rPr>
      </w:pPr>
      <w:r w:rsidRPr="00CF357E">
        <w:rPr>
          <w:smallCaps/>
          <w:szCs w:val="17"/>
        </w:rPr>
        <w:t>Schedule 2</w:t>
      </w:r>
    </w:p>
    <w:p w14:paraId="7D5C8A16" w14:textId="77777777" w:rsidR="00CF357E" w:rsidRPr="00CF357E" w:rsidRDefault="00CF357E" w:rsidP="00CF357E">
      <w:pPr>
        <w:rPr>
          <w:rFonts w:eastAsia="Times New Roman"/>
          <w:szCs w:val="17"/>
          <w:lang w:val="en-GB"/>
        </w:rPr>
      </w:pPr>
      <w:r w:rsidRPr="00CF357E">
        <w:rPr>
          <w:rFonts w:eastAsia="Times New Roman"/>
          <w:b/>
          <w:szCs w:val="17"/>
          <w:lang w:val="en-GB"/>
        </w:rPr>
        <w:t xml:space="preserve">Research Projects - </w:t>
      </w:r>
      <w:r w:rsidRPr="00CF357E">
        <w:rPr>
          <w:rFonts w:eastAsia="Times New Roman"/>
          <w:b/>
          <w:bCs/>
          <w:szCs w:val="17"/>
          <w:lang w:val="en-GB"/>
        </w:rPr>
        <w:t>Service Level Agreements</w:t>
      </w:r>
    </w:p>
    <w:p w14:paraId="622A6520"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 xml:space="preserve">South Australian Central Zone Abalone Fishery </w:t>
      </w:r>
    </w:p>
    <w:p w14:paraId="0F7675A3"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South Australian Southern Zone Abalone Fishery</w:t>
      </w:r>
    </w:p>
    <w:p w14:paraId="4E8BAF1A"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South Australian Western Zone Abalone Fishery</w:t>
      </w:r>
    </w:p>
    <w:p w14:paraId="5FC95DD2"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South Australian Blue Crab Fishery</w:t>
      </w:r>
    </w:p>
    <w:p w14:paraId="4B213846"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Lakes and Coorong Finfish Fishery</w:t>
      </w:r>
    </w:p>
    <w:p w14:paraId="5478C05A"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Lakes and Coorong Pipi Fishery</w:t>
      </w:r>
    </w:p>
    <w:p w14:paraId="37781E41" w14:textId="77777777" w:rsidR="00CF357E" w:rsidRPr="00CF357E" w:rsidRDefault="00CF357E" w:rsidP="00CF357E">
      <w:pPr>
        <w:numPr>
          <w:ilvl w:val="0"/>
          <w:numId w:val="28"/>
        </w:numPr>
        <w:spacing w:after="0" w:line="240" w:lineRule="auto"/>
        <w:ind w:left="426" w:hanging="283"/>
        <w:jc w:val="left"/>
        <w:rPr>
          <w:rFonts w:eastAsia="Times New Roman"/>
          <w:szCs w:val="17"/>
          <w:lang w:val="en-GB"/>
        </w:rPr>
      </w:pPr>
      <w:r w:rsidRPr="00CF357E">
        <w:rPr>
          <w:rFonts w:eastAsia="Times New Roman"/>
          <w:szCs w:val="17"/>
          <w:lang w:val="en-GB" w:eastAsia="en-AU"/>
        </w:rPr>
        <w:t xml:space="preserve">Marine </w:t>
      </w:r>
      <w:proofErr w:type="spellStart"/>
      <w:r w:rsidRPr="00CF357E">
        <w:rPr>
          <w:rFonts w:eastAsia="Times New Roman"/>
          <w:szCs w:val="17"/>
          <w:lang w:val="en-GB" w:eastAsia="en-AU"/>
        </w:rPr>
        <w:t>Scalefish</w:t>
      </w:r>
      <w:proofErr w:type="spellEnd"/>
      <w:r w:rsidRPr="00CF357E">
        <w:rPr>
          <w:rFonts w:eastAsia="Times New Roman"/>
          <w:szCs w:val="17"/>
          <w:lang w:val="en-GB" w:eastAsia="en-AU"/>
        </w:rPr>
        <w:t xml:space="preserve"> Fishery (inc. Snapper stock assessments)</w:t>
      </w:r>
    </w:p>
    <w:p w14:paraId="162D6A20" w14:textId="77777777" w:rsidR="00CF357E" w:rsidRPr="00CF357E" w:rsidRDefault="00CF357E" w:rsidP="00CF357E">
      <w:pPr>
        <w:numPr>
          <w:ilvl w:val="0"/>
          <w:numId w:val="28"/>
        </w:numPr>
        <w:spacing w:after="0" w:line="240" w:lineRule="auto"/>
        <w:ind w:left="426" w:hanging="283"/>
        <w:jc w:val="left"/>
        <w:rPr>
          <w:rFonts w:eastAsia="Times New Roman"/>
          <w:szCs w:val="17"/>
          <w:lang w:val="en-GB" w:eastAsia="en-AU"/>
        </w:rPr>
      </w:pPr>
      <w:r w:rsidRPr="00CF357E">
        <w:rPr>
          <w:rFonts w:eastAsia="Times New Roman"/>
          <w:szCs w:val="17"/>
          <w:lang w:val="en-GB" w:eastAsia="en-AU"/>
        </w:rPr>
        <w:t>South Australian Rock Lobster Fishery (Northern Zone and Southern Zone)</w:t>
      </w:r>
    </w:p>
    <w:p w14:paraId="674CFE2D" w14:textId="77777777" w:rsidR="00CF357E" w:rsidRPr="00CF357E" w:rsidRDefault="00CF357E" w:rsidP="00CF357E">
      <w:pPr>
        <w:numPr>
          <w:ilvl w:val="0"/>
          <w:numId w:val="28"/>
        </w:numPr>
        <w:spacing w:after="0" w:line="240" w:lineRule="auto"/>
        <w:ind w:left="426" w:hanging="283"/>
        <w:jc w:val="left"/>
        <w:rPr>
          <w:rFonts w:eastAsia="Times New Roman"/>
          <w:szCs w:val="17"/>
          <w:lang w:val="en-GB" w:eastAsia="en-AU"/>
        </w:rPr>
      </w:pPr>
      <w:r w:rsidRPr="00CF357E">
        <w:rPr>
          <w:rFonts w:eastAsia="Times New Roman"/>
          <w:szCs w:val="17"/>
          <w:lang w:val="en-GB" w:eastAsia="en-AU"/>
        </w:rPr>
        <w:t>Sardine Fishery</w:t>
      </w:r>
    </w:p>
    <w:p w14:paraId="0FBFF92A" w14:textId="77777777" w:rsidR="00CF357E" w:rsidRPr="00CF357E" w:rsidRDefault="00CF357E" w:rsidP="00CF357E">
      <w:pPr>
        <w:numPr>
          <w:ilvl w:val="0"/>
          <w:numId w:val="28"/>
        </w:numPr>
        <w:spacing w:after="0" w:line="240" w:lineRule="auto"/>
        <w:ind w:left="426" w:hanging="283"/>
        <w:jc w:val="left"/>
        <w:rPr>
          <w:rFonts w:eastAsia="Times New Roman"/>
          <w:szCs w:val="17"/>
          <w:lang w:val="en-GB" w:eastAsia="en-AU"/>
        </w:rPr>
      </w:pPr>
      <w:r w:rsidRPr="00CF357E">
        <w:rPr>
          <w:rFonts w:eastAsia="Times New Roman"/>
          <w:szCs w:val="17"/>
          <w:lang w:val="en-GB" w:eastAsia="en-AU"/>
        </w:rPr>
        <w:t>Gulf St Vincent Prawn Fishery</w:t>
      </w:r>
    </w:p>
    <w:p w14:paraId="52C67A8D" w14:textId="77777777" w:rsidR="00CF357E" w:rsidRPr="00CF357E" w:rsidRDefault="00CF357E" w:rsidP="00CF357E">
      <w:pPr>
        <w:numPr>
          <w:ilvl w:val="0"/>
          <w:numId w:val="28"/>
        </w:numPr>
        <w:spacing w:after="0" w:line="240" w:lineRule="auto"/>
        <w:ind w:left="426" w:hanging="283"/>
        <w:jc w:val="left"/>
        <w:rPr>
          <w:rFonts w:eastAsia="Times New Roman"/>
          <w:szCs w:val="17"/>
          <w:lang w:val="en-GB" w:eastAsia="en-AU"/>
        </w:rPr>
      </w:pPr>
      <w:r w:rsidRPr="00CF357E">
        <w:rPr>
          <w:rFonts w:eastAsia="Times New Roman"/>
          <w:szCs w:val="17"/>
          <w:lang w:val="en-GB" w:eastAsia="en-AU"/>
        </w:rPr>
        <w:lastRenderedPageBreak/>
        <w:t>Spencer Gulf Prawn Fishery</w:t>
      </w:r>
    </w:p>
    <w:p w14:paraId="23585934" w14:textId="77777777" w:rsidR="00CF357E" w:rsidRPr="00CF357E" w:rsidRDefault="00CF357E" w:rsidP="00CF357E">
      <w:pPr>
        <w:numPr>
          <w:ilvl w:val="0"/>
          <w:numId w:val="28"/>
        </w:numPr>
        <w:spacing w:after="0" w:line="240" w:lineRule="auto"/>
        <w:ind w:left="426" w:hanging="283"/>
        <w:jc w:val="left"/>
        <w:rPr>
          <w:rFonts w:eastAsia="Times New Roman"/>
          <w:szCs w:val="17"/>
          <w:lang w:val="en-GB" w:eastAsia="en-AU"/>
        </w:rPr>
      </w:pPr>
      <w:r w:rsidRPr="00CF357E">
        <w:rPr>
          <w:rFonts w:eastAsia="Times New Roman"/>
          <w:szCs w:val="17"/>
          <w:lang w:val="en-GB" w:eastAsia="en-AU"/>
        </w:rPr>
        <w:t>West Coast Prawn Fishery</w:t>
      </w:r>
    </w:p>
    <w:p w14:paraId="0F62DB89" w14:textId="77777777" w:rsidR="00CF357E" w:rsidRPr="00CF357E" w:rsidRDefault="00CF357E" w:rsidP="00CF357E">
      <w:pPr>
        <w:numPr>
          <w:ilvl w:val="0"/>
          <w:numId w:val="28"/>
        </w:numPr>
        <w:spacing w:after="0" w:line="240" w:lineRule="auto"/>
        <w:ind w:left="426" w:hanging="283"/>
        <w:jc w:val="left"/>
        <w:rPr>
          <w:rFonts w:eastAsia="Times New Roman"/>
          <w:szCs w:val="17"/>
          <w:lang w:val="en-GB" w:eastAsia="en-AU"/>
        </w:rPr>
      </w:pPr>
      <w:r w:rsidRPr="00CF357E">
        <w:rPr>
          <w:rFonts w:eastAsia="Times New Roman"/>
          <w:szCs w:val="17"/>
          <w:lang w:val="en-GB" w:eastAsia="en-AU"/>
        </w:rPr>
        <w:t>South Australian Vongole Fishery (Mud cockle - Coffin Bay)</w:t>
      </w:r>
    </w:p>
    <w:p w14:paraId="5E8CE0B9" w14:textId="77777777" w:rsidR="00CF357E" w:rsidRPr="00CF357E" w:rsidRDefault="00CF357E" w:rsidP="00CF357E">
      <w:pPr>
        <w:numPr>
          <w:ilvl w:val="0"/>
          <w:numId w:val="28"/>
        </w:numPr>
        <w:spacing w:line="240" w:lineRule="auto"/>
        <w:ind w:left="426" w:hanging="283"/>
        <w:jc w:val="left"/>
        <w:rPr>
          <w:rFonts w:eastAsia="Times New Roman"/>
          <w:szCs w:val="17"/>
          <w:lang w:val="en-GB" w:eastAsia="en-AU"/>
        </w:rPr>
      </w:pPr>
      <w:r w:rsidRPr="00CF357E">
        <w:rPr>
          <w:rFonts w:eastAsia="Times New Roman"/>
          <w:szCs w:val="17"/>
          <w:lang w:val="en-GB" w:eastAsia="en-AU"/>
        </w:rPr>
        <w:t>South Australian Vongole Fishery (Mud cockle – West Coast)</w:t>
      </w:r>
    </w:p>
    <w:p w14:paraId="5D95FDC2" w14:textId="77777777" w:rsidR="00CF357E" w:rsidRPr="00CF357E" w:rsidRDefault="00CF357E" w:rsidP="00CF357E">
      <w:pPr>
        <w:rPr>
          <w:rFonts w:eastAsia="Times New Roman"/>
          <w:b/>
          <w:szCs w:val="17"/>
          <w:lang w:val="en-GB"/>
        </w:rPr>
      </w:pPr>
      <w:r w:rsidRPr="00CF357E">
        <w:rPr>
          <w:rFonts w:eastAsia="Times New Roman"/>
          <w:b/>
          <w:szCs w:val="17"/>
          <w:lang w:val="en-GB"/>
        </w:rPr>
        <w:t xml:space="preserve">Research Projects - Fisheries Research and Development Corporation (FRDC) </w:t>
      </w:r>
    </w:p>
    <w:p w14:paraId="5E34F289" w14:textId="77777777" w:rsidR="00CF357E" w:rsidRPr="00CF357E" w:rsidRDefault="00CF357E" w:rsidP="00CF357E">
      <w:pPr>
        <w:numPr>
          <w:ilvl w:val="0"/>
          <w:numId w:val="29"/>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FRDC 2020 – 004 - Abalone </w:t>
      </w:r>
      <w:proofErr w:type="spellStart"/>
      <w:r w:rsidRPr="00CF357E">
        <w:rPr>
          <w:rFonts w:eastAsia="Times New Roman"/>
          <w:szCs w:val="17"/>
          <w:lang w:val="en-GB" w:eastAsia="en-AU"/>
        </w:rPr>
        <w:t>Perkinsus</w:t>
      </w:r>
      <w:proofErr w:type="spellEnd"/>
      <w:r w:rsidRPr="00CF357E">
        <w:rPr>
          <w:rFonts w:eastAsia="Times New Roman"/>
          <w:szCs w:val="17"/>
          <w:lang w:val="en-GB" w:eastAsia="en-AU"/>
        </w:rPr>
        <w:t xml:space="preserve"> project (Western Zone)</w:t>
      </w:r>
    </w:p>
    <w:p w14:paraId="304963A9" w14:textId="77777777" w:rsidR="00CF357E" w:rsidRPr="00CF357E" w:rsidRDefault="00CF357E" w:rsidP="00CF357E">
      <w:pPr>
        <w:numPr>
          <w:ilvl w:val="0"/>
          <w:numId w:val="29"/>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FRDC 2019 – 044 – Snapper post release survival project</w:t>
      </w:r>
    </w:p>
    <w:p w14:paraId="0A8127D5" w14:textId="77777777" w:rsidR="00CF357E" w:rsidRPr="00CF357E" w:rsidRDefault="00CF357E" w:rsidP="00CF357E">
      <w:pPr>
        <w:numPr>
          <w:ilvl w:val="0"/>
          <w:numId w:val="29"/>
        </w:numPr>
        <w:spacing w:line="240" w:lineRule="auto"/>
        <w:ind w:left="426" w:hanging="284"/>
        <w:jc w:val="left"/>
        <w:rPr>
          <w:rFonts w:eastAsia="Times New Roman"/>
          <w:szCs w:val="17"/>
          <w:lang w:val="en-GB" w:eastAsia="en-AU"/>
        </w:rPr>
      </w:pPr>
      <w:r w:rsidRPr="00CF357E">
        <w:rPr>
          <w:rFonts w:eastAsia="Times New Roman"/>
          <w:szCs w:val="17"/>
          <w:lang w:val="en-GB" w:eastAsia="en-AU"/>
        </w:rPr>
        <w:t>FRDC 2019 – 046 – Snapper recruitment index project</w:t>
      </w:r>
    </w:p>
    <w:p w14:paraId="17E1DD44" w14:textId="77777777" w:rsidR="00CF357E" w:rsidRPr="00CF357E" w:rsidRDefault="00CF357E" w:rsidP="00CF357E">
      <w:pPr>
        <w:rPr>
          <w:rFonts w:eastAsia="Times New Roman"/>
          <w:b/>
          <w:szCs w:val="17"/>
          <w:lang w:val="en-GB"/>
        </w:rPr>
      </w:pPr>
      <w:r w:rsidRPr="00CF357E">
        <w:rPr>
          <w:rFonts w:eastAsia="Times New Roman"/>
          <w:b/>
          <w:szCs w:val="17"/>
          <w:lang w:val="en-GB"/>
        </w:rPr>
        <w:t>Research Projects – Other</w:t>
      </w:r>
    </w:p>
    <w:p w14:paraId="4EF226BC"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Marine pest identification and testing</w:t>
      </w:r>
    </w:p>
    <w:p w14:paraId="3AC4DA81"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Marine pest surveys</w:t>
      </w:r>
    </w:p>
    <w:p w14:paraId="2CFF6965"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Disease, </w:t>
      </w:r>
      <w:proofErr w:type="gramStart"/>
      <w:r w:rsidRPr="00CF357E">
        <w:rPr>
          <w:rFonts w:eastAsia="Times New Roman"/>
          <w:szCs w:val="17"/>
          <w:lang w:val="en-GB" w:eastAsia="en-AU"/>
        </w:rPr>
        <w:t>parasite</w:t>
      </w:r>
      <w:proofErr w:type="gramEnd"/>
      <w:r w:rsidRPr="00CF357E">
        <w:rPr>
          <w:rFonts w:eastAsia="Times New Roman"/>
          <w:szCs w:val="17"/>
          <w:lang w:val="en-GB" w:eastAsia="en-AU"/>
        </w:rPr>
        <w:t xml:space="preserve"> and treatment investigations</w:t>
      </w:r>
    </w:p>
    <w:p w14:paraId="5D7B1C0F"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New invasive species, </w:t>
      </w:r>
      <w:proofErr w:type="gramStart"/>
      <w:r w:rsidRPr="00CF357E">
        <w:rPr>
          <w:rFonts w:eastAsia="Times New Roman"/>
          <w:szCs w:val="17"/>
          <w:lang w:val="en-GB" w:eastAsia="en-AU"/>
        </w:rPr>
        <w:t>parasite</w:t>
      </w:r>
      <w:proofErr w:type="gramEnd"/>
      <w:r w:rsidRPr="00CF357E">
        <w:rPr>
          <w:rFonts w:eastAsia="Times New Roman"/>
          <w:szCs w:val="17"/>
          <w:lang w:val="en-GB" w:eastAsia="en-AU"/>
        </w:rPr>
        <w:t xml:space="preserve"> and disease investigations</w:t>
      </w:r>
    </w:p>
    <w:p w14:paraId="56F05985"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Gulf St Vincent Seagrass rehabilitation</w:t>
      </w:r>
    </w:p>
    <w:p w14:paraId="5DA716A3"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bookmarkStart w:id="13" w:name="_Hlk128133835"/>
      <w:r w:rsidRPr="00CF357E">
        <w:rPr>
          <w:rFonts w:eastAsia="Times New Roman"/>
          <w:szCs w:val="17"/>
          <w:lang w:val="en-GB" w:eastAsia="en-AU"/>
        </w:rPr>
        <w:t xml:space="preserve">Monitoring, Evaluation and Research Project </w:t>
      </w:r>
      <w:bookmarkEnd w:id="13"/>
      <w:r w:rsidRPr="00CF357E">
        <w:rPr>
          <w:rFonts w:eastAsia="Times New Roman"/>
          <w:szCs w:val="17"/>
          <w:lang w:val="en-GB" w:eastAsia="en-AU"/>
        </w:rPr>
        <w:t>(2019 – 2024) for the Lower River Murray</w:t>
      </w:r>
    </w:p>
    <w:p w14:paraId="6E1C4474"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The Living Murray Coorong - monitoring, </w:t>
      </w:r>
      <w:proofErr w:type="gramStart"/>
      <w:r w:rsidRPr="00CF357E">
        <w:rPr>
          <w:rFonts w:eastAsia="Times New Roman"/>
          <w:szCs w:val="17"/>
          <w:lang w:val="en-GB" w:eastAsia="en-AU"/>
        </w:rPr>
        <w:t>evaluation</w:t>
      </w:r>
      <w:proofErr w:type="gramEnd"/>
      <w:r w:rsidRPr="00CF357E">
        <w:rPr>
          <w:rFonts w:eastAsia="Times New Roman"/>
          <w:szCs w:val="17"/>
          <w:lang w:val="en-GB" w:eastAsia="en-AU"/>
        </w:rPr>
        <w:t xml:space="preserve"> and research project </w:t>
      </w:r>
    </w:p>
    <w:p w14:paraId="4D7AFCCB"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Assessment and </w:t>
      </w:r>
      <w:proofErr w:type="spellStart"/>
      <w:r w:rsidRPr="00CF357E">
        <w:rPr>
          <w:rFonts w:eastAsia="Times New Roman"/>
          <w:szCs w:val="17"/>
          <w:lang w:val="en-GB" w:eastAsia="en-AU"/>
        </w:rPr>
        <w:t>congolli</w:t>
      </w:r>
      <w:proofErr w:type="spellEnd"/>
      <w:r w:rsidRPr="00CF357E">
        <w:rPr>
          <w:rFonts w:eastAsia="Times New Roman"/>
          <w:szCs w:val="17"/>
          <w:lang w:val="en-GB" w:eastAsia="en-AU"/>
        </w:rPr>
        <w:t xml:space="preserve"> movement study - Salt Creek and Morella fishway </w:t>
      </w:r>
    </w:p>
    <w:p w14:paraId="0240CBE5"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Murray Darling Basin fish survey - Lower River Murray </w:t>
      </w:r>
    </w:p>
    <w:p w14:paraId="0ADAC2FF"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Lake George - Fish survey </w:t>
      </w:r>
    </w:p>
    <w:p w14:paraId="057769F7"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Fish Condition and Intervention Monitoring - Chowilla</w:t>
      </w:r>
    </w:p>
    <w:p w14:paraId="5128CB1D"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Fish Condition Monitoring - Pike and </w:t>
      </w:r>
      <w:proofErr w:type="spellStart"/>
      <w:r w:rsidRPr="00CF357E">
        <w:rPr>
          <w:rFonts w:eastAsia="Times New Roman"/>
          <w:szCs w:val="17"/>
          <w:lang w:val="en-GB" w:eastAsia="en-AU"/>
        </w:rPr>
        <w:t>Katarapko</w:t>
      </w:r>
      <w:proofErr w:type="spellEnd"/>
      <w:r w:rsidRPr="00CF357E">
        <w:rPr>
          <w:rFonts w:eastAsia="Times New Roman"/>
          <w:szCs w:val="17"/>
          <w:lang w:val="en-GB" w:eastAsia="en-AU"/>
        </w:rPr>
        <w:t xml:space="preserve"> and adjacent River Murray </w:t>
      </w:r>
    </w:p>
    <w:p w14:paraId="2504F06E"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Barrage fishway monitoring - Murray Barrages, </w:t>
      </w:r>
      <w:proofErr w:type="gramStart"/>
      <w:r w:rsidRPr="00CF357E">
        <w:rPr>
          <w:rFonts w:eastAsia="Times New Roman"/>
          <w:szCs w:val="17"/>
          <w:lang w:val="en-GB" w:eastAsia="en-AU"/>
        </w:rPr>
        <w:t>Lakes</w:t>
      </w:r>
      <w:proofErr w:type="gramEnd"/>
      <w:r w:rsidRPr="00CF357E">
        <w:rPr>
          <w:rFonts w:eastAsia="Times New Roman"/>
          <w:szCs w:val="17"/>
          <w:lang w:val="en-GB" w:eastAsia="en-AU"/>
        </w:rPr>
        <w:t xml:space="preserve"> and Coorong</w:t>
      </w:r>
    </w:p>
    <w:p w14:paraId="49887730"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Monitoring influence of Plume River Murray on marine productivity</w:t>
      </w:r>
    </w:p>
    <w:p w14:paraId="1351545E"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Assessing distribution and recruitment of common carp post flood – River Murray </w:t>
      </w:r>
    </w:p>
    <w:p w14:paraId="321E4B27"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Fish community monitoring of fish stocks and to inform future reservoir stocking programs SA Water </w:t>
      </w:r>
    </w:p>
    <w:p w14:paraId="4F35E910"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 xml:space="preserve">Torrens Lake Carp Control project </w:t>
      </w:r>
    </w:p>
    <w:p w14:paraId="623AF91B" w14:textId="77777777" w:rsidR="00CF357E" w:rsidRPr="00CF357E" w:rsidRDefault="00CF357E" w:rsidP="00CF357E">
      <w:pPr>
        <w:numPr>
          <w:ilvl w:val="0"/>
          <w:numId w:val="30"/>
        </w:numPr>
        <w:spacing w:after="0" w:line="240" w:lineRule="auto"/>
        <w:ind w:left="426" w:hanging="284"/>
        <w:jc w:val="left"/>
        <w:rPr>
          <w:rFonts w:eastAsia="Times New Roman"/>
          <w:szCs w:val="17"/>
          <w:lang w:val="en-GB" w:eastAsia="en-AU"/>
        </w:rPr>
      </w:pPr>
      <w:r w:rsidRPr="00CF357E">
        <w:rPr>
          <w:rFonts w:eastAsia="Times New Roman"/>
          <w:szCs w:val="17"/>
          <w:lang w:val="en-GB" w:eastAsia="en-AU"/>
        </w:rPr>
        <w:t>Lake Eyre Basin Rivers - Fish Monitoring and Assessment</w:t>
      </w:r>
    </w:p>
    <w:p w14:paraId="0B73690A" w14:textId="77777777" w:rsidR="00CF357E" w:rsidRPr="00CF357E" w:rsidRDefault="00CF357E" w:rsidP="00CF357E">
      <w:pPr>
        <w:numPr>
          <w:ilvl w:val="0"/>
          <w:numId w:val="30"/>
        </w:numPr>
        <w:spacing w:line="240" w:lineRule="auto"/>
        <w:ind w:left="426" w:hanging="284"/>
        <w:jc w:val="left"/>
        <w:rPr>
          <w:rFonts w:eastAsia="Times New Roman"/>
          <w:szCs w:val="17"/>
          <w:lang w:val="en-GB" w:eastAsia="en-AU"/>
        </w:rPr>
      </w:pPr>
      <w:r w:rsidRPr="00CF357E">
        <w:rPr>
          <w:rFonts w:eastAsia="Times New Roman"/>
          <w:szCs w:val="17"/>
          <w:lang w:val="en-GB" w:eastAsia="en-AU"/>
        </w:rPr>
        <w:t>Mount Lofty Ranges - Fish Monitoring and Assessment</w:t>
      </w:r>
    </w:p>
    <w:p w14:paraId="65914B25" w14:textId="77777777" w:rsidR="00CF357E" w:rsidRPr="00CF357E" w:rsidRDefault="00CF357E" w:rsidP="00CF357E">
      <w:pPr>
        <w:rPr>
          <w:rFonts w:eastAsia="Times New Roman"/>
          <w:szCs w:val="17"/>
          <w:lang w:val="en-GB"/>
        </w:rPr>
      </w:pPr>
      <w:r w:rsidRPr="00CF357E">
        <w:rPr>
          <w:rFonts w:eastAsia="Times New Roman"/>
          <w:szCs w:val="17"/>
          <w:lang w:val="en-GB"/>
        </w:rPr>
        <w:t xml:space="preserve">This notice does not purport to override the provisions or operation of any other Act including but not limited to the </w:t>
      </w:r>
      <w:r w:rsidRPr="00CF357E">
        <w:rPr>
          <w:rFonts w:eastAsia="Times New Roman"/>
          <w:i/>
          <w:szCs w:val="17"/>
          <w:lang w:val="en-GB"/>
        </w:rPr>
        <w:t>Adelaide Dolphin Sanctuary Act 2005, Marine Parks Act 2007</w:t>
      </w:r>
      <w:r w:rsidRPr="00CF357E">
        <w:rPr>
          <w:rFonts w:eastAsia="Times New Roman"/>
          <w:szCs w:val="17"/>
          <w:lang w:val="en-GB"/>
        </w:rPr>
        <w:t xml:space="preserve"> or the </w:t>
      </w:r>
      <w:r w:rsidRPr="00CF357E">
        <w:rPr>
          <w:rFonts w:eastAsia="Times New Roman"/>
          <w:i/>
          <w:szCs w:val="17"/>
          <w:lang w:val="en-GB"/>
        </w:rPr>
        <w:t>River Murray Act 2003</w:t>
      </w:r>
      <w:r w:rsidRPr="00CF357E">
        <w:rPr>
          <w:rFonts w:eastAsia="Times New Roman"/>
          <w:szCs w:val="17"/>
          <w:lang w:val="en-GB"/>
        </w:rPr>
        <w:t>.</w:t>
      </w:r>
    </w:p>
    <w:p w14:paraId="11FCB238" w14:textId="77777777" w:rsidR="00CF357E" w:rsidRPr="00CF357E" w:rsidRDefault="00CF357E" w:rsidP="00CF357E">
      <w:pPr>
        <w:rPr>
          <w:rFonts w:eastAsia="Times New Roman"/>
          <w:szCs w:val="17"/>
        </w:rPr>
      </w:pPr>
      <w:r w:rsidRPr="00CF357E">
        <w:rPr>
          <w:rFonts w:eastAsia="Times New Roman"/>
          <w:szCs w:val="17"/>
        </w:rPr>
        <w:t>Dated: 9 March 2023</w:t>
      </w:r>
    </w:p>
    <w:p w14:paraId="264DD7C6" w14:textId="77777777" w:rsidR="00CF357E" w:rsidRPr="00CF357E" w:rsidRDefault="00CF357E" w:rsidP="00CF357E">
      <w:pPr>
        <w:spacing w:after="0"/>
        <w:jc w:val="right"/>
        <w:rPr>
          <w:rFonts w:eastAsia="Times New Roman"/>
          <w:smallCaps/>
          <w:szCs w:val="20"/>
        </w:rPr>
      </w:pPr>
      <w:r w:rsidRPr="00CF357E">
        <w:rPr>
          <w:rFonts w:eastAsia="Times New Roman"/>
          <w:smallCaps/>
          <w:szCs w:val="20"/>
        </w:rPr>
        <w:t xml:space="preserve">Prof. Gavin </w:t>
      </w:r>
      <w:proofErr w:type="spellStart"/>
      <w:r w:rsidRPr="00CF357E">
        <w:rPr>
          <w:rFonts w:eastAsia="Times New Roman"/>
          <w:smallCaps/>
          <w:szCs w:val="20"/>
        </w:rPr>
        <w:t>Begg</w:t>
      </w:r>
      <w:proofErr w:type="spellEnd"/>
    </w:p>
    <w:p w14:paraId="135BA112" w14:textId="77777777" w:rsidR="00CF357E" w:rsidRPr="00CF357E" w:rsidRDefault="00CF357E" w:rsidP="00CF357E">
      <w:pPr>
        <w:spacing w:after="0"/>
        <w:jc w:val="right"/>
        <w:rPr>
          <w:rFonts w:eastAsia="Times New Roman"/>
          <w:szCs w:val="17"/>
        </w:rPr>
      </w:pPr>
      <w:r w:rsidRPr="00CF357E">
        <w:rPr>
          <w:rFonts w:eastAsia="Times New Roman"/>
          <w:szCs w:val="17"/>
        </w:rPr>
        <w:t>Executive Director</w:t>
      </w:r>
    </w:p>
    <w:p w14:paraId="3D3EF6B9" w14:textId="77777777" w:rsidR="00CF357E" w:rsidRPr="00CF357E" w:rsidRDefault="00CF357E" w:rsidP="00CF357E">
      <w:pPr>
        <w:spacing w:after="0"/>
        <w:jc w:val="right"/>
        <w:rPr>
          <w:rFonts w:eastAsia="Times New Roman"/>
          <w:szCs w:val="17"/>
        </w:rPr>
      </w:pPr>
      <w:r w:rsidRPr="00CF357E">
        <w:rPr>
          <w:rFonts w:eastAsia="Times New Roman"/>
          <w:szCs w:val="17"/>
        </w:rPr>
        <w:t>Fisheries and Aquaculture</w:t>
      </w:r>
    </w:p>
    <w:p w14:paraId="59753001" w14:textId="613E3A68" w:rsidR="00CF357E" w:rsidRDefault="00CF357E" w:rsidP="00CF357E">
      <w:pPr>
        <w:spacing w:after="0"/>
        <w:jc w:val="right"/>
        <w:rPr>
          <w:rFonts w:eastAsia="Times New Roman"/>
          <w:szCs w:val="17"/>
        </w:rPr>
      </w:pPr>
      <w:r w:rsidRPr="00CF357E">
        <w:rPr>
          <w:rFonts w:eastAsia="Times New Roman"/>
          <w:szCs w:val="17"/>
        </w:rPr>
        <w:t>Delegate of the Minister for Primary Industries and Regional Development</w:t>
      </w:r>
    </w:p>
    <w:p w14:paraId="2B538990" w14:textId="3ED134BA" w:rsidR="00CF357E" w:rsidRDefault="00CF357E" w:rsidP="00CF357E">
      <w:pPr>
        <w:pBdr>
          <w:bottom w:val="single" w:sz="4" w:space="1" w:color="auto"/>
        </w:pBdr>
        <w:spacing w:after="0" w:line="52" w:lineRule="exact"/>
        <w:jc w:val="center"/>
        <w:rPr>
          <w:rFonts w:eastAsia="Times New Roman"/>
          <w:szCs w:val="17"/>
        </w:rPr>
      </w:pPr>
    </w:p>
    <w:p w14:paraId="7AE08E1F" w14:textId="13B93134" w:rsidR="00CF357E" w:rsidRDefault="00CF357E" w:rsidP="00CF357E">
      <w:pPr>
        <w:pBdr>
          <w:top w:val="single" w:sz="4" w:space="1" w:color="auto"/>
        </w:pBdr>
        <w:spacing w:before="34" w:after="0" w:line="14" w:lineRule="exact"/>
        <w:jc w:val="center"/>
        <w:rPr>
          <w:rFonts w:eastAsia="Times New Roman"/>
          <w:szCs w:val="17"/>
        </w:rPr>
      </w:pPr>
    </w:p>
    <w:p w14:paraId="528108F9" w14:textId="77777777" w:rsidR="00CF357E" w:rsidRDefault="00CF357E" w:rsidP="0061710F">
      <w:pPr>
        <w:spacing w:after="0"/>
        <w:rPr>
          <w:rFonts w:eastAsia="Times New Roman"/>
          <w:szCs w:val="17"/>
        </w:rPr>
      </w:pPr>
    </w:p>
    <w:p w14:paraId="54EF2184" w14:textId="77777777" w:rsidR="00F8530F" w:rsidRPr="00F8530F" w:rsidRDefault="00F8530F" w:rsidP="00850A38">
      <w:pPr>
        <w:pStyle w:val="Heading2"/>
      </w:pPr>
      <w:bookmarkStart w:id="14" w:name="_Toc129861539"/>
      <w:r w:rsidRPr="00F8530F">
        <w:t>Geographical Names Act 1991</w:t>
      </w:r>
      <w:bookmarkEnd w:id="14"/>
    </w:p>
    <w:p w14:paraId="74E5AB9A" w14:textId="77777777" w:rsidR="00F8530F" w:rsidRPr="00F8530F" w:rsidRDefault="00F8530F" w:rsidP="00F8530F">
      <w:pPr>
        <w:jc w:val="center"/>
        <w:rPr>
          <w:i/>
          <w:szCs w:val="17"/>
        </w:rPr>
      </w:pPr>
      <w:r w:rsidRPr="00F8530F">
        <w:rPr>
          <w:i/>
          <w:szCs w:val="17"/>
        </w:rPr>
        <w:t>Notice to Assign a Name to a Place</w:t>
      </w:r>
    </w:p>
    <w:p w14:paraId="29F52D4E" w14:textId="77777777" w:rsidR="00F8530F" w:rsidRPr="00F8530F" w:rsidRDefault="00F8530F" w:rsidP="00F8530F">
      <w:pPr>
        <w:rPr>
          <w:rFonts w:eastAsia="Times New Roman"/>
          <w:szCs w:val="17"/>
        </w:rPr>
      </w:pPr>
      <w:r w:rsidRPr="00F8530F">
        <w:rPr>
          <w:rFonts w:eastAsia="Times New Roman"/>
          <w:szCs w:val="17"/>
        </w:rPr>
        <w:t xml:space="preserve">NOTICE is hereby given that, pursuant to section 11B(1)(a) of the </w:t>
      </w:r>
      <w:r w:rsidRPr="00F8530F">
        <w:rPr>
          <w:rFonts w:eastAsia="Times New Roman"/>
          <w:i/>
          <w:iCs/>
          <w:szCs w:val="17"/>
        </w:rPr>
        <w:t>Geographical Names Act 1991</w:t>
      </w:r>
      <w:r w:rsidRPr="00F8530F">
        <w:rPr>
          <w:rFonts w:eastAsia="Times New Roman"/>
          <w:szCs w:val="17"/>
        </w:rPr>
        <w:t xml:space="preserve">, I, the Honourable Nick Champion MP, Minister for Planning, Minister of the Crown to whom the administration of the </w:t>
      </w:r>
      <w:r w:rsidRPr="00F8530F">
        <w:rPr>
          <w:rFonts w:eastAsia="Times New Roman"/>
          <w:i/>
          <w:szCs w:val="17"/>
        </w:rPr>
        <w:t>Geographical Names Act 1991</w:t>
      </w:r>
      <w:r w:rsidRPr="00F8530F">
        <w:rPr>
          <w:rFonts w:eastAsia="Times New Roman"/>
          <w:szCs w:val="17"/>
        </w:rPr>
        <w:t xml:space="preserve"> is committed, DO </w:t>
      </w:r>
      <w:proofErr w:type="gramStart"/>
      <w:r w:rsidRPr="00F8530F">
        <w:rPr>
          <w:rFonts w:eastAsia="Times New Roman"/>
          <w:szCs w:val="17"/>
        </w:rPr>
        <w:t>HEREBY;</w:t>
      </w:r>
      <w:proofErr w:type="gramEnd"/>
    </w:p>
    <w:p w14:paraId="3DD7D4A4" w14:textId="77777777" w:rsidR="00F8530F" w:rsidRPr="00F8530F" w:rsidRDefault="00F8530F" w:rsidP="00164398">
      <w:pPr>
        <w:widowControl w:val="0"/>
        <w:numPr>
          <w:ilvl w:val="0"/>
          <w:numId w:val="9"/>
        </w:numPr>
        <w:ind w:left="567" w:hanging="283"/>
        <w:rPr>
          <w:szCs w:val="17"/>
        </w:rPr>
      </w:pPr>
      <w:r w:rsidRPr="00F8530F">
        <w:rPr>
          <w:szCs w:val="17"/>
        </w:rPr>
        <w:t>Assign the following indigenous dual names to places of public interest within the City of Mount Gambier:</w:t>
      </w:r>
    </w:p>
    <w:p w14:paraId="1C05601C" w14:textId="77777777" w:rsidR="00F8530F" w:rsidRPr="00F8530F" w:rsidRDefault="00F8530F" w:rsidP="00F8530F">
      <w:pPr>
        <w:spacing w:after="0"/>
        <w:ind w:left="709"/>
        <w:rPr>
          <w:b/>
          <w:bCs/>
          <w:szCs w:val="17"/>
        </w:rPr>
      </w:pPr>
      <w:r w:rsidRPr="00F8530F">
        <w:rPr>
          <w:b/>
          <w:bCs/>
          <w:szCs w:val="17"/>
        </w:rPr>
        <w:t>UMPHERSTON SINKHOLE / BALUMBUL</w:t>
      </w:r>
    </w:p>
    <w:p w14:paraId="1544E56C" w14:textId="77777777" w:rsidR="00F8530F" w:rsidRPr="00F8530F" w:rsidRDefault="00F8530F" w:rsidP="00F8530F">
      <w:pPr>
        <w:spacing w:after="0"/>
        <w:ind w:left="709"/>
        <w:rPr>
          <w:b/>
          <w:bCs/>
          <w:szCs w:val="17"/>
        </w:rPr>
      </w:pPr>
      <w:r w:rsidRPr="00F8530F">
        <w:rPr>
          <w:b/>
          <w:bCs/>
          <w:szCs w:val="17"/>
        </w:rPr>
        <w:t>CAVE GARDEN / THUGI</w:t>
      </w:r>
    </w:p>
    <w:p w14:paraId="0F220C25" w14:textId="77777777" w:rsidR="00F8530F" w:rsidRPr="00F8530F" w:rsidRDefault="00F8530F" w:rsidP="00F8530F">
      <w:pPr>
        <w:spacing w:after="0"/>
        <w:ind w:left="709"/>
        <w:rPr>
          <w:b/>
          <w:bCs/>
          <w:szCs w:val="17"/>
        </w:rPr>
      </w:pPr>
      <w:r w:rsidRPr="00F8530F">
        <w:rPr>
          <w:b/>
          <w:bCs/>
          <w:szCs w:val="17"/>
        </w:rPr>
        <w:t>LEG OF MUTTON LAKE / YATTON LOO</w:t>
      </w:r>
    </w:p>
    <w:p w14:paraId="2838ABDA" w14:textId="77777777" w:rsidR="00F8530F" w:rsidRPr="00F8530F" w:rsidRDefault="00F8530F" w:rsidP="00F8530F">
      <w:pPr>
        <w:spacing w:after="0"/>
        <w:ind w:left="709"/>
        <w:rPr>
          <w:b/>
          <w:bCs/>
          <w:szCs w:val="17"/>
        </w:rPr>
      </w:pPr>
      <w:r w:rsidRPr="00F8530F">
        <w:rPr>
          <w:b/>
          <w:bCs/>
          <w:szCs w:val="17"/>
        </w:rPr>
        <w:t>BLUE LAKE / WARWAR</w:t>
      </w:r>
    </w:p>
    <w:p w14:paraId="21259DD1" w14:textId="77777777" w:rsidR="00F8530F" w:rsidRPr="00F8530F" w:rsidRDefault="00F8530F" w:rsidP="00F8530F">
      <w:pPr>
        <w:spacing w:after="0"/>
        <w:ind w:left="709"/>
        <w:rPr>
          <w:b/>
          <w:bCs/>
          <w:szCs w:val="17"/>
        </w:rPr>
      </w:pPr>
      <w:r w:rsidRPr="00F8530F">
        <w:rPr>
          <w:b/>
          <w:bCs/>
          <w:szCs w:val="17"/>
        </w:rPr>
        <w:t>BROWNE LAKE / KROWERATWARI</w:t>
      </w:r>
    </w:p>
    <w:p w14:paraId="3B2429AD" w14:textId="77777777" w:rsidR="00F8530F" w:rsidRPr="00F8530F" w:rsidRDefault="00F8530F" w:rsidP="00F8530F">
      <w:pPr>
        <w:ind w:left="709"/>
        <w:rPr>
          <w:b/>
          <w:bCs/>
          <w:szCs w:val="17"/>
        </w:rPr>
      </w:pPr>
      <w:r w:rsidRPr="00F8530F">
        <w:rPr>
          <w:b/>
          <w:bCs/>
          <w:szCs w:val="17"/>
        </w:rPr>
        <w:t>VALLEY LAKE / KETLA MALPI</w:t>
      </w:r>
    </w:p>
    <w:p w14:paraId="755FA803" w14:textId="77777777" w:rsidR="00F8530F" w:rsidRPr="00F8530F" w:rsidRDefault="00F8530F" w:rsidP="005844DF">
      <w:pPr>
        <w:spacing w:after="60"/>
        <w:rPr>
          <w:szCs w:val="17"/>
        </w:rPr>
      </w:pPr>
      <w:r w:rsidRPr="00F8530F">
        <w:rPr>
          <w:szCs w:val="17"/>
        </w:rPr>
        <w:t xml:space="preserve">This notice is to take effect immediately upon its publication in the </w:t>
      </w:r>
      <w:r w:rsidRPr="00F8530F">
        <w:rPr>
          <w:i/>
          <w:iCs/>
          <w:szCs w:val="17"/>
        </w:rPr>
        <w:t>Government Gazette</w:t>
      </w:r>
      <w:r w:rsidRPr="00F8530F">
        <w:rPr>
          <w:szCs w:val="17"/>
        </w:rPr>
        <w:t>.</w:t>
      </w:r>
    </w:p>
    <w:p w14:paraId="71BD76F2" w14:textId="77777777" w:rsidR="00F8530F" w:rsidRPr="00F8530F" w:rsidRDefault="00F8530F" w:rsidP="00F8530F">
      <w:pPr>
        <w:rPr>
          <w:szCs w:val="17"/>
        </w:rPr>
      </w:pPr>
      <w:r w:rsidRPr="00F8530F">
        <w:rPr>
          <w:szCs w:val="17"/>
        </w:rPr>
        <w:t xml:space="preserve">This naming proposal can be viewed </w:t>
      </w:r>
      <w:proofErr w:type="gramStart"/>
      <w:r w:rsidRPr="00F8530F">
        <w:rPr>
          <w:szCs w:val="17"/>
        </w:rPr>
        <w:t>at;</w:t>
      </w:r>
      <w:proofErr w:type="gramEnd"/>
    </w:p>
    <w:p w14:paraId="0C89057F" w14:textId="77777777" w:rsidR="00F8530F" w:rsidRPr="00F8530F" w:rsidRDefault="00F8530F" w:rsidP="005844DF">
      <w:pPr>
        <w:numPr>
          <w:ilvl w:val="0"/>
          <w:numId w:val="8"/>
        </w:numPr>
        <w:spacing w:after="40"/>
        <w:ind w:left="567" w:hanging="283"/>
        <w:rPr>
          <w:szCs w:val="17"/>
        </w:rPr>
      </w:pPr>
      <w:r w:rsidRPr="00F8530F">
        <w:rPr>
          <w:szCs w:val="17"/>
        </w:rPr>
        <w:t>the Office of the Surveyor-General, 83 Pirie Street, Adelaide</w:t>
      </w:r>
    </w:p>
    <w:p w14:paraId="7FA49C0B" w14:textId="77777777" w:rsidR="00F8530F" w:rsidRPr="00F8530F" w:rsidRDefault="00BD4C0A" w:rsidP="00164398">
      <w:pPr>
        <w:numPr>
          <w:ilvl w:val="0"/>
          <w:numId w:val="8"/>
        </w:numPr>
        <w:ind w:left="567" w:hanging="283"/>
        <w:rPr>
          <w:szCs w:val="17"/>
        </w:rPr>
      </w:pPr>
      <w:hyperlink r:id="rId23" w:history="1">
        <w:r w:rsidR="00F8530F" w:rsidRPr="00F8530F">
          <w:rPr>
            <w:color w:val="0000FF"/>
            <w:szCs w:val="17"/>
            <w:u w:val="single"/>
          </w:rPr>
          <w:t>www.sa.gov.au/placenameproposals</w:t>
        </w:r>
      </w:hyperlink>
    </w:p>
    <w:p w14:paraId="69035A10" w14:textId="77777777" w:rsidR="00F8530F" w:rsidRPr="00F8530F" w:rsidRDefault="00F8530F" w:rsidP="00F8530F">
      <w:pPr>
        <w:spacing w:after="0"/>
        <w:rPr>
          <w:rFonts w:eastAsia="Times New Roman"/>
          <w:szCs w:val="17"/>
        </w:rPr>
      </w:pPr>
      <w:r w:rsidRPr="00F8530F">
        <w:rPr>
          <w:rFonts w:eastAsia="Times New Roman"/>
          <w:szCs w:val="17"/>
        </w:rPr>
        <w:t>Dated: 10 March 2023</w:t>
      </w:r>
    </w:p>
    <w:p w14:paraId="40A3129F"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Hon Nick Champion MP</w:t>
      </w:r>
    </w:p>
    <w:p w14:paraId="4B0E2C70" w14:textId="77777777" w:rsidR="00F8530F" w:rsidRPr="00F8530F" w:rsidRDefault="00F8530F" w:rsidP="00F8530F">
      <w:pPr>
        <w:spacing w:after="0" w:line="240" w:lineRule="auto"/>
        <w:jc w:val="right"/>
        <w:rPr>
          <w:rFonts w:eastAsia="Times New Roman"/>
          <w:szCs w:val="17"/>
        </w:rPr>
      </w:pPr>
      <w:r w:rsidRPr="00F8530F">
        <w:rPr>
          <w:rFonts w:eastAsia="Times New Roman"/>
          <w:szCs w:val="17"/>
        </w:rPr>
        <w:t>Minister For Planning</w:t>
      </w:r>
    </w:p>
    <w:p w14:paraId="79CB93E2" w14:textId="77777777" w:rsidR="00F8530F" w:rsidRPr="00F8530F" w:rsidRDefault="00F8530F" w:rsidP="00F8530F">
      <w:pPr>
        <w:widowControl w:val="0"/>
        <w:spacing w:after="0"/>
        <w:rPr>
          <w:szCs w:val="17"/>
        </w:rPr>
      </w:pPr>
      <w:r w:rsidRPr="00F8530F">
        <w:rPr>
          <w:szCs w:val="17"/>
        </w:rPr>
        <w:t>DTI 2022/05953/01</w:t>
      </w:r>
    </w:p>
    <w:p w14:paraId="11F54515" w14:textId="77777777" w:rsidR="00F8530F" w:rsidRPr="00F8530F" w:rsidRDefault="00F8530F" w:rsidP="00F8530F">
      <w:pPr>
        <w:pBdr>
          <w:bottom w:val="single" w:sz="4" w:space="1" w:color="auto"/>
        </w:pBdr>
        <w:spacing w:after="0" w:line="52" w:lineRule="exact"/>
        <w:jc w:val="center"/>
        <w:rPr>
          <w:szCs w:val="17"/>
        </w:rPr>
      </w:pPr>
    </w:p>
    <w:p w14:paraId="0967F366" w14:textId="77777777" w:rsidR="00F8530F" w:rsidRPr="00F8530F" w:rsidRDefault="00F8530F" w:rsidP="00F8530F">
      <w:pPr>
        <w:pBdr>
          <w:top w:val="single" w:sz="4" w:space="1" w:color="auto"/>
        </w:pBdr>
        <w:spacing w:before="34" w:after="0" w:line="14" w:lineRule="exact"/>
        <w:jc w:val="center"/>
        <w:rPr>
          <w:szCs w:val="17"/>
        </w:rPr>
      </w:pPr>
    </w:p>
    <w:p w14:paraId="71F35C35" w14:textId="13AC35EF" w:rsidR="00F8530F" w:rsidRDefault="00F8530F" w:rsidP="0061710F">
      <w:pPr>
        <w:spacing w:after="0"/>
        <w:rPr>
          <w:rFonts w:eastAsia="Times New Roman"/>
          <w:szCs w:val="17"/>
        </w:rPr>
      </w:pPr>
    </w:p>
    <w:p w14:paraId="156B0E59" w14:textId="77777777" w:rsidR="00F8530F" w:rsidRPr="00F8530F" w:rsidRDefault="00F8530F" w:rsidP="00850A38">
      <w:pPr>
        <w:pStyle w:val="Heading2"/>
        <w:rPr>
          <w:rFonts w:eastAsia="Times New Roman"/>
        </w:rPr>
      </w:pPr>
      <w:bookmarkStart w:id="15" w:name="_Toc129861540"/>
      <w:r w:rsidRPr="00F8530F">
        <w:t>Housing Improvement Act 2016</w:t>
      </w:r>
      <w:bookmarkEnd w:id="15"/>
    </w:p>
    <w:p w14:paraId="4712371C" w14:textId="77777777" w:rsidR="00F8530F" w:rsidRPr="00F8530F" w:rsidRDefault="00F8530F" w:rsidP="00F8530F">
      <w:pPr>
        <w:jc w:val="center"/>
        <w:rPr>
          <w:i/>
          <w:szCs w:val="17"/>
          <w:lang w:val="en-US"/>
        </w:rPr>
      </w:pPr>
      <w:r w:rsidRPr="00F8530F">
        <w:rPr>
          <w:i/>
          <w:szCs w:val="17"/>
          <w:lang w:val="en-US"/>
        </w:rPr>
        <w:t>Rent Control</w:t>
      </w:r>
    </w:p>
    <w:p w14:paraId="20D911A7" w14:textId="448827B8" w:rsidR="00CF357E" w:rsidRDefault="00F8530F" w:rsidP="00F8530F">
      <w:pPr>
        <w:rPr>
          <w:rFonts w:eastAsia="Times New Roman"/>
          <w:szCs w:val="17"/>
          <w:lang w:val="en-US"/>
        </w:rPr>
      </w:pPr>
      <w:r w:rsidRPr="00F8530F">
        <w:rPr>
          <w:rFonts w:eastAsia="Times New Roman"/>
          <w:szCs w:val="17"/>
          <w:lang w:val="en-US"/>
        </w:rPr>
        <w:t xml:space="preserve">The Minister for Human Services Delegate in the exercise of the powers conferred by the </w:t>
      </w:r>
      <w:r w:rsidRPr="00F8530F">
        <w:rPr>
          <w:rFonts w:eastAsia="Times New Roman"/>
          <w:i/>
          <w:szCs w:val="17"/>
          <w:lang w:val="en-US"/>
        </w:rPr>
        <w:t>Housing Improvement Act 2016</w:t>
      </w:r>
      <w:r w:rsidRPr="00F8530F">
        <w:rPr>
          <w:rFonts w:eastAsia="Times New Roman"/>
          <w:szCs w:val="17"/>
          <w:lang w:val="en-US"/>
        </w:rPr>
        <w:t xml:space="preserve">, does hereby fix the maximum rental per week which shall be payable subject to Section 55 of the </w:t>
      </w:r>
      <w:r w:rsidRPr="00F8530F">
        <w:rPr>
          <w:rFonts w:eastAsia="Times New Roman"/>
          <w:i/>
          <w:szCs w:val="17"/>
          <w:lang w:val="en-US"/>
        </w:rPr>
        <w:t>Residential Tenancies Act 1995</w:t>
      </w:r>
      <w:r w:rsidRPr="00F8530F">
        <w:rPr>
          <w:rFonts w:eastAsia="Times New Roman"/>
          <w:szCs w:val="17"/>
          <w:lang w:val="en-US"/>
        </w:rPr>
        <w:t xml:space="preserve">, in respect of each house described in the following table. The amount shown in the said table shall come into force on the date of this publication in the </w:t>
      </w:r>
      <w:r w:rsidRPr="00F8530F">
        <w:rPr>
          <w:rFonts w:eastAsia="Times New Roman"/>
          <w:i/>
          <w:iCs/>
          <w:szCs w:val="17"/>
          <w:lang w:val="en-US"/>
        </w:rPr>
        <w:t>Gazette</w:t>
      </w:r>
      <w:r w:rsidRPr="00F8530F">
        <w:rPr>
          <w:rFonts w:eastAsia="Times New Roman"/>
          <w:szCs w:val="17"/>
          <w:lang w:val="en-US"/>
        </w:rPr>
        <w:t>.</w:t>
      </w:r>
    </w:p>
    <w:p w14:paraId="3668A865" w14:textId="77777777" w:rsidR="00CF357E" w:rsidRDefault="00CF357E">
      <w:pPr>
        <w:spacing w:after="0" w:line="240" w:lineRule="auto"/>
        <w:jc w:val="left"/>
        <w:rPr>
          <w:rFonts w:eastAsia="Times New Roman"/>
          <w:szCs w:val="17"/>
          <w:lang w:val="en-US"/>
        </w:rPr>
      </w:pPr>
      <w:r>
        <w:rPr>
          <w:rFonts w:eastAsia="Times New Roman"/>
          <w:szCs w:val="17"/>
          <w:lang w:val="en-US"/>
        </w:rPr>
        <w:br w:type="page"/>
      </w:r>
    </w:p>
    <w:tbl>
      <w:tblPr>
        <w:tblW w:w="4976" w:type="pct"/>
        <w:tblInd w:w="75" w:type="dxa"/>
        <w:tblLayout w:type="fixed"/>
        <w:tblCellMar>
          <w:left w:w="0" w:type="dxa"/>
          <w:right w:w="0" w:type="dxa"/>
        </w:tblCellMar>
        <w:tblLook w:val="04A0" w:firstRow="1" w:lastRow="0" w:firstColumn="1" w:lastColumn="0" w:noHBand="0" w:noVBand="1"/>
      </w:tblPr>
      <w:tblGrid>
        <w:gridCol w:w="3325"/>
        <w:gridCol w:w="2692"/>
        <w:gridCol w:w="1700"/>
        <w:gridCol w:w="1592"/>
      </w:tblGrid>
      <w:tr w:rsidR="00F8530F" w:rsidRPr="00F8530F" w14:paraId="5730C37F" w14:textId="77777777" w:rsidTr="00F8530F">
        <w:trPr>
          <w:trHeight w:val="20"/>
        </w:trPr>
        <w:tc>
          <w:tcPr>
            <w:tcW w:w="3325" w:type="dxa"/>
            <w:tcBorders>
              <w:top w:val="single" w:sz="4" w:space="0" w:color="auto"/>
              <w:bottom w:val="single" w:sz="4" w:space="0" w:color="auto"/>
            </w:tcBorders>
            <w:tcMar>
              <w:top w:w="60" w:type="dxa"/>
              <w:left w:w="60" w:type="dxa"/>
              <w:bottom w:w="60" w:type="dxa"/>
              <w:right w:w="60" w:type="dxa"/>
            </w:tcMar>
            <w:vAlign w:val="center"/>
          </w:tcPr>
          <w:p w14:paraId="4286FD66" w14:textId="77777777" w:rsidR="00F8530F" w:rsidRPr="00F8530F" w:rsidRDefault="00F8530F" w:rsidP="00F8530F">
            <w:pPr>
              <w:spacing w:before="20" w:after="20"/>
              <w:jc w:val="center"/>
              <w:rPr>
                <w:rFonts w:eastAsia="Times New Roman"/>
                <w:b/>
                <w:szCs w:val="17"/>
                <w:lang w:val="en-US"/>
              </w:rPr>
            </w:pPr>
            <w:r w:rsidRPr="00F8530F">
              <w:rPr>
                <w:rFonts w:eastAsia="Times New Roman"/>
                <w:b/>
                <w:szCs w:val="17"/>
                <w:lang w:val="en-US"/>
              </w:rPr>
              <w:lastRenderedPageBreak/>
              <w:t>Address of Premises</w:t>
            </w:r>
          </w:p>
        </w:tc>
        <w:tc>
          <w:tcPr>
            <w:tcW w:w="2692" w:type="dxa"/>
            <w:tcBorders>
              <w:top w:val="single" w:sz="4" w:space="0" w:color="auto"/>
              <w:bottom w:val="single" w:sz="4" w:space="0" w:color="auto"/>
            </w:tcBorders>
            <w:tcMar>
              <w:top w:w="60" w:type="dxa"/>
              <w:left w:w="60" w:type="dxa"/>
              <w:bottom w:w="60" w:type="dxa"/>
              <w:right w:w="60" w:type="dxa"/>
            </w:tcMar>
            <w:vAlign w:val="center"/>
          </w:tcPr>
          <w:p w14:paraId="4FB401B4" w14:textId="77777777" w:rsidR="00F8530F" w:rsidRPr="00F8530F" w:rsidRDefault="00F8530F" w:rsidP="00F8530F">
            <w:pPr>
              <w:spacing w:before="20" w:after="20"/>
              <w:jc w:val="center"/>
              <w:rPr>
                <w:rFonts w:eastAsia="Times New Roman"/>
                <w:b/>
                <w:szCs w:val="17"/>
                <w:lang w:val="en-US"/>
              </w:rPr>
            </w:pPr>
            <w:r w:rsidRPr="00F8530F">
              <w:rPr>
                <w:rFonts w:eastAsia="Times New Roman"/>
                <w:b/>
                <w:szCs w:val="17"/>
                <w:lang w:val="en-US"/>
              </w:rPr>
              <w:t xml:space="preserve">Allotment </w:t>
            </w:r>
            <w:r w:rsidRPr="00F8530F">
              <w:rPr>
                <w:rFonts w:eastAsia="Times New Roman"/>
                <w:b/>
                <w:szCs w:val="17"/>
                <w:lang w:val="en-US"/>
              </w:rPr>
              <w:br/>
              <w:t>Section</w:t>
            </w:r>
          </w:p>
        </w:tc>
        <w:tc>
          <w:tcPr>
            <w:tcW w:w="1700" w:type="dxa"/>
            <w:tcBorders>
              <w:top w:val="single" w:sz="4" w:space="0" w:color="auto"/>
              <w:bottom w:val="single" w:sz="4" w:space="0" w:color="auto"/>
            </w:tcBorders>
            <w:tcMar>
              <w:top w:w="60" w:type="dxa"/>
              <w:left w:w="60" w:type="dxa"/>
              <w:bottom w:w="60" w:type="dxa"/>
              <w:right w:w="60" w:type="dxa"/>
            </w:tcMar>
            <w:vAlign w:val="center"/>
          </w:tcPr>
          <w:p w14:paraId="47B23374" w14:textId="77777777" w:rsidR="00F8530F" w:rsidRPr="00F8530F" w:rsidRDefault="00F8530F" w:rsidP="00F8530F">
            <w:pPr>
              <w:spacing w:before="20" w:after="20"/>
              <w:jc w:val="center"/>
              <w:rPr>
                <w:rFonts w:eastAsia="Times New Roman"/>
                <w:b/>
                <w:szCs w:val="17"/>
                <w:u w:val="single"/>
                <w:lang w:val="en-US"/>
              </w:rPr>
            </w:pPr>
            <w:r w:rsidRPr="00F8530F">
              <w:rPr>
                <w:rFonts w:eastAsia="Times New Roman"/>
                <w:b/>
                <w:szCs w:val="17"/>
                <w:u w:val="single"/>
                <w:lang w:val="en-US"/>
              </w:rPr>
              <w:t>Certificate of Title</w:t>
            </w:r>
            <w:r w:rsidRPr="00F8530F">
              <w:rPr>
                <w:rFonts w:eastAsia="Times New Roman"/>
                <w:b/>
                <w:szCs w:val="17"/>
                <w:u w:val="single"/>
                <w:lang w:val="en-US"/>
              </w:rPr>
              <w:br/>
            </w:r>
            <w:r w:rsidRPr="00F8530F">
              <w:rPr>
                <w:rFonts w:eastAsia="Times New Roman"/>
                <w:b/>
                <w:szCs w:val="17"/>
                <w:lang w:val="en-US"/>
              </w:rPr>
              <w:t>Volume Folio</w:t>
            </w:r>
          </w:p>
        </w:tc>
        <w:tc>
          <w:tcPr>
            <w:tcW w:w="1592" w:type="dxa"/>
            <w:tcBorders>
              <w:top w:val="single" w:sz="4" w:space="0" w:color="auto"/>
              <w:bottom w:val="single" w:sz="4" w:space="0" w:color="auto"/>
            </w:tcBorders>
            <w:tcMar>
              <w:top w:w="60" w:type="dxa"/>
              <w:left w:w="60" w:type="dxa"/>
              <w:bottom w:w="60" w:type="dxa"/>
              <w:right w:w="60" w:type="dxa"/>
            </w:tcMar>
            <w:vAlign w:val="center"/>
          </w:tcPr>
          <w:p w14:paraId="1A6CB38C" w14:textId="77777777" w:rsidR="00F8530F" w:rsidRPr="00F8530F" w:rsidRDefault="00F8530F" w:rsidP="00F8530F">
            <w:pPr>
              <w:spacing w:before="20" w:after="20"/>
              <w:jc w:val="center"/>
              <w:rPr>
                <w:rFonts w:eastAsia="Times New Roman"/>
                <w:b/>
                <w:szCs w:val="17"/>
                <w:lang w:val="en-US"/>
              </w:rPr>
            </w:pPr>
            <w:r w:rsidRPr="00F8530F">
              <w:rPr>
                <w:rFonts w:eastAsia="Times New Roman"/>
                <w:b/>
                <w:szCs w:val="17"/>
                <w:lang w:val="en-US"/>
              </w:rPr>
              <w:t xml:space="preserve">Maximum Rental </w:t>
            </w:r>
            <w:r w:rsidRPr="00F8530F">
              <w:rPr>
                <w:rFonts w:eastAsia="Times New Roman"/>
                <w:b/>
                <w:szCs w:val="17"/>
                <w:lang w:val="en-US"/>
              </w:rPr>
              <w:br/>
              <w:t>per week payable</w:t>
            </w:r>
          </w:p>
        </w:tc>
      </w:tr>
      <w:tr w:rsidR="00F8530F" w:rsidRPr="00F8530F" w14:paraId="649262F0" w14:textId="77777777" w:rsidTr="005844DF">
        <w:tc>
          <w:tcPr>
            <w:tcW w:w="3325" w:type="dxa"/>
            <w:tcBorders>
              <w:top w:val="single" w:sz="4" w:space="0" w:color="auto"/>
            </w:tcBorders>
            <w:tcMar>
              <w:top w:w="60" w:type="dxa"/>
              <w:left w:w="60" w:type="dxa"/>
              <w:bottom w:w="60" w:type="dxa"/>
              <w:right w:w="60" w:type="dxa"/>
            </w:tcMar>
          </w:tcPr>
          <w:p w14:paraId="04C8BD7A" w14:textId="77777777" w:rsidR="00F8530F" w:rsidRPr="00F8530F" w:rsidRDefault="00F8530F" w:rsidP="005844DF">
            <w:pPr>
              <w:spacing w:before="100" w:beforeAutospacing="1" w:after="100" w:afterAutospacing="1"/>
              <w:jc w:val="left"/>
              <w:rPr>
                <w:rFonts w:eastAsia="Times New Roman"/>
                <w:szCs w:val="17"/>
                <w:lang w:val="en-US"/>
              </w:rPr>
            </w:pPr>
            <w:r w:rsidRPr="00F8530F">
              <w:rPr>
                <w:rFonts w:eastAsia="Times New Roman"/>
                <w:szCs w:val="17"/>
              </w:rPr>
              <w:t xml:space="preserve">3 Mill Street, Burra SA 5417  </w:t>
            </w:r>
          </w:p>
        </w:tc>
        <w:tc>
          <w:tcPr>
            <w:tcW w:w="2692" w:type="dxa"/>
            <w:tcBorders>
              <w:top w:val="single" w:sz="4" w:space="0" w:color="auto"/>
            </w:tcBorders>
            <w:tcMar>
              <w:top w:w="60" w:type="dxa"/>
              <w:left w:w="60" w:type="dxa"/>
              <w:bottom w:w="60" w:type="dxa"/>
              <w:right w:w="60" w:type="dxa"/>
            </w:tcMar>
          </w:tcPr>
          <w:p w14:paraId="241998BC" w14:textId="77777777" w:rsidR="00F8530F" w:rsidRPr="00F8530F" w:rsidRDefault="00F8530F" w:rsidP="005844DF">
            <w:pPr>
              <w:spacing w:before="100" w:beforeAutospacing="1" w:after="100" w:afterAutospacing="1"/>
              <w:jc w:val="left"/>
              <w:rPr>
                <w:rFonts w:eastAsia="Times New Roman"/>
                <w:szCs w:val="17"/>
                <w:lang w:val="en-US"/>
              </w:rPr>
            </w:pPr>
            <w:r w:rsidRPr="00F8530F">
              <w:rPr>
                <w:rFonts w:eastAsia="Times New Roman"/>
                <w:szCs w:val="17"/>
              </w:rPr>
              <w:t xml:space="preserve">Allotment 91 Filed Plan 206218 </w:t>
            </w:r>
            <w:proofErr w:type="gramStart"/>
            <w:r w:rsidRPr="00F8530F">
              <w:rPr>
                <w:rFonts w:eastAsia="Times New Roman"/>
                <w:szCs w:val="17"/>
              </w:rPr>
              <w:t>Hundred</w:t>
            </w:r>
            <w:proofErr w:type="gramEnd"/>
            <w:r w:rsidRPr="00F8530F">
              <w:rPr>
                <w:rFonts w:eastAsia="Times New Roman"/>
                <w:szCs w:val="17"/>
              </w:rPr>
              <w:t xml:space="preserve"> of </w:t>
            </w:r>
            <w:proofErr w:type="spellStart"/>
            <w:r w:rsidRPr="00F8530F">
              <w:rPr>
                <w:rFonts w:eastAsia="Times New Roman"/>
                <w:szCs w:val="17"/>
              </w:rPr>
              <w:t>Kooringa</w:t>
            </w:r>
            <w:proofErr w:type="spellEnd"/>
          </w:p>
        </w:tc>
        <w:tc>
          <w:tcPr>
            <w:tcW w:w="1700" w:type="dxa"/>
            <w:tcBorders>
              <w:top w:val="single" w:sz="4" w:space="0" w:color="auto"/>
            </w:tcBorders>
            <w:tcMar>
              <w:top w:w="60" w:type="dxa"/>
              <w:left w:w="60" w:type="dxa"/>
              <w:bottom w:w="60" w:type="dxa"/>
              <w:right w:w="60" w:type="dxa"/>
            </w:tcMar>
          </w:tcPr>
          <w:p w14:paraId="05052C9B" w14:textId="77777777" w:rsidR="00F8530F" w:rsidRPr="00F8530F" w:rsidRDefault="00F8530F" w:rsidP="005844DF">
            <w:pPr>
              <w:spacing w:before="100" w:beforeAutospacing="1" w:after="100" w:afterAutospacing="1"/>
              <w:ind w:left="82"/>
              <w:jc w:val="left"/>
              <w:rPr>
                <w:rFonts w:eastAsia="Times New Roman"/>
                <w:szCs w:val="17"/>
                <w:lang w:val="en-US"/>
              </w:rPr>
            </w:pPr>
            <w:r w:rsidRPr="00F8530F">
              <w:rPr>
                <w:rFonts w:eastAsia="Times New Roman"/>
                <w:szCs w:val="17"/>
              </w:rPr>
              <w:t>CT 5408/67</w:t>
            </w:r>
          </w:p>
        </w:tc>
        <w:tc>
          <w:tcPr>
            <w:tcW w:w="1592" w:type="dxa"/>
            <w:tcBorders>
              <w:top w:val="single" w:sz="4" w:space="0" w:color="auto"/>
            </w:tcBorders>
            <w:tcMar>
              <w:top w:w="60" w:type="dxa"/>
              <w:left w:w="60" w:type="dxa"/>
              <w:bottom w:w="60" w:type="dxa"/>
              <w:right w:w="60" w:type="dxa"/>
            </w:tcMar>
          </w:tcPr>
          <w:p w14:paraId="328CF4A6" w14:textId="77777777" w:rsidR="00F8530F" w:rsidRPr="00F8530F" w:rsidRDefault="00F8530F" w:rsidP="005844DF">
            <w:pPr>
              <w:spacing w:before="100" w:beforeAutospacing="1" w:after="100" w:afterAutospacing="1"/>
              <w:ind w:left="82"/>
              <w:jc w:val="left"/>
              <w:rPr>
                <w:rFonts w:eastAsia="Times New Roman"/>
                <w:szCs w:val="17"/>
              </w:rPr>
            </w:pPr>
            <w:r w:rsidRPr="00F8530F">
              <w:rPr>
                <w:rFonts w:eastAsia="Times New Roman"/>
                <w:szCs w:val="17"/>
              </w:rPr>
              <w:t>$0.00</w:t>
            </w:r>
          </w:p>
        </w:tc>
      </w:tr>
      <w:tr w:rsidR="00F8530F" w:rsidRPr="00F8530F" w14:paraId="71B70345" w14:textId="77777777" w:rsidTr="005844DF">
        <w:tc>
          <w:tcPr>
            <w:tcW w:w="3325" w:type="dxa"/>
            <w:tcMar>
              <w:top w:w="60" w:type="dxa"/>
              <w:left w:w="60" w:type="dxa"/>
              <w:bottom w:w="60" w:type="dxa"/>
              <w:right w:w="60" w:type="dxa"/>
            </w:tcMar>
          </w:tcPr>
          <w:p w14:paraId="5EEA7AD6" w14:textId="77777777" w:rsidR="00F8530F" w:rsidRPr="00F8530F" w:rsidRDefault="00F8530F" w:rsidP="005844DF">
            <w:pPr>
              <w:spacing w:before="100" w:beforeAutospacing="1" w:after="100" w:afterAutospacing="1"/>
              <w:jc w:val="left"/>
              <w:rPr>
                <w:rFonts w:eastAsia="Times New Roman"/>
                <w:szCs w:val="17"/>
                <w:lang w:val="en-US"/>
              </w:rPr>
            </w:pPr>
            <w:r w:rsidRPr="00F8530F">
              <w:rPr>
                <w:rFonts w:eastAsia="Times New Roman"/>
                <w:szCs w:val="17"/>
              </w:rPr>
              <w:t xml:space="preserve">7 Fowlers Road, Salisbury North SA 5108  </w:t>
            </w:r>
          </w:p>
        </w:tc>
        <w:tc>
          <w:tcPr>
            <w:tcW w:w="2692" w:type="dxa"/>
            <w:tcMar>
              <w:top w:w="60" w:type="dxa"/>
              <w:left w:w="60" w:type="dxa"/>
              <w:bottom w:w="60" w:type="dxa"/>
              <w:right w:w="60" w:type="dxa"/>
            </w:tcMar>
          </w:tcPr>
          <w:p w14:paraId="647741ED" w14:textId="77777777" w:rsidR="00F8530F" w:rsidRPr="00F8530F" w:rsidRDefault="00F8530F" w:rsidP="005844DF">
            <w:pPr>
              <w:spacing w:before="100" w:beforeAutospacing="1" w:after="100" w:afterAutospacing="1"/>
              <w:jc w:val="left"/>
              <w:rPr>
                <w:rFonts w:eastAsia="Times New Roman"/>
                <w:szCs w:val="17"/>
                <w:lang w:val="en-US"/>
              </w:rPr>
            </w:pPr>
            <w:r w:rsidRPr="00F8530F">
              <w:rPr>
                <w:rFonts w:eastAsia="Times New Roman"/>
                <w:szCs w:val="17"/>
              </w:rPr>
              <w:t xml:space="preserve">Allotment 10 Filed Plan 33592 </w:t>
            </w:r>
            <w:proofErr w:type="gramStart"/>
            <w:r w:rsidRPr="00F8530F">
              <w:rPr>
                <w:rFonts w:eastAsia="Times New Roman"/>
                <w:szCs w:val="17"/>
              </w:rPr>
              <w:t>Hundred</w:t>
            </w:r>
            <w:proofErr w:type="gramEnd"/>
            <w:r w:rsidRPr="00F8530F">
              <w:rPr>
                <w:rFonts w:eastAsia="Times New Roman"/>
                <w:szCs w:val="17"/>
              </w:rPr>
              <w:t xml:space="preserve"> </w:t>
            </w:r>
            <w:proofErr w:type="spellStart"/>
            <w:r w:rsidRPr="00F8530F">
              <w:rPr>
                <w:rFonts w:eastAsia="Times New Roman"/>
                <w:szCs w:val="17"/>
              </w:rPr>
              <w:t>Munno</w:t>
            </w:r>
            <w:proofErr w:type="spellEnd"/>
            <w:r w:rsidRPr="00F8530F">
              <w:rPr>
                <w:rFonts w:eastAsia="Times New Roman"/>
                <w:szCs w:val="17"/>
              </w:rPr>
              <w:t xml:space="preserve"> Para</w:t>
            </w:r>
          </w:p>
        </w:tc>
        <w:tc>
          <w:tcPr>
            <w:tcW w:w="1700" w:type="dxa"/>
            <w:tcMar>
              <w:top w:w="60" w:type="dxa"/>
              <w:left w:w="60" w:type="dxa"/>
              <w:bottom w:w="60" w:type="dxa"/>
              <w:right w:w="60" w:type="dxa"/>
            </w:tcMar>
          </w:tcPr>
          <w:p w14:paraId="4E29074D" w14:textId="77777777" w:rsidR="00F8530F" w:rsidRPr="00F8530F" w:rsidRDefault="00F8530F" w:rsidP="005844DF">
            <w:pPr>
              <w:spacing w:before="100" w:beforeAutospacing="1" w:after="100" w:afterAutospacing="1"/>
              <w:ind w:left="82"/>
              <w:jc w:val="left"/>
              <w:rPr>
                <w:rFonts w:eastAsia="Times New Roman"/>
                <w:szCs w:val="17"/>
                <w:lang w:val="en-US"/>
              </w:rPr>
            </w:pPr>
            <w:r w:rsidRPr="00F8530F">
              <w:rPr>
                <w:rFonts w:eastAsia="Times New Roman"/>
                <w:szCs w:val="17"/>
              </w:rPr>
              <w:t>CT 5133/815</w:t>
            </w:r>
          </w:p>
        </w:tc>
        <w:tc>
          <w:tcPr>
            <w:tcW w:w="1592" w:type="dxa"/>
            <w:tcMar>
              <w:top w:w="60" w:type="dxa"/>
              <w:left w:w="60" w:type="dxa"/>
              <w:bottom w:w="60" w:type="dxa"/>
              <w:right w:w="60" w:type="dxa"/>
            </w:tcMar>
          </w:tcPr>
          <w:p w14:paraId="1709E586" w14:textId="77777777" w:rsidR="00F8530F" w:rsidRPr="00F8530F" w:rsidRDefault="00F8530F" w:rsidP="005844DF">
            <w:pPr>
              <w:spacing w:before="100" w:beforeAutospacing="1" w:after="100" w:afterAutospacing="1"/>
              <w:ind w:left="82"/>
              <w:jc w:val="left"/>
              <w:rPr>
                <w:rFonts w:eastAsia="Times New Roman"/>
                <w:szCs w:val="17"/>
              </w:rPr>
            </w:pPr>
            <w:r w:rsidRPr="00F8530F">
              <w:rPr>
                <w:rFonts w:eastAsia="Times New Roman"/>
                <w:szCs w:val="17"/>
              </w:rPr>
              <w:t>$195.00</w:t>
            </w:r>
          </w:p>
        </w:tc>
      </w:tr>
      <w:tr w:rsidR="00F8530F" w:rsidRPr="00F8530F" w14:paraId="352397AF" w14:textId="77777777" w:rsidTr="005844DF">
        <w:trPr>
          <w:trHeight w:val="216"/>
        </w:trPr>
        <w:tc>
          <w:tcPr>
            <w:tcW w:w="3325" w:type="dxa"/>
            <w:tcBorders>
              <w:bottom w:val="single" w:sz="4" w:space="0" w:color="auto"/>
            </w:tcBorders>
            <w:tcMar>
              <w:top w:w="60" w:type="dxa"/>
              <w:left w:w="60" w:type="dxa"/>
              <w:bottom w:w="60" w:type="dxa"/>
              <w:right w:w="60" w:type="dxa"/>
            </w:tcMar>
          </w:tcPr>
          <w:p w14:paraId="150553BF" w14:textId="77777777" w:rsidR="00F8530F" w:rsidRPr="00F8530F" w:rsidRDefault="00F8530F" w:rsidP="00F8530F">
            <w:pPr>
              <w:spacing w:before="20" w:after="20"/>
              <w:jc w:val="left"/>
              <w:rPr>
                <w:rFonts w:eastAsia="Times New Roman"/>
                <w:szCs w:val="17"/>
              </w:rPr>
            </w:pPr>
            <w:r w:rsidRPr="00F8530F">
              <w:rPr>
                <w:rFonts w:eastAsia="Times New Roman"/>
                <w:szCs w:val="17"/>
              </w:rPr>
              <w:t xml:space="preserve">12 Amber Avenue, Clearview SA 5085  </w:t>
            </w:r>
          </w:p>
        </w:tc>
        <w:tc>
          <w:tcPr>
            <w:tcW w:w="2692" w:type="dxa"/>
            <w:tcBorders>
              <w:bottom w:val="single" w:sz="4" w:space="0" w:color="auto"/>
            </w:tcBorders>
            <w:tcMar>
              <w:top w:w="60" w:type="dxa"/>
              <w:left w:w="60" w:type="dxa"/>
              <w:bottom w:w="60" w:type="dxa"/>
              <w:right w:w="60" w:type="dxa"/>
            </w:tcMar>
          </w:tcPr>
          <w:p w14:paraId="086A8C99" w14:textId="77777777" w:rsidR="00F8530F" w:rsidRPr="00F8530F" w:rsidRDefault="00F8530F" w:rsidP="00F8530F">
            <w:pPr>
              <w:spacing w:before="20" w:after="20"/>
              <w:jc w:val="left"/>
              <w:rPr>
                <w:rFonts w:eastAsia="Times New Roman"/>
                <w:szCs w:val="17"/>
                <w:lang w:val="en-US"/>
              </w:rPr>
            </w:pPr>
            <w:r w:rsidRPr="00F8530F">
              <w:rPr>
                <w:rFonts w:eastAsia="Times New Roman"/>
                <w:szCs w:val="17"/>
              </w:rPr>
              <w:t xml:space="preserve">Allotment 33 Deposited Plan 4648 </w:t>
            </w:r>
            <w:proofErr w:type="gramStart"/>
            <w:r w:rsidRPr="00F8530F">
              <w:rPr>
                <w:rFonts w:eastAsia="Times New Roman"/>
                <w:szCs w:val="17"/>
              </w:rPr>
              <w:t>Hundred</w:t>
            </w:r>
            <w:proofErr w:type="gramEnd"/>
            <w:r w:rsidRPr="00F8530F">
              <w:rPr>
                <w:rFonts w:eastAsia="Times New Roman"/>
                <w:szCs w:val="17"/>
              </w:rPr>
              <w:t xml:space="preserve"> of Yatala</w:t>
            </w:r>
          </w:p>
        </w:tc>
        <w:tc>
          <w:tcPr>
            <w:tcW w:w="1700" w:type="dxa"/>
            <w:tcBorders>
              <w:bottom w:val="single" w:sz="4" w:space="0" w:color="auto"/>
            </w:tcBorders>
            <w:tcMar>
              <w:top w:w="60" w:type="dxa"/>
              <w:left w:w="60" w:type="dxa"/>
              <w:bottom w:w="60" w:type="dxa"/>
              <w:right w:w="60" w:type="dxa"/>
            </w:tcMar>
          </w:tcPr>
          <w:p w14:paraId="7AA0849F" w14:textId="77777777" w:rsidR="00F8530F" w:rsidRPr="00F8530F" w:rsidRDefault="00F8530F" w:rsidP="00F8530F">
            <w:pPr>
              <w:spacing w:before="20" w:after="20"/>
              <w:ind w:left="82"/>
              <w:jc w:val="left"/>
              <w:rPr>
                <w:rFonts w:eastAsia="Times New Roman"/>
                <w:szCs w:val="17"/>
                <w:lang w:val="en-US"/>
              </w:rPr>
            </w:pPr>
            <w:r w:rsidRPr="00F8530F">
              <w:rPr>
                <w:rFonts w:eastAsia="Times New Roman"/>
                <w:szCs w:val="17"/>
              </w:rPr>
              <w:t>CT 5682/37</w:t>
            </w:r>
          </w:p>
        </w:tc>
        <w:tc>
          <w:tcPr>
            <w:tcW w:w="1592" w:type="dxa"/>
            <w:tcBorders>
              <w:bottom w:val="single" w:sz="4" w:space="0" w:color="auto"/>
            </w:tcBorders>
            <w:tcMar>
              <w:top w:w="60" w:type="dxa"/>
              <w:left w:w="60" w:type="dxa"/>
              <w:bottom w:w="60" w:type="dxa"/>
              <w:right w:w="60" w:type="dxa"/>
            </w:tcMar>
          </w:tcPr>
          <w:p w14:paraId="7B0CCD0E" w14:textId="77777777" w:rsidR="00F8530F" w:rsidRPr="00F8530F" w:rsidRDefault="00F8530F" w:rsidP="00F8530F">
            <w:pPr>
              <w:spacing w:before="20" w:after="20"/>
              <w:ind w:left="82"/>
              <w:jc w:val="left"/>
              <w:rPr>
                <w:rFonts w:eastAsia="Times New Roman"/>
                <w:szCs w:val="17"/>
                <w:lang w:val="en-US"/>
              </w:rPr>
            </w:pPr>
            <w:r w:rsidRPr="00F8530F">
              <w:rPr>
                <w:rFonts w:eastAsia="Times New Roman"/>
                <w:szCs w:val="17"/>
              </w:rPr>
              <w:t>$0.00</w:t>
            </w:r>
          </w:p>
        </w:tc>
      </w:tr>
    </w:tbl>
    <w:p w14:paraId="317EE952" w14:textId="77777777" w:rsidR="00F8530F" w:rsidRPr="00F8530F" w:rsidRDefault="00F8530F" w:rsidP="00F8530F">
      <w:pPr>
        <w:spacing w:before="80" w:after="0"/>
        <w:rPr>
          <w:rFonts w:eastAsia="Times New Roman"/>
          <w:szCs w:val="17"/>
        </w:rPr>
      </w:pPr>
      <w:r w:rsidRPr="00F8530F">
        <w:rPr>
          <w:rFonts w:eastAsia="Times New Roman"/>
          <w:szCs w:val="17"/>
        </w:rPr>
        <w:t>Dated: 16 March 2023</w:t>
      </w:r>
    </w:p>
    <w:p w14:paraId="6CC9B2F9" w14:textId="77777777" w:rsidR="00F8530F" w:rsidRPr="00F8530F" w:rsidRDefault="00F8530F" w:rsidP="00F8530F">
      <w:pPr>
        <w:spacing w:after="0"/>
        <w:jc w:val="right"/>
        <w:rPr>
          <w:rFonts w:eastAsia="Times New Roman"/>
          <w:smallCaps/>
          <w:szCs w:val="17"/>
          <w:lang w:val="en-US"/>
        </w:rPr>
      </w:pPr>
      <w:r w:rsidRPr="00F8530F">
        <w:rPr>
          <w:rFonts w:eastAsia="Times New Roman"/>
          <w:smallCaps/>
          <w:szCs w:val="20"/>
          <w:lang w:val="en-US"/>
        </w:rPr>
        <w:t>Craig Thompson</w:t>
      </w:r>
    </w:p>
    <w:p w14:paraId="10E3DF8A" w14:textId="77777777" w:rsidR="00F8530F" w:rsidRPr="00F8530F" w:rsidRDefault="00F8530F" w:rsidP="00F8530F">
      <w:pPr>
        <w:spacing w:after="0"/>
        <w:jc w:val="right"/>
        <w:rPr>
          <w:rFonts w:eastAsia="Times New Roman"/>
          <w:szCs w:val="17"/>
          <w:lang w:val="en-US"/>
        </w:rPr>
      </w:pPr>
      <w:r w:rsidRPr="00F8530F">
        <w:rPr>
          <w:rFonts w:eastAsia="Times New Roman"/>
          <w:szCs w:val="17"/>
          <w:lang w:val="en-US"/>
        </w:rPr>
        <w:t>Housing Regulator and Registrar</w:t>
      </w:r>
    </w:p>
    <w:p w14:paraId="110365F6" w14:textId="77777777" w:rsidR="00F8530F" w:rsidRPr="00F8530F" w:rsidRDefault="00F8530F" w:rsidP="00F8530F">
      <w:pPr>
        <w:spacing w:after="0"/>
        <w:jc w:val="right"/>
        <w:rPr>
          <w:rFonts w:eastAsia="Times New Roman"/>
          <w:szCs w:val="17"/>
          <w:lang w:val="en-US"/>
        </w:rPr>
      </w:pPr>
      <w:r w:rsidRPr="00F8530F">
        <w:rPr>
          <w:rFonts w:eastAsia="Times New Roman"/>
          <w:szCs w:val="17"/>
          <w:lang w:val="en-US"/>
        </w:rPr>
        <w:t>Housing Safety Authority, SAHA</w:t>
      </w:r>
    </w:p>
    <w:p w14:paraId="4A6B4404" w14:textId="77777777" w:rsidR="00F8530F" w:rsidRPr="00F8530F" w:rsidRDefault="00F8530F" w:rsidP="00F8530F">
      <w:pPr>
        <w:spacing w:after="0"/>
        <w:jc w:val="right"/>
        <w:rPr>
          <w:rFonts w:eastAsia="Times New Roman"/>
          <w:szCs w:val="17"/>
          <w:lang w:val="en-US"/>
        </w:rPr>
      </w:pPr>
      <w:r w:rsidRPr="00F8530F">
        <w:rPr>
          <w:rFonts w:eastAsia="Times New Roman"/>
          <w:szCs w:val="17"/>
          <w:lang w:val="en-US"/>
        </w:rPr>
        <w:t>Delegate of Minister for Human Services</w:t>
      </w:r>
    </w:p>
    <w:p w14:paraId="101D2965" w14:textId="77777777" w:rsidR="00F8530F" w:rsidRPr="00F8530F" w:rsidRDefault="00F8530F" w:rsidP="00F8530F">
      <w:pPr>
        <w:pBdr>
          <w:top w:val="single" w:sz="4" w:space="1" w:color="auto"/>
        </w:pBdr>
        <w:spacing w:before="100" w:after="0" w:line="14" w:lineRule="exact"/>
        <w:jc w:val="center"/>
        <w:rPr>
          <w:rFonts w:eastAsia="Times New Roman"/>
          <w:szCs w:val="17"/>
          <w:lang w:val="en-US"/>
        </w:rPr>
      </w:pPr>
    </w:p>
    <w:p w14:paraId="509DDC14" w14:textId="1C199963" w:rsidR="00F8530F" w:rsidRDefault="00F8530F" w:rsidP="0061710F">
      <w:pPr>
        <w:spacing w:after="0"/>
        <w:rPr>
          <w:rFonts w:eastAsia="Times New Roman"/>
          <w:szCs w:val="17"/>
        </w:rPr>
      </w:pPr>
    </w:p>
    <w:p w14:paraId="12135704" w14:textId="77777777" w:rsidR="00F8530F" w:rsidRDefault="00F8530F" w:rsidP="00F8530F">
      <w:pPr>
        <w:pStyle w:val="GG-Title1"/>
      </w:pPr>
      <w:r w:rsidRPr="00D13EDC">
        <w:t>Housing Improvement Act 2016</w:t>
      </w:r>
    </w:p>
    <w:p w14:paraId="0AFDDF17" w14:textId="77777777" w:rsidR="00F8530F" w:rsidRPr="00D13EDC" w:rsidRDefault="00F8530F" w:rsidP="00F8530F">
      <w:pPr>
        <w:pStyle w:val="GG-Title3"/>
      </w:pPr>
      <w:r w:rsidRPr="00D13EDC">
        <w:t>Rent Control Revocations</w:t>
      </w:r>
    </w:p>
    <w:p w14:paraId="48643665" w14:textId="77777777" w:rsidR="00F8530F" w:rsidRPr="009342F0" w:rsidRDefault="00F8530F" w:rsidP="00F8530F">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F8530F" w:rsidRPr="000C5E56" w14:paraId="335F9D62" w14:textId="77777777" w:rsidTr="00A9408A">
        <w:trPr>
          <w:tblHeader/>
        </w:trPr>
        <w:tc>
          <w:tcPr>
            <w:tcW w:w="1592" w:type="pct"/>
            <w:tcBorders>
              <w:top w:val="single" w:sz="4" w:space="0" w:color="auto"/>
              <w:bottom w:val="single" w:sz="4" w:space="0" w:color="auto"/>
            </w:tcBorders>
            <w:vAlign w:val="center"/>
          </w:tcPr>
          <w:p w14:paraId="47878DA5" w14:textId="77777777" w:rsidR="00F8530F" w:rsidRPr="000C5E56" w:rsidRDefault="00F8530F" w:rsidP="00A9408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502" w:type="pct"/>
            <w:tcBorders>
              <w:top w:val="single" w:sz="4" w:space="0" w:color="auto"/>
              <w:bottom w:val="single" w:sz="4" w:space="0" w:color="auto"/>
            </w:tcBorders>
            <w:vAlign w:val="center"/>
          </w:tcPr>
          <w:p w14:paraId="3651BB53" w14:textId="77777777" w:rsidR="00F8530F" w:rsidRPr="000C5E56" w:rsidRDefault="00F8530F" w:rsidP="00A9408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6" w:type="pct"/>
            <w:tcBorders>
              <w:top w:val="single" w:sz="4" w:space="0" w:color="auto"/>
              <w:bottom w:val="single" w:sz="4" w:space="0" w:color="auto"/>
            </w:tcBorders>
            <w:vAlign w:val="center"/>
          </w:tcPr>
          <w:p w14:paraId="788C2475" w14:textId="77777777" w:rsidR="00F8530F" w:rsidRPr="000C5E56" w:rsidRDefault="00F8530F" w:rsidP="00A9408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F8530F" w:rsidRPr="000C5E56" w14:paraId="2E3D6388" w14:textId="77777777" w:rsidTr="00A9408A">
        <w:trPr>
          <w:tblHeader/>
        </w:trPr>
        <w:tc>
          <w:tcPr>
            <w:tcW w:w="1592" w:type="pct"/>
            <w:tcBorders>
              <w:top w:val="single" w:sz="4" w:space="0" w:color="auto"/>
            </w:tcBorders>
            <w:vAlign w:val="center"/>
          </w:tcPr>
          <w:p w14:paraId="76257C42" w14:textId="77777777" w:rsidR="00F8530F" w:rsidRPr="000C5E56" w:rsidRDefault="00F8530F" w:rsidP="00A9408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2" w:type="pct"/>
            <w:tcBorders>
              <w:top w:val="single" w:sz="4" w:space="0" w:color="auto"/>
            </w:tcBorders>
            <w:vAlign w:val="center"/>
          </w:tcPr>
          <w:p w14:paraId="171CF102" w14:textId="77777777" w:rsidR="00F8530F" w:rsidRPr="000C5E56" w:rsidRDefault="00F8530F" w:rsidP="00A9408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6" w:type="pct"/>
            <w:tcBorders>
              <w:top w:val="single" w:sz="4" w:space="0" w:color="auto"/>
            </w:tcBorders>
            <w:vAlign w:val="center"/>
          </w:tcPr>
          <w:p w14:paraId="4C56851C" w14:textId="77777777" w:rsidR="00F8530F" w:rsidRPr="000C5E56" w:rsidRDefault="00F8530F" w:rsidP="00A9408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F8530F" w:rsidRPr="000C5E56" w14:paraId="3B62A440" w14:textId="77777777" w:rsidTr="00A9408A">
        <w:tc>
          <w:tcPr>
            <w:tcW w:w="1592" w:type="pct"/>
            <w:tcBorders>
              <w:bottom w:val="single" w:sz="4" w:space="0" w:color="auto"/>
            </w:tcBorders>
          </w:tcPr>
          <w:p w14:paraId="04202284" w14:textId="77777777" w:rsidR="00F8530F" w:rsidRPr="002819CD" w:rsidRDefault="00F8530F" w:rsidP="00A9408A">
            <w:pPr>
              <w:spacing w:after="40"/>
              <w:ind w:left="159" w:hanging="159"/>
              <w:jc w:val="left"/>
              <w:rPr>
                <w:spacing w:val="-2"/>
                <w:szCs w:val="17"/>
                <w:lang w:val="en-US"/>
              </w:rPr>
            </w:pPr>
            <w:r w:rsidRPr="00362CC4">
              <w:rPr>
                <w:lang w:val="en-US"/>
              </w:rPr>
              <w:t xml:space="preserve">19 </w:t>
            </w:r>
            <w:proofErr w:type="spellStart"/>
            <w:r w:rsidRPr="00362CC4">
              <w:rPr>
                <w:lang w:val="en-US"/>
              </w:rPr>
              <w:t>Casterley</w:t>
            </w:r>
            <w:proofErr w:type="spellEnd"/>
            <w:r w:rsidRPr="00362CC4">
              <w:rPr>
                <w:lang w:val="en-US"/>
              </w:rPr>
              <w:t xml:space="preserve"> Road, Elizabeth North </w:t>
            </w:r>
            <w:r>
              <w:rPr>
                <w:lang w:val="en-US"/>
              </w:rPr>
              <w:br/>
            </w:r>
            <w:r w:rsidRPr="00362CC4">
              <w:rPr>
                <w:lang w:val="en-US"/>
              </w:rPr>
              <w:t>SA 5113</w:t>
            </w:r>
          </w:p>
        </w:tc>
        <w:tc>
          <w:tcPr>
            <w:tcW w:w="2502" w:type="pct"/>
            <w:tcBorders>
              <w:bottom w:val="single" w:sz="4" w:space="0" w:color="auto"/>
            </w:tcBorders>
          </w:tcPr>
          <w:p w14:paraId="5FD8C7B7" w14:textId="77777777" w:rsidR="00F8530F" w:rsidRPr="002819CD" w:rsidRDefault="00F8530F" w:rsidP="00A9408A">
            <w:pPr>
              <w:spacing w:after="40"/>
              <w:ind w:left="159" w:hanging="159"/>
              <w:jc w:val="left"/>
              <w:rPr>
                <w:szCs w:val="17"/>
                <w:lang w:val="en-US"/>
              </w:rPr>
            </w:pPr>
            <w:r w:rsidRPr="00362CC4">
              <w:t xml:space="preserve">Allotment 15 Deposited Plan 60552 </w:t>
            </w:r>
            <w:proofErr w:type="gramStart"/>
            <w:r w:rsidRPr="00362CC4">
              <w:t>Hundred</w:t>
            </w:r>
            <w:proofErr w:type="gramEnd"/>
            <w:r w:rsidRPr="00362CC4">
              <w:t xml:space="preserve"> of </w:t>
            </w:r>
            <w:proofErr w:type="spellStart"/>
            <w:r w:rsidRPr="00362CC4">
              <w:t>Munno</w:t>
            </w:r>
            <w:proofErr w:type="spellEnd"/>
            <w:r w:rsidRPr="00362CC4">
              <w:t xml:space="preserve"> Para</w:t>
            </w:r>
          </w:p>
        </w:tc>
        <w:tc>
          <w:tcPr>
            <w:tcW w:w="906" w:type="pct"/>
            <w:tcBorders>
              <w:bottom w:val="single" w:sz="4" w:space="0" w:color="auto"/>
            </w:tcBorders>
          </w:tcPr>
          <w:p w14:paraId="1A72A64D" w14:textId="77777777" w:rsidR="00F8530F" w:rsidRPr="002819CD" w:rsidRDefault="00F8530F" w:rsidP="00A9408A">
            <w:pPr>
              <w:spacing w:after="40"/>
              <w:jc w:val="center"/>
              <w:rPr>
                <w:szCs w:val="17"/>
                <w:lang w:val="en-US"/>
              </w:rPr>
            </w:pPr>
            <w:r w:rsidRPr="00362CC4">
              <w:rPr>
                <w:lang w:val="en-US"/>
              </w:rPr>
              <w:t>CT 5883/73</w:t>
            </w:r>
          </w:p>
        </w:tc>
      </w:tr>
      <w:tr w:rsidR="00F8530F" w:rsidRPr="000C5E56" w14:paraId="43B9E3B9" w14:textId="77777777" w:rsidTr="00A9408A">
        <w:tc>
          <w:tcPr>
            <w:tcW w:w="1592" w:type="pct"/>
            <w:tcBorders>
              <w:top w:val="single" w:sz="4" w:space="0" w:color="auto"/>
            </w:tcBorders>
          </w:tcPr>
          <w:p w14:paraId="524401A4" w14:textId="77777777" w:rsidR="00F8530F" w:rsidRPr="000C5E56" w:rsidRDefault="00F8530F" w:rsidP="00A9408A">
            <w:pPr>
              <w:spacing w:after="0" w:line="80" w:lineRule="exact"/>
              <w:ind w:left="159" w:hanging="159"/>
              <w:jc w:val="left"/>
              <w:rPr>
                <w:szCs w:val="17"/>
              </w:rPr>
            </w:pPr>
          </w:p>
        </w:tc>
        <w:tc>
          <w:tcPr>
            <w:tcW w:w="2502" w:type="pct"/>
            <w:tcBorders>
              <w:top w:val="single" w:sz="4" w:space="0" w:color="auto"/>
            </w:tcBorders>
          </w:tcPr>
          <w:p w14:paraId="15FFDAFB" w14:textId="77777777" w:rsidR="00F8530F" w:rsidRPr="000C5E56" w:rsidRDefault="00F8530F" w:rsidP="00A9408A">
            <w:pPr>
              <w:spacing w:after="0" w:line="80" w:lineRule="exact"/>
              <w:ind w:left="159" w:hanging="159"/>
              <w:jc w:val="left"/>
              <w:rPr>
                <w:szCs w:val="17"/>
              </w:rPr>
            </w:pPr>
          </w:p>
        </w:tc>
        <w:tc>
          <w:tcPr>
            <w:tcW w:w="906" w:type="pct"/>
            <w:tcBorders>
              <w:top w:val="single" w:sz="4" w:space="0" w:color="auto"/>
            </w:tcBorders>
          </w:tcPr>
          <w:p w14:paraId="13807FF7" w14:textId="77777777" w:rsidR="00F8530F" w:rsidRPr="000C5E56" w:rsidRDefault="00F8530F" w:rsidP="00A9408A">
            <w:pPr>
              <w:spacing w:after="0" w:line="80" w:lineRule="exact"/>
              <w:jc w:val="center"/>
              <w:rPr>
                <w:szCs w:val="17"/>
              </w:rPr>
            </w:pPr>
          </w:p>
        </w:tc>
      </w:tr>
    </w:tbl>
    <w:p w14:paraId="4D620480" w14:textId="77777777" w:rsidR="00F8530F" w:rsidRDefault="00F8530F" w:rsidP="00F8530F">
      <w:pPr>
        <w:pStyle w:val="GG-SDated"/>
      </w:pPr>
      <w:r w:rsidRPr="00D13EDC">
        <w:t>Dated</w:t>
      </w:r>
      <w:r>
        <w:t>:</w:t>
      </w:r>
      <w:r w:rsidRPr="00D13EDC">
        <w:t xml:space="preserve"> </w:t>
      </w:r>
      <w:r>
        <w:t xml:space="preserve">16 March </w:t>
      </w:r>
      <w:r w:rsidRPr="00D13EDC">
        <w:t>2023</w:t>
      </w:r>
    </w:p>
    <w:p w14:paraId="4453899A" w14:textId="77777777" w:rsidR="00F8530F" w:rsidRPr="00D13EDC" w:rsidRDefault="00F8530F" w:rsidP="00F8530F">
      <w:pPr>
        <w:pStyle w:val="GG-SName"/>
      </w:pPr>
      <w:r w:rsidRPr="00D13EDC">
        <w:t>Craig Thompson</w:t>
      </w:r>
    </w:p>
    <w:p w14:paraId="53D2B063" w14:textId="77777777" w:rsidR="00F8530F" w:rsidRPr="00D13EDC" w:rsidRDefault="00F8530F" w:rsidP="00F8530F">
      <w:pPr>
        <w:pStyle w:val="GG-Signature"/>
      </w:pPr>
      <w:r w:rsidRPr="00D13EDC">
        <w:t xml:space="preserve">Housing Regulator </w:t>
      </w:r>
      <w:r>
        <w:t>a</w:t>
      </w:r>
      <w:r w:rsidRPr="00D13EDC">
        <w:t>nd Registrar</w:t>
      </w:r>
    </w:p>
    <w:p w14:paraId="54C59ED4" w14:textId="77777777" w:rsidR="00F8530F" w:rsidRPr="00D13EDC" w:rsidRDefault="00F8530F" w:rsidP="00F8530F">
      <w:pPr>
        <w:pStyle w:val="GG-Signature"/>
      </w:pPr>
      <w:r w:rsidRPr="00D13EDC">
        <w:t>Housing Safety Authority, SAHA</w:t>
      </w:r>
    </w:p>
    <w:p w14:paraId="3C6B1531" w14:textId="77777777" w:rsidR="00F8530F" w:rsidRDefault="00F8530F" w:rsidP="00F8530F">
      <w:pPr>
        <w:pStyle w:val="GG-Signature"/>
      </w:pPr>
      <w:r w:rsidRPr="00D13EDC">
        <w:t>(Delegate of Minister for Human Services)</w:t>
      </w:r>
    </w:p>
    <w:p w14:paraId="7318BB09" w14:textId="77777777" w:rsidR="00F8530F" w:rsidRDefault="00F8530F" w:rsidP="00F8530F">
      <w:pPr>
        <w:pStyle w:val="GG-Signature"/>
        <w:pBdr>
          <w:bottom w:val="single" w:sz="4" w:space="1" w:color="auto"/>
        </w:pBdr>
        <w:spacing w:line="52" w:lineRule="exact"/>
        <w:jc w:val="center"/>
      </w:pPr>
    </w:p>
    <w:p w14:paraId="16CC37FE" w14:textId="77777777" w:rsidR="00F8530F" w:rsidRDefault="00F8530F" w:rsidP="00F8530F">
      <w:pPr>
        <w:pStyle w:val="GG-Signature"/>
        <w:pBdr>
          <w:top w:val="single" w:sz="4" w:space="1" w:color="auto"/>
        </w:pBdr>
        <w:spacing w:before="34" w:line="14" w:lineRule="exact"/>
        <w:jc w:val="center"/>
      </w:pPr>
    </w:p>
    <w:p w14:paraId="1D1E1CB8" w14:textId="3F3BE723" w:rsidR="005844DF" w:rsidRDefault="005844DF">
      <w:pPr>
        <w:spacing w:after="0" w:line="240" w:lineRule="auto"/>
        <w:jc w:val="left"/>
        <w:rPr>
          <w:rFonts w:eastAsia="Times New Roman"/>
          <w:szCs w:val="17"/>
        </w:rPr>
      </w:pPr>
    </w:p>
    <w:p w14:paraId="5B32D49A" w14:textId="77777777" w:rsidR="00F93263" w:rsidRDefault="00F93263" w:rsidP="00F93263">
      <w:pPr>
        <w:pStyle w:val="Heading2"/>
      </w:pPr>
      <w:bookmarkStart w:id="16" w:name="_Toc129861541"/>
      <w:r w:rsidRPr="00762F73">
        <w:t>Justices of the Peace Act 2005</w:t>
      </w:r>
      <w:bookmarkEnd w:id="16"/>
    </w:p>
    <w:p w14:paraId="48130CC2" w14:textId="77777777" w:rsidR="00F93263" w:rsidRDefault="00F93263" w:rsidP="00F93263">
      <w:pPr>
        <w:pStyle w:val="GG-Title2"/>
      </w:pPr>
      <w:r w:rsidRPr="00762F73">
        <w:t>Section 4</w:t>
      </w:r>
    </w:p>
    <w:p w14:paraId="1DDD4F23" w14:textId="77777777" w:rsidR="00F93263" w:rsidRPr="00762F73" w:rsidRDefault="00F93263" w:rsidP="00F93263">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4E31B154" w14:textId="77777777" w:rsidR="00F93263" w:rsidRPr="00762F73" w:rsidRDefault="00F93263" w:rsidP="00F93263">
      <w:pPr>
        <w:pStyle w:val="GG-body"/>
      </w:pPr>
      <w:r w:rsidRPr="00473376">
        <w:rPr>
          <w:spacing w:val="-4"/>
        </w:rPr>
        <w:t xml:space="preserve">I, Dini </w:t>
      </w:r>
      <w:proofErr w:type="spellStart"/>
      <w:r w:rsidRPr="00473376">
        <w:rPr>
          <w:spacing w:val="-4"/>
        </w:rPr>
        <w:t>Soulio</w:t>
      </w:r>
      <w:proofErr w:type="spellEnd"/>
      <w:r w:rsidRPr="00473376">
        <w:rPr>
          <w:spacing w:val="-4"/>
        </w:rPr>
        <w:t xml:space="preserve">,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636CC585" w14:textId="77777777" w:rsidR="00F93263" w:rsidRPr="00762F73" w:rsidRDefault="00F93263" w:rsidP="00F93263">
      <w:pPr>
        <w:pStyle w:val="GG-body"/>
        <w:ind w:left="142"/>
      </w:pPr>
      <w:r w:rsidRPr="00762F73">
        <w:t xml:space="preserve">For a period of ten years for a term commencing on </w:t>
      </w:r>
      <w:r w:rsidRPr="00230181">
        <w:t>21 March 2023 and expiring on 20 March 2033</w:t>
      </w:r>
      <w:r w:rsidRPr="00762F73">
        <w:t>:</w:t>
      </w:r>
    </w:p>
    <w:p w14:paraId="5EE26FA2" w14:textId="77777777" w:rsidR="00F93263" w:rsidRPr="00230181" w:rsidRDefault="00F93263" w:rsidP="00F93263">
      <w:pPr>
        <w:pStyle w:val="GG-body"/>
        <w:spacing w:after="0"/>
        <w:ind w:left="284"/>
      </w:pPr>
      <w:r w:rsidRPr="00230181">
        <w:t>Barry Raymond SOWERBY</w:t>
      </w:r>
    </w:p>
    <w:p w14:paraId="2FE17E68" w14:textId="77777777" w:rsidR="00F93263" w:rsidRPr="00230181" w:rsidRDefault="00F93263" w:rsidP="00F93263">
      <w:pPr>
        <w:pStyle w:val="GG-body"/>
        <w:spacing w:after="0"/>
        <w:ind w:left="284"/>
      </w:pPr>
      <w:r w:rsidRPr="00230181">
        <w:t>Graham John SOUTHERN</w:t>
      </w:r>
    </w:p>
    <w:p w14:paraId="78BB2C7A" w14:textId="77777777" w:rsidR="00F93263" w:rsidRPr="00230181" w:rsidRDefault="00F93263" w:rsidP="00F93263">
      <w:pPr>
        <w:pStyle w:val="GG-body"/>
        <w:spacing w:after="0"/>
        <w:ind w:left="284"/>
      </w:pPr>
      <w:r w:rsidRPr="00230181">
        <w:t>David Lloyd SNELLING</w:t>
      </w:r>
    </w:p>
    <w:p w14:paraId="3FA63636" w14:textId="77777777" w:rsidR="00F93263" w:rsidRPr="00230181" w:rsidRDefault="00F93263" w:rsidP="00F93263">
      <w:pPr>
        <w:pStyle w:val="GG-body"/>
        <w:spacing w:after="0"/>
        <w:ind w:left="284"/>
      </w:pPr>
      <w:r w:rsidRPr="00230181">
        <w:t>Pauline Elizabeth SIMCOCK</w:t>
      </w:r>
    </w:p>
    <w:p w14:paraId="667A930D" w14:textId="77777777" w:rsidR="00F93263" w:rsidRPr="00230181" w:rsidRDefault="00F93263" w:rsidP="00F93263">
      <w:pPr>
        <w:pStyle w:val="GG-body"/>
        <w:spacing w:after="0"/>
        <w:ind w:left="284"/>
      </w:pPr>
      <w:r w:rsidRPr="00230181">
        <w:t>James Nigel SCHROETER</w:t>
      </w:r>
    </w:p>
    <w:p w14:paraId="076846F9" w14:textId="77777777" w:rsidR="00F93263" w:rsidRPr="00230181" w:rsidRDefault="00F93263" w:rsidP="00F93263">
      <w:pPr>
        <w:pStyle w:val="GG-body"/>
        <w:spacing w:after="0"/>
        <w:ind w:left="284"/>
      </w:pPr>
      <w:r w:rsidRPr="00230181">
        <w:t>Sharon Louise REINKE</w:t>
      </w:r>
    </w:p>
    <w:p w14:paraId="46776B7D" w14:textId="77777777" w:rsidR="00F93263" w:rsidRPr="00230181" w:rsidRDefault="00F93263" w:rsidP="00F93263">
      <w:pPr>
        <w:pStyle w:val="GG-body"/>
        <w:spacing w:after="0"/>
        <w:ind w:left="284"/>
      </w:pPr>
      <w:r w:rsidRPr="00230181">
        <w:t>Andrew Guy PEAKE</w:t>
      </w:r>
    </w:p>
    <w:p w14:paraId="6E637A9E" w14:textId="77777777" w:rsidR="00F93263" w:rsidRPr="00230181" w:rsidRDefault="00F93263" w:rsidP="00F93263">
      <w:pPr>
        <w:pStyle w:val="GG-body"/>
        <w:spacing w:after="0"/>
        <w:ind w:left="284"/>
      </w:pPr>
      <w:r w:rsidRPr="00230181">
        <w:t>Shane Michael O'DEA</w:t>
      </w:r>
    </w:p>
    <w:p w14:paraId="7963E1ED" w14:textId="77777777" w:rsidR="00F93263" w:rsidRPr="00230181" w:rsidRDefault="00F93263" w:rsidP="00F93263">
      <w:pPr>
        <w:pStyle w:val="GG-body"/>
        <w:spacing w:after="0"/>
        <w:ind w:left="284"/>
      </w:pPr>
      <w:r w:rsidRPr="00230181">
        <w:t>Kevin Ernest NICHOLLS</w:t>
      </w:r>
    </w:p>
    <w:p w14:paraId="07DF3BE9" w14:textId="77777777" w:rsidR="00F93263" w:rsidRPr="00230181" w:rsidRDefault="00F93263" w:rsidP="00F93263">
      <w:pPr>
        <w:pStyle w:val="GG-body"/>
        <w:spacing w:after="0"/>
        <w:ind w:left="284"/>
      </w:pPr>
      <w:r w:rsidRPr="00230181">
        <w:t>Diane Lesley MCKINNA</w:t>
      </w:r>
    </w:p>
    <w:p w14:paraId="1A0A0209" w14:textId="77777777" w:rsidR="00F93263" w:rsidRPr="00230181" w:rsidRDefault="00F93263" w:rsidP="00F93263">
      <w:pPr>
        <w:pStyle w:val="GG-body"/>
        <w:spacing w:after="0"/>
        <w:ind w:left="284"/>
      </w:pPr>
      <w:r w:rsidRPr="00230181">
        <w:t>Nicholas Vivian KINGSLEY</w:t>
      </w:r>
    </w:p>
    <w:p w14:paraId="0CFCC314" w14:textId="77777777" w:rsidR="00F93263" w:rsidRPr="00230181" w:rsidRDefault="00F93263" w:rsidP="00F93263">
      <w:pPr>
        <w:pStyle w:val="GG-body"/>
        <w:spacing w:after="0"/>
        <w:ind w:left="284"/>
      </w:pPr>
      <w:r w:rsidRPr="00230181">
        <w:t>Belinda KERYN</w:t>
      </w:r>
    </w:p>
    <w:p w14:paraId="57D48565" w14:textId="77777777" w:rsidR="00F93263" w:rsidRPr="00230181" w:rsidRDefault="00F93263" w:rsidP="00F93263">
      <w:pPr>
        <w:pStyle w:val="GG-body"/>
        <w:spacing w:after="0"/>
        <w:ind w:left="284"/>
      </w:pPr>
      <w:r w:rsidRPr="00230181">
        <w:t>Jay Gordon HOSKING</w:t>
      </w:r>
    </w:p>
    <w:p w14:paraId="0F0E5733" w14:textId="77777777" w:rsidR="00F93263" w:rsidRPr="00230181" w:rsidRDefault="00F93263" w:rsidP="00F93263">
      <w:pPr>
        <w:pStyle w:val="GG-body"/>
        <w:spacing w:after="0"/>
        <w:ind w:left="284"/>
      </w:pPr>
      <w:r w:rsidRPr="00230181">
        <w:t>Gail Bernadette HARDING</w:t>
      </w:r>
    </w:p>
    <w:p w14:paraId="3433FB65" w14:textId="77777777" w:rsidR="00F93263" w:rsidRPr="00230181" w:rsidRDefault="00F93263" w:rsidP="00F93263">
      <w:pPr>
        <w:pStyle w:val="GG-body"/>
        <w:spacing w:after="0"/>
        <w:ind w:left="284"/>
      </w:pPr>
      <w:r w:rsidRPr="00230181">
        <w:t>Leigh Kenneth HALL</w:t>
      </w:r>
    </w:p>
    <w:p w14:paraId="4940308D" w14:textId="77777777" w:rsidR="00F93263" w:rsidRPr="00230181" w:rsidRDefault="00F93263" w:rsidP="00F93263">
      <w:pPr>
        <w:pStyle w:val="GG-body"/>
        <w:spacing w:after="0"/>
        <w:ind w:left="284"/>
      </w:pPr>
      <w:r w:rsidRPr="00230181">
        <w:t>Veronica Margaret FAGGOTTER</w:t>
      </w:r>
    </w:p>
    <w:p w14:paraId="3E93696A" w14:textId="77777777" w:rsidR="00F93263" w:rsidRPr="00230181" w:rsidRDefault="00F93263" w:rsidP="00F93263">
      <w:pPr>
        <w:pStyle w:val="GG-body"/>
        <w:spacing w:after="0"/>
        <w:ind w:left="284"/>
      </w:pPr>
      <w:r w:rsidRPr="00230181">
        <w:t>Brenton Ashley Owen EDEN</w:t>
      </w:r>
    </w:p>
    <w:p w14:paraId="383FD955" w14:textId="77777777" w:rsidR="00F93263" w:rsidRPr="00230181" w:rsidRDefault="00F93263" w:rsidP="00F93263">
      <w:pPr>
        <w:pStyle w:val="GG-body"/>
        <w:spacing w:after="0"/>
        <w:ind w:left="284"/>
      </w:pPr>
      <w:r w:rsidRPr="00230181">
        <w:t>Glenys Ruth DREYER</w:t>
      </w:r>
    </w:p>
    <w:p w14:paraId="048152D8" w14:textId="77777777" w:rsidR="00F93263" w:rsidRPr="00230181" w:rsidRDefault="00F93263" w:rsidP="00F93263">
      <w:pPr>
        <w:pStyle w:val="GG-body"/>
        <w:spacing w:after="0"/>
        <w:ind w:left="284"/>
      </w:pPr>
      <w:r w:rsidRPr="00230181">
        <w:t>Warren John Ord DICKIE</w:t>
      </w:r>
    </w:p>
    <w:p w14:paraId="7053EE73" w14:textId="77777777" w:rsidR="00F93263" w:rsidRPr="00230181" w:rsidRDefault="00F93263" w:rsidP="00F93263">
      <w:pPr>
        <w:pStyle w:val="GG-body"/>
        <w:spacing w:after="0"/>
        <w:ind w:left="284"/>
      </w:pPr>
      <w:r w:rsidRPr="00230181">
        <w:t>David Leon CLARNETTE</w:t>
      </w:r>
    </w:p>
    <w:p w14:paraId="5EEFA4A4" w14:textId="77777777" w:rsidR="00F93263" w:rsidRPr="00230181" w:rsidRDefault="00F93263" w:rsidP="00F93263">
      <w:pPr>
        <w:pStyle w:val="GG-body"/>
        <w:spacing w:after="0"/>
        <w:ind w:left="284"/>
      </w:pPr>
      <w:r w:rsidRPr="00230181">
        <w:t>Shane Robert BERNHARDT</w:t>
      </w:r>
    </w:p>
    <w:p w14:paraId="2A8C12F4" w14:textId="77777777" w:rsidR="00F93263" w:rsidRPr="00230181" w:rsidRDefault="00F93263" w:rsidP="00F93263">
      <w:pPr>
        <w:pStyle w:val="GG-body"/>
        <w:spacing w:after="0"/>
        <w:ind w:left="284"/>
      </w:pPr>
      <w:r w:rsidRPr="00230181">
        <w:t>Roy Alfred BARKER</w:t>
      </w:r>
    </w:p>
    <w:p w14:paraId="5ABFD948" w14:textId="77777777" w:rsidR="00F93263" w:rsidRDefault="00F93263" w:rsidP="00F93263">
      <w:pPr>
        <w:pStyle w:val="GG-body"/>
        <w:ind w:left="284"/>
      </w:pPr>
      <w:r w:rsidRPr="00230181">
        <w:t>Peter James ALI</w:t>
      </w:r>
    </w:p>
    <w:p w14:paraId="0CFF734E" w14:textId="77777777" w:rsidR="00F93263" w:rsidRPr="00762F73" w:rsidRDefault="00F93263" w:rsidP="00F93263">
      <w:pPr>
        <w:pStyle w:val="GG-SDated"/>
      </w:pPr>
      <w:r w:rsidRPr="00762F73">
        <w:t xml:space="preserve">Dated: </w:t>
      </w:r>
      <w:r>
        <w:t xml:space="preserve">14 March </w:t>
      </w:r>
      <w:r w:rsidRPr="00762F73">
        <w:t>2023</w:t>
      </w:r>
    </w:p>
    <w:p w14:paraId="3EF72A23" w14:textId="77777777" w:rsidR="00F93263" w:rsidRPr="00762F73" w:rsidRDefault="00F93263" w:rsidP="00F93263">
      <w:pPr>
        <w:pStyle w:val="GG-SName"/>
      </w:pPr>
      <w:r w:rsidRPr="00762F73">
        <w:t xml:space="preserve">Dini </w:t>
      </w:r>
      <w:proofErr w:type="spellStart"/>
      <w:r w:rsidRPr="00762F73">
        <w:t>Soulio</w:t>
      </w:r>
      <w:proofErr w:type="spellEnd"/>
    </w:p>
    <w:p w14:paraId="2B186066" w14:textId="77777777" w:rsidR="00F93263" w:rsidRPr="00762F73" w:rsidRDefault="00F93263" w:rsidP="00F93263">
      <w:pPr>
        <w:pStyle w:val="GG-Signature"/>
      </w:pPr>
      <w:r w:rsidRPr="00762F73">
        <w:t>Commissioner for Consumer Affairs</w:t>
      </w:r>
    </w:p>
    <w:p w14:paraId="00B06032" w14:textId="0C983FF2" w:rsidR="00F93263" w:rsidRDefault="00F93263" w:rsidP="00F93263">
      <w:pPr>
        <w:pStyle w:val="GG-Signature"/>
      </w:pPr>
      <w:r w:rsidRPr="00762F73">
        <w:t>Delegate of the Attorney-General</w:t>
      </w:r>
    </w:p>
    <w:p w14:paraId="47D9DA21" w14:textId="0B91F075" w:rsidR="00F93263" w:rsidRDefault="00F93263" w:rsidP="00F93263">
      <w:pPr>
        <w:pStyle w:val="GG-Signature"/>
        <w:pBdr>
          <w:bottom w:val="single" w:sz="4" w:space="1" w:color="auto"/>
        </w:pBdr>
        <w:spacing w:line="52" w:lineRule="exact"/>
        <w:jc w:val="center"/>
      </w:pPr>
    </w:p>
    <w:p w14:paraId="78C266CE" w14:textId="54EEF6C7" w:rsidR="00F93263" w:rsidRDefault="00F93263" w:rsidP="00F93263">
      <w:pPr>
        <w:pStyle w:val="GG-Signature"/>
        <w:pBdr>
          <w:top w:val="single" w:sz="4" w:space="1" w:color="auto"/>
        </w:pBdr>
        <w:spacing w:before="34" w:line="14" w:lineRule="exact"/>
        <w:jc w:val="center"/>
      </w:pPr>
    </w:p>
    <w:p w14:paraId="79760229" w14:textId="781F0F51" w:rsidR="00CF357E" w:rsidRDefault="00CF357E">
      <w:pPr>
        <w:spacing w:after="0" w:line="240" w:lineRule="auto"/>
        <w:jc w:val="left"/>
        <w:rPr>
          <w:rFonts w:eastAsia="Times New Roman"/>
          <w:szCs w:val="17"/>
        </w:rPr>
      </w:pPr>
      <w:r>
        <w:rPr>
          <w:rFonts w:eastAsia="Times New Roman"/>
          <w:szCs w:val="17"/>
        </w:rPr>
        <w:br w:type="page"/>
      </w:r>
    </w:p>
    <w:p w14:paraId="05A0304A" w14:textId="77777777" w:rsidR="00F8530F" w:rsidRPr="00F8530F" w:rsidRDefault="00F8530F" w:rsidP="00850A38">
      <w:pPr>
        <w:pStyle w:val="Heading2"/>
        <w:rPr>
          <w:rFonts w:eastAsia="Times New Roman"/>
        </w:rPr>
      </w:pPr>
      <w:bookmarkStart w:id="17" w:name="_Toc129861542"/>
      <w:r w:rsidRPr="00F8530F">
        <w:lastRenderedPageBreak/>
        <w:t>Land Acquisition Act 1969</w:t>
      </w:r>
      <w:bookmarkEnd w:id="17"/>
    </w:p>
    <w:p w14:paraId="6D69345D" w14:textId="77777777" w:rsidR="00F8530F" w:rsidRPr="00F8530F" w:rsidRDefault="00F8530F" w:rsidP="00F8530F">
      <w:pPr>
        <w:jc w:val="center"/>
        <w:rPr>
          <w:smallCaps/>
          <w:szCs w:val="17"/>
        </w:rPr>
      </w:pPr>
      <w:r w:rsidRPr="00F8530F">
        <w:rPr>
          <w:smallCaps/>
          <w:szCs w:val="17"/>
        </w:rPr>
        <w:t>Section 16</w:t>
      </w:r>
    </w:p>
    <w:p w14:paraId="780AB770" w14:textId="77777777" w:rsidR="00F8530F" w:rsidRPr="00F8530F" w:rsidRDefault="00F8530F" w:rsidP="00F8530F">
      <w:pPr>
        <w:jc w:val="center"/>
        <w:rPr>
          <w:i/>
          <w:szCs w:val="17"/>
        </w:rPr>
      </w:pPr>
      <w:r w:rsidRPr="00F8530F">
        <w:rPr>
          <w:i/>
          <w:szCs w:val="17"/>
        </w:rPr>
        <w:t>Form 5—Notice of Acquisition</w:t>
      </w:r>
    </w:p>
    <w:p w14:paraId="4E2C3401" w14:textId="77777777" w:rsidR="00F8530F" w:rsidRPr="00F8530F" w:rsidRDefault="00F8530F" w:rsidP="00F8530F">
      <w:pPr>
        <w:tabs>
          <w:tab w:val="left" w:pos="322"/>
        </w:tabs>
        <w:rPr>
          <w:rFonts w:eastAsia="Times New Roman"/>
          <w:b/>
          <w:szCs w:val="17"/>
        </w:rPr>
      </w:pPr>
      <w:r w:rsidRPr="00F8530F">
        <w:rPr>
          <w:rFonts w:eastAsia="Times New Roman"/>
          <w:b/>
          <w:szCs w:val="17"/>
        </w:rPr>
        <w:t>1.</w:t>
      </w:r>
      <w:r w:rsidRPr="00F8530F">
        <w:rPr>
          <w:rFonts w:eastAsia="Times New Roman"/>
          <w:b/>
          <w:szCs w:val="17"/>
        </w:rPr>
        <w:tab/>
        <w:t>Notice of acquisition</w:t>
      </w:r>
    </w:p>
    <w:p w14:paraId="10D3EEFF" w14:textId="77777777" w:rsidR="00F8530F" w:rsidRPr="00F8530F" w:rsidRDefault="00F8530F" w:rsidP="00F8530F">
      <w:pPr>
        <w:ind w:left="320"/>
        <w:rPr>
          <w:rFonts w:eastAsia="Times New Roman"/>
          <w:szCs w:val="17"/>
        </w:rPr>
      </w:pPr>
      <w:r w:rsidRPr="00F8530F">
        <w:rPr>
          <w:rFonts w:eastAsia="Times New Roman"/>
          <w:szCs w:val="17"/>
        </w:rPr>
        <w:t>The Commissioner of Highways (the Authority), of 83 Pirie Street, Adelaide SA 5000, acquires the following interests in the following land:</w:t>
      </w:r>
    </w:p>
    <w:p w14:paraId="2D845DF1" w14:textId="77777777" w:rsidR="00F8530F" w:rsidRPr="00F8530F" w:rsidRDefault="00F8530F" w:rsidP="00F8530F">
      <w:pPr>
        <w:ind w:left="480"/>
        <w:rPr>
          <w:rFonts w:eastAsia="Times New Roman"/>
          <w:szCs w:val="17"/>
        </w:rPr>
      </w:pPr>
      <w:r w:rsidRPr="00F8530F">
        <w:rPr>
          <w:rFonts w:eastAsia="Times New Roman"/>
          <w:szCs w:val="17"/>
        </w:rPr>
        <w:t xml:space="preserve">Comprising an unencumbered estate in fee simple in that piece of land being portion of Allotment 884 in Filed Plan 180916 comprised in Certificate of Title Volume 5550 Folio </w:t>
      </w:r>
      <w:proofErr w:type="gramStart"/>
      <w:r w:rsidRPr="00F8530F">
        <w:rPr>
          <w:rFonts w:eastAsia="Times New Roman"/>
          <w:szCs w:val="17"/>
        </w:rPr>
        <w:t>666, and</w:t>
      </w:r>
      <w:proofErr w:type="gramEnd"/>
      <w:r w:rsidRPr="00F8530F">
        <w:rPr>
          <w:rFonts w:eastAsia="Times New Roman"/>
          <w:szCs w:val="17"/>
        </w:rPr>
        <w:t xml:space="preserve"> being the whole of the land identified as Allotment 51 in D131612 lodged in the Lands Titles Office.</w:t>
      </w:r>
    </w:p>
    <w:p w14:paraId="4A14ADF5" w14:textId="77777777" w:rsidR="00F8530F" w:rsidRPr="00F8530F" w:rsidRDefault="00F8530F" w:rsidP="00F8530F">
      <w:pPr>
        <w:ind w:left="320"/>
        <w:rPr>
          <w:rFonts w:eastAsia="Times New Roman"/>
          <w:szCs w:val="17"/>
        </w:rPr>
      </w:pPr>
      <w:r w:rsidRPr="00F8530F">
        <w:rPr>
          <w:rFonts w:eastAsia="Times New Roman"/>
          <w:szCs w:val="17"/>
        </w:rPr>
        <w:t xml:space="preserve">This notice is given under section 16 of the </w:t>
      </w:r>
      <w:r w:rsidRPr="00F8530F">
        <w:rPr>
          <w:rFonts w:eastAsia="Times New Roman"/>
          <w:i/>
          <w:szCs w:val="17"/>
        </w:rPr>
        <w:t>Land Acquisition Act 1969.</w:t>
      </w:r>
    </w:p>
    <w:p w14:paraId="16626DD1" w14:textId="77777777" w:rsidR="00F8530F" w:rsidRPr="00F8530F" w:rsidRDefault="00F8530F" w:rsidP="00F8530F">
      <w:pPr>
        <w:tabs>
          <w:tab w:val="left" w:pos="322"/>
        </w:tabs>
        <w:rPr>
          <w:rFonts w:eastAsia="Times New Roman"/>
          <w:b/>
          <w:szCs w:val="17"/>
        </w:rPr>
      </w:pPr>
      <w:r w:rsidRPr="00F8530F">
        <w:rPr>
          <w:rFonts w:eastAsia="Times New Roman"/>
          <w:b/>
          <w:szCs w:val="17"/>
        </w:rPr>
        <w:t>2.</w:t>
      </w:r>
      <w:r w:rsidRPr="00F8530F">
        <w:rPr>
          <w:rFonts w:eastAsia="Times New Roman"/>
          <w:b/>
          <w:szCs w:val="17"/>
        </w:rPr>
        <w:tab/>
        <w:t>Compensation</w:t>
      </w:r>
    </w:p>
    <w:p w14:paraId="591BAE49" w14:textId="77777777" w:rsidR="00F8530F" w:rsidRPr="00F8530F" w:rsidRDefault="00F8530F" w:rsidP="00F8530F">
      <w:pPr>
        <w:ind w:left="320"/>
        <w:rPr>
          <w:rFonts w:eastAsia="Times New Roman"/>
          <w:szCs w:val="17"/>
        </w:rPr>
      </w:pPr>
      <w:r w:rsidRPr="00F8530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5FA0BAD" w14:textId="77777777" w:rsidR="00F8530F" w:rsidRPr="00F8530F" w:rsidRDefault="00F8530F" w:rsidP="00F8530F">
      <w:pPr>
        <w:tabs>
          <w:tab w:val="left" w:pos="322"/>
        </w:tabs>
        <w:rPr>
          <w:rFonts w:eastAsia="Times New Roman"/>
          <w:b/>
          <w:szCs w:val="17"/>
        </w:rPr>
      </w:pPr>
      <w:r w:rsidRPr="00F8530F">
        <w:rPr>
          <w:rFonts w:eastAsia="Times New Roman"/>
          <w:b/>
          <w:szCs w:val="17"/>
        </w:rPr>
        <w:t>2A.</w:t>
      </w:r>
      <w:r w:rsidRPr="00F8530F">
        <w:rPr>
          <w:rFonts w:eastAsia="Times New Roman"/>
          <w:b/>
          <w:szCs w:val="17"/>
        </w:rPr>
        <w:tab/>
        <w:t>Payment of professional costs relating to acquisition (section 26B)</w:t>
      </w:r>
    </w:p>
    <w:p w14:paraId="349EA791" w14:textId="77777777" w:rsidR="00F8530F" w:rsidRPr="00F8530F" w:rsidRDefault="00F8530F" w:rsidP="00F8530F">
      <w:pPr>
        <w:ind w:left="320"/>
        <w:rPr>
          <w:rFonts w:eastAsia="Times New Roman"/>
          <w:szCs w:val="17"/>
        </w:rPr>
      </w:pPr>
      <w:r w:rsidRPr="00F8530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58F3699" w14:textId="77777777" w:rsidR="00F8530F" w:rsidRPr="00F8530F" w:rsidRDefault="00F8530F" w:rsidP="00F8530F">
      <w:pPr>
        <w:ind w:left="320"/>
        <w:rPr>
          <w:rFonts w:eastAsia="Times New Roman"/>
          <w:i/>
          <w:szCs w:val="17"/>
        </w:rPr>
      </w:pPr>
      <w:r w:rsidRPr="00F8530F">
        <w:rPr>
          <w:rFonts w:eastAsia="Times New Roman"/>
          <w:szCs w:val="17"/>
        </w:rPr>
        <w:t xml:space="preserve">Professional costs include legal costs, valuation costs and any other costs prescribed by the </w:t>
      </w:r>
      <w:r w:rsidRPr="00F8530F">
        <w:rPr>
          <w:rFonts w:eastAsia="Times New Roman"/>
          <w:i/>
          <w:szCs w:val="17"/>
        </w:rPr>
        <w:t>Land Acquisition Regulations 2019.</w:t>
      </w:r>
    </w:p>
    <w:p w14:paraId="222E6C04" w14:textId="77777777" w:rsidR="00F8530F" w:rsidRPr="00F8530F" w:rsidRDefault="00F8530F" w:rsidP="00F8530F">
      <w:pPr>
        <w:tabs>
          <w:tab w:val="left" w:pos="322"/>
        </w:tabs>
        <w:rPr>
          <w:rFonts w:eastAsia="Times New Roman"/>
          <w:b/>
          <w:szCs w:val="17"/>
        </w:rPr>
      </w:pPr>
      <w:r w:rsidRPr="00F8530F">
        <w:rPr>
          <w:rFonts w:eastAsia="Times New Roman"/>
          <w:b/>
          <w:szCs w:val="17"/>
        </w:rPr>
        <w:t>3.</w:t>
      </w:r>
      <w:r w:rsidRPr="00F8530F">
        <w:rPr>
          <w:rFonts w:eastAsia="Times New Roman"/>
          <w:b/>
          <w:szCs w:val="17"/>
        </w:rPr>
        <w:tab/>
        <w:t>Inquiries</w:t>
      </w:r>
    </w:p>
    <w:p w14:paraId="69F2A686" w14:textId="77777777" w:rsidR="00F8530F" w:rsidRPr="00F8530F" w:rsidRDefault="00F8530F" w:rsidP="00F8530F">
      <w:pPr>
        <w:spacing w:after="0"/>
        <w:ind w:left="320"/>
        <w:rPr>
          <w:rFonts w:eastAsia="Times New Roman"/>
          <w:szCs w:val="17"/>
        </w:rPr>
      </w:pPr>
      <w:r w:rsidRPr="00F8530F">
        <w:rPr>
          <w:rFonts w:eastAsia="Times New Roman"/>
          <w:szCs w:val="17"/>
        </w:rPr>
        <w:t>Inquiries should be directed to:</w:t>
      </w:r>
      <w:r w:rsidRPr="00F8530F">
        <w:rPr>
          <w:rFonts w:eastAsia="Times New Roman"/>
          <w:szCs w:val="17"/>
        </w:rPr>
        <w:tab/>
      </w:r>
      <w:r w:rsidRPr="00F8530F">
        <w:rPr>
          <w:rFonts w:eastAsia="Times New Roman"/>
          <w:szCs w:val="17"/>
          <w:lang w:val="en-US"/>
        </w:rPr>
        <w:t xml:space="preserve">Daniel </w:t>
      </w:r>
      <w:proofErr w:type="spellStart"/>
      <w:r w:rsidRPr="00F8530F">
        <w:rPr>
          <w:rFonts w:eastAsia="Times New Roman"/>
          <w:szCs w:val="17"/>
          <w:lang w:val="en-US"/>
        </w:rPr>
        <w:t>Tuk</w:t>
      </w:r>
      <w:proofErr w:type="spellEnd"/>
    </w:p>
    <w:p w14:paraId="1CEB510D" w14:textId="77777777" w:rsidR="00F8530F" w:rsidRPr="00F8530F" w:rsidRDefault="00F8530F" w:rsidP="00F8530F">
      <w:pPr>
        <w:spacing w:after="0"/>
        <w:ind w:left="2560"/>
        <w:rPr>
          <w:rFonts w:eastAsia="Times New Roman"/>
          <w:szCs w:val="17"/>
        </w:rPr>
      </w:pPr>
      <w:r w:rsidRPr="00F8530F">
        <w:rPr>
          <w:rFonts w:eastAsia="Times New Roman"/>
          <w:szCs w:val="17"/>
        </w:rPr>
        <w:t>GPO Box 1533</w:t>
      </w:r>
    </w:p>
    <w:p w14:paraId="0A91288E" w14:textId="77777777" w:rsidR="00F8530F" w:rsidRPr="00F8530F" w:rsidRDefault="00F8530F" w:rsidP="00F8530F">
      <w:pPr>
        <w:spacing w:after="0"/>
        <w:ind w:left="2560"/>
        <w:rPr>
          <w:rFonts w:eastAsia="Times New Roman"/>
          <w:szCs w:val="17"/>
        </w:rPr>
      </w:pPr>
      <w:r w:rsidRPr="00F8530F">
        <w:rPr>
          <w:rFonts w:eastAsia="Times New Roman"/>
          <w:szCs w:val="17"/>
        </w:rPr>
        <w:t>Adelaide SA  5001</w:t>
      </w:r>
    </w:p>
    <w:p w14:paraId="7DCD9856" w14:textId="77777777" w:rsidR="00F8530F" w:rsidRPr="00F8530F" w:rsidRDefault="00F8530F" w:rsidP="00F8530F">
      <w:pPr>
        <w:spacing w:after="0"/>
        <w:ind w:left="2560"/>
        <w:rPr>
          <w:rFonts w:eastAsia="Times New Roman"/>
          <w:szCs w:val="17"/>
        </w:rPr>
      </w:pPr>
      <w:r w:rsidRPr="00F8530F">
        <w:rPr>
          <w:rFonts w:eastAsia="Times New Roman"/>
          <w:szCs w:val="17"/>
        </w:rPr>
        <w:t>Telephone: (08) 7133 2479</w:t>
      </w:r>
    </w:p>
    <w:p w14:paraId="535A29C1" w14:textId="77777777" w:rsidR="00F8530F" w:rsidRPr="00F8530F" w:rsidRDefault="00F8530F" w:rsidP="00F8530F">
      <w:pPr>
        <w:rPr>
          <w:rFonts w:eastAsia="Times New Roman"/>
          <w:szCs w:val="17"/>
        </w:rPr>
      </w:pPr>
      <w:r w:rsidRPr="00F8530F">
        <w:rPr>
          <w:rFonts w:eastAsia="Times New Roman"/>
          <w:szCs w:val="17"/>
        </w:rPr>
        <w:t>Dated: 15 March 2023</w:t>
      </w:r>
    </w:p>
    <w:p w14:paraId="4500BD89" w14:textId="77777777" w:rsidR="00F8530F" w:rsidRPr="00F8530F" w:rsidRDefault="00F8530F" w:rsidP="00F8530F">
      <w:pPr>
        <w:rPr>
          <w:rFonts w:eastAsia="Times New Roman"/>
          <w:szCs w:val="17"/>
        </w:rPr>
      </w:pPr>
      <w:r w:rsidRPr="00F8530F">
        <w:rPr>
          <w:rFonts w:eastAsia="Times New Roman"/>
          <w:szCs w:val="17"/>
        </w:rPr>
        <w:t>The Common Seal of the COMMISSIONER OF HIGHWAYS was hereto affixed by authority of the Commissioner in the presence of:</w:t>
      </w:r>
    </w:p>
    <w:p w14:paraId="4874043D"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Rocco Caruso</w:t>
      </w:r>
    </w:p>
    <w:p w14:paraId="25D37F57" w14:textId="77777777" w:rsidR="00F8530F" w:rsidRPr="00F8530F" w:rsidRDefault="00F8530F" w:rsidP="00F8530F">
      <w:pPr>
        <w:spacing w:after="0"/>
        <w:jc w:val="right"/>
        <w:rPr>
          <w:rFonts w:eastAsia="Times New Roman"/>
          <w:szCs w:val="17"/>
        </w:rPr>
      </w:pPr>
      <w:r w:rsidRPr="00F8530F">
        <w:rPr>
          <w:rFonts w:eastAsia="Times New Roman"/>
          <w:szCs w:val="17"/>
        </w:rPr>
        <w:t>Manager, Property Acquisition (Authorised Officer)</w:t>
      </w:r>
    </w:p>
    <w:p w14:paraId="3DC8E4A7" w14:textId="77777777" w:rsidR="00F8530F" w:rsidRPr="00F8530F" w:rsidRDefault="00F8530F" w:rsidP="00F8530F">
      <w:pPr>
        <w:spacing w:after="0"/>
        <w:jc w:val="right"/>
        <w:rPr>
          <w:rFonts w:eastAsia="Times New Roman"/>
          <w:szCs w:val="17"/>
        </w:rPr>
      </w:pPr>
      <w:r w:rsidRPr="00F8530F">
        <w:rPr>
          <w:rFonts w:eastAsia="Times New Roman"/>
          <w:szCs w:val="17"/>
        </w:rPr>
        <w:t>Department for Infrastructure and Transport</w:t>
      </w:r>
    </w:p>
    <w:p w14:paraId="67D5D347" w14:textId="65FE7056" w:rsidR="00F8530F" w:rsidRDefault="00F8530F" w:rsidP="00F93263">
      <w:pPr>
        <w:rPr>
          <w:rFonts w:eastAsia="Times New Roman"/>
          <w:szCs w:val="17"/>
        </w:rPr>
      </w:pPr>
      <w:r w:rsidRPr="00F8530F">
        <w:rPr>
          <w:rFonts w:eastAsia="Times New Roman"/>
          <w:szCs w:val="17"/>
        </w:rPr>
        <w:t>DIT 2022/09932/01</w:t>
      </w:r>
    </w:p>
    <w:p w14:paraId="6D288F19" w14:textId="48069596" w:rsidR="00F93263" w:rsidRDefault="00F93263" w:rsidP="00F93263">
      <w:pPr>
        <w:pBdr>
          <w:top w:val="single" w:sz="4" w:space="1" w:color="auto"/>
        </w:pBdr>
        <w:spacing w:before="100" w:after="0" w:line="14" w:lineRule="exact"/>
        <w:jc w:val="center"/>
        <w:rPr>
          <w:rFonts w:eastAsia="Times New Roman"/>
          <w:szCs w:val="17"/>
        </w:rPr>
      </w:pPr>
    </w:p>
    <w:p w14:paraId="3FA57DB9" w14:textId="19EF1E47" w:rsidR="00F93263" w:rsidRDefault="00F93263">
      <w:pPr>
        <w:spacing w:after="0" w:line="240" w:lineRule="auto"/>
        <w:jc w:val="left"/>
        <w:rPr>
          <w:rFonts w:eastAsia="Times New Roman"/>
          <w:szCs w:val="17"/>
        </w:rPr>
      </w:pPr>
    </w:p>
    <w:p w14:paraId="5673861F" w14:textId="77777777" w:rsidR="00F8530F" w:rsidRPr="00F8530F" w:rsidRDefault="00F8530F" w:rsidP="00F8530F">
      <w:pPr>
        <w:jc w:val="center"/>
        <w:rPr>
          <w:rFonts w:eastAsia="Times New Roman"/>
          <w:caps/>
          <w:szCs w:val="17"/>
        </w:rPr>
      </w:pPr>
      <w:r w:rsidRPr="00F8530F">
        <w:rPr>
          <w:caps/>
          <w:szCs w:val="17"/>
        </w:rPr>
        <w:t>Land Acquisition Act 1969</w:t>
      </w:r>
    </w:p>
    <w:p w14:paraId="28ED4109" w14:textId="77777777" w:rsidR="00F8530F" w:rsidRPr="00F8530F" w:rsidRDefault="00F8530F" w:rsidP="00F8530F">
      <w:pPr>
        <w:jc w:val="center"/>
        <w:rPr>
          <w:smallCaps/>
          <w:szCs w:val="17"/>
        </w:rPr>
      </w:pPr>
      <w:r w:rsidRPr="00F8530F">
        <w:rPr>
          <w:smallCaps/>
          <w:szCs w:val="17"/>
        </w:rPr>
        <w:t>Section 16</w:t>
      </w:r>
    </w:p>
    <w:p w14:paraId="30E4ADB8" w14:textId="77777777" w:rsidR="00F8530F" w:rsidRPr="00F8530F" w:rsidRDefault="00F8530F" w:rsidP="00F8530F">
      <w:pPr>
        <w:jc w:val="center"/>
        <w:rPr>
          <w:i/>
          <w:szCs w:val="17"/>
        </w:rPr>
      </w:pPr>
      <w:r w:rsidRPr="00F8530F">
        <w:rPr>
          <w:i/>
          <w:szCs w:val="17"/>
        </w:rPr>
        <w:t>Form 5—Notice of Acquisition</w:t>
      </w:r>
    </w:p>
    <w:p w14:paraId="4FE92F34" w14:textId="77777777" w:rsidR="00F8530F" w:rsidRPr="00F8530F" w:rsidRDefault="00F8530F" w:rsidP="00F8530F">
      <w:pPr>
        <w:tabs>
          <w:tab w:val="left" w:pos="322"/>
        </w:tabs>
        <w:rPr>
          <w:rFonts w:eastAsia="Times New Roman"/>
          <w:b/>
          <w:szCs w:val="17"/>
        </w:rPr>
      </w:pPr>
      <w:r w:rsidRPr="00F8530F">
        <w:rPr>
          <w:rFonts w:eastAsia="Times New Roman"/>
          <w:b/>
          <w:szCs w:val="17"/>
        </w:rPr>
        <w:t>1.</w:t>
      </w:r>
      <w:r w:rsidRPr="00F8530F">
        <w:rPr>
          <w:rFonts w:eastAsia="Times New Roman"/>
          <w:b/>
          <w:szCs w:val="17"/>
        </w:rPr>
        <w:tab/>
        <w:t>Notice of acquisition</w:t>
      </w:r>
    </w:p>
    <w:p w14:paraId="3FC4C30B" w14:textId="77777777" w:rsidR="00F8530F" w:rsidRPr="00F8530F" w:rsidRDefault="00F8530F" w:rsidP="00F8530F">
      <w:pPr>
        <w:ind w:left="320"/>
        <w:rPr>
          <w:rFonts w:eastAsia="Times New Roman"/>
          <w:szCs w:val="17"/>
        </w:rPr>
      </w:pPr>
      <w:r w:rsidRPr="00F8530F">
        <w:rPr>
          <w:rFonts w:eastAsia="Times New Roman"/>
          <w:szCs w:val="17"/>
        </w:rPr>
        <w:t>The Commissioner of Highways (the Authority), of 83 Pirie Street, Adelaide SA 5000, acquires the following interests in the following land:</w:t>
      </w:r>
    </w:p>
    <w:p w14:paraId="7A7B5F13" w14:textId="77777777" w:rsidR="00F8530F" w:rsidRPr="00F8530F" w:rsidRDefault="00F8530F" w:rsidP="00F8530F">
      <w:pPr>
        <w:ind w:left="480"/>
        <w:rPr>
          <w:rFonts w:eastAsia="Times New Roman"/>
          <w:szCs w:val="17"/>
        </w:rPr>
      </w:pPr>
      <w:r w:rsidRPr="00F8530F">
        <w:rPr>
          <w:rFonts w:eastAsia="Times New Roman"/>
          <w:szCs w:val="17"/>
        </w:rPr>
        <w:t>Comprising an unencumbered estate in fee simple in that piece of land being portion of Piece 102 in Deposited Plan No 88424 comprised in Certificate of Title Volume 6089 Folio 346 and being the whole of the land identified as Allotment 52 in D129502 lodged in the Lands Titles Office</w:t>
      </w:r>
    </w:p>
    <w:p w14:paraId="69FB5330" w14:textId="77777777" w:rsidR="00F8530F" w:rsidRPr="00F8530F" w:rsidRDefault="00F8530F" w:rsidP="00F8530F">
      <w:pPr>
        <w:ind w:left="480"/>
        <w:rPr>
          <w:rFonts w:eastAsia="Times New Roman"/>
          <w:szCs w:val="17"/>
        </w:rPr>
      </w:pPr>
      <w:r w:rsidRPr="00F8530F">
        <w:rPr>
          <w:rFonts w:eastAsia="Times New Roman"/>
          <w:szCs w:val="17"/>
        </w:rPr>
        <w:t>Secondly, comprising an unencumbered estate in fee simple in that piece of land being portion of Allotment 101 in Deposited Plan No 88424 comprised in Certificate of Title Volume 6089 Folio 345 and being whole of the land identified as Allotment 53 in D129502 lodged in the Lands Titles Office.</w:t>
      </w:r>
    </w:p>
    <w:p w14:paraId="69B338DE" w14:textId="77777777" w:rsidR="00F8530F" w:rsidRPr="00F8530F" w:rsidRDefault="00F8530F" w:rsidP="00F8530F">
      <w:pPr>
        <w:ind w:left="320"/>
        <w:rPr>
          <w:rFonts w:eastAsia="Times New Roman"/>
          <w:szCs w:val="17"/>
        </w:rPr>
      </w:pPr>
      <w:r w:rsidRPr="00F8530F">
        <w:rPr>
          <w:rFonts w:eastAsia="Times New Roman"/>
          <w:szCs w:val="17"/>
        </w:rPr>
        <w:t xml:space="preserve">This notice is given under section 16 of the </w:t>
      </w:r>
      <w:r w:rsidRPr="00F8530F">
        <w:rPr>
          <w:rFonts w:eastAsia="Times New Roman"/>
          <w:i/>
          <w:szCs w:val="17"/>
        </w:rPr>
        <w:t>Land Acquisition Act 1969.</w:t>
      </w:r>
    </w:p>
    <w:p w14:paraId="1B999416" w14:textId="77777777" w:rsidR="00F8530F" w:rsidRPr="00F8530F" w:rsidRDefault="00F8530F" w:rsidP="00F8530F">
      <w:pPr>
        <w:tabs>
          <w:tab w:val="left" w:pos="322"/>
        </w:tabs>
        <w:rPr>
          <w:rFonts w:eastAsia="Times New Roman"/>
          <w:b/>
          <w:szCs w:val="17"/>
        </w:rPr>
      </w:pPr>
      <w:r w:rsidRPr="00F8530F">
        <w:rPr>
          <w:rFonts w:eastAsia="Times New Roman"/>
          <w:b/>
          <w:szCs w:val="17"/>
        </w:rPr>
        <w:t>2.</w:t>
      </w:r>
      <w:r w:rsidRPr="00F8530F">
        <w:rPr>
          <w:rFonts w:eastAsia="Times New Roman"/>
          <w:b/>
          <w:szCs w:val="17"/>
        </w:rPr>
        <w:tab/>
        <w:t>Compensation</w:t>
      </w:r>
    </w:p>
    <w:p w14:paraId="6DD2D7FF" w14:textId="77777777" w:rsidR="00F8530F" w:rsidRPr="00F8530F" w:rsidRDefault="00F8530F" w:rsidP="00F8530F">
      <w:pPr>
        <w:ind w:left="320"/>
        <w:rPr>
          <w:rFonts w:eastAsia="Times New Roman"/>
          <w:szCs w:val="17"/>
        </w:rPr>
      </w:pPr>
      <w:r w:rsidRPr="00F8530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CB540D4" w14:textId="77777777" w:rsidR="00F8530F" w:rsidRPr="00F8530F" w:rsidRDefault="00F8530F" w:rsidP="00F8530F">
      <w:pPr>
        <w:tabs>
          <w:tab w:val="left" w:pos="322"/>
        </w:tabs>
        <w:rPr>
          <w:rFonts w:eastAsia="Times New Roman"/>
          <w:b/>
          <w:szCs w:val="17"/>
        </w:rPr>
      </w:pPr>
      <w:r w:rsidRPr="00F8530F">
        <w:rPr>
          <w:rFonts w:eastAsia="Times New Roman"/>
          <w:b/>
          <w:szCs w:val="17"/>
        </w:rPr>
        <w:t>2A.</w:t>
      </w:r>
      <w:r w:rsidRPr="00F8530F">
        <w:rPr>
          <w:rFonts w:eastAsia="Times New Roman"/>
          <w:b/>
          <w:szCs w:val="17"/>
        </w:rPr>
        <w:tab/>
        <w:t>Payment of professional costs relating to acquisition (section 26B)</w:t>
      </w:r>
    </w:p>
    <w:p w14:paraId="6084F422" w14:textId="77777777" w:rsidR="00F8530F" w:rsidRPr="00F8530F" w:rsidRDefault="00F8530F" w:rsidP="00F8530F">
      <w:pPr>
        <w:ind w:left="320"/>
        <w:rPr>
          <w:rFonts w:eastAsia="Times New Roman"/>
          <w:szCs w:val="17"/>
        </w:rPr>
      </w:pPr>
      <w:r w:rsidRPr="00F8530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6796A480" w14:textId="77777777" w:rsidR="00F8530F" w:rsidRPr="00F8530F" w:rsidRDefault="00F8530F" w:rsidP="00F8530F">
      <w:pPr>
        <w:ind w:left="320"/>
        <w:rPr>
          <w:rFonts w:eastAsia="Times New Roman"/>
          <w:i/>
          <w:szCs w:val="17"/>
        </w:rPr>
      </w:pPr>
      <w:r w:rsidRPr="00F8530F">
        <w:rPr>
          <w:rFonts w:eastAsia="Times New Roman"/>
          <w:szCs w:val="17"/>
        </w:rPr>
        <w:t xml:space="preserve">Professional costs include legal costs, valuation costs and any other costs prescribed by the </w:t>
      </w:r>
      <w:r w:rsidRPr="00F8530F">
        <w:rPr>
          <w:rFonts w:eastAsia="Times New Roman"/>
          <w:i/>
          <w:szCs w:val="17"/>
        </w:rPr>
        <w:t>Land Acquisition Regulations 2019.</w:t>
      </w:r>
    </w:p>
    <w:p w14:paraId="1931AEC6" w14:textId="77777777" w:rsidR="00F8530F" w:rsidRPr="00F8530F" w:rsidRDefault="00F8530F" w:rsidP="00F8530F">
      <w:pPr>
        <w:tabs>
          <w:tab w:val="left" w:pos="322"/>
        </w:tabs>
        <w:rPr>
          <w:rFonts w:eastAsia="Times New Roman"/>
          <w:b/>
          <w:szCs w:val="17"/>
        </w:rPr>
      </w:pPr>
      <w:r w:rsidRPr="00F8530F">
        <w:rPr>
          <w:rFonts w:eastAsia="Times New Roman"/>
          <w:b/>
          <w:szCs w:val="17"/>
        </w:rPr>
        <w:t>3.</w:t>
      </w:r>
      <w:r w:rsidRPr="00F8530F">
        <w:rPr>
          <w:rFonts w:eastAsia="Times New Roman"/>
          <w:b/>
          <w:szCs w:val="17"/>
        </w:rPr>
        <w:tab/>
        <w:t>Inquiries</w:t>
      </w:r>
    </w:p>
    <w:p w14:paraId="220AA777" w14:textId="77777777" w:rsidR="00F8530F" w:rsidRPr="00F8530F" w:rsidRDefault="00F8530F" w:rsidP="00F8530F">
      <w:pPr>
        <w:spacing w:after="0"/>
        <w:ind w:left="320"/>
        <w:rPr>
          <w:rFonts w:eastAsia="Times New Roman"/>
          <w:szCs w:val="17"/>
        </w:rPr>
      </w:pPr>
      <w:r w:rsidRPr="00F8530F">
        <w:rPr>
          <w:rFonts w:eastAsia="Times New Roman"/>
          <w:szCs w:val="17"/>
        </w:rPr>
        <w:t>Inquiries should be directed to:</w:t>
      </w:r>
      <w:r w:rsidRPr="00F8530F">
        <w:rPr>
          <w:rFonts w:eastAsia="Times New Roman"/>
          <w:szCs w:val="17"/>
        </w:rPr>
        <w:tab/>
      </w:r>
      <w:r w:rsidRPr="00F8530F">
        <w:rPr>
          <w:rFonts w:eastAsia="Times New Roman"/>
          <w:szCs w:val="17"/>
          <w:lang w:val="en-US"/>
        </w:rPr>
        <w:t xml:space="preserve">Daniel </w:t>
      </w:r>
      <w:proofErr w:type="spellStart"/>
      <w:r w:rsidRPr="00F8530F">
        <w:rPr>
          <w:rFonts w:eastAsia="Times New Roman"/>
          <w:szCs w:val="17"/>
          <w:lang w:val="en-US"/>
        </w:rPr>
        <w:t>Tuk</w:t>
      </w:r>
      <w:proofErr w:type="spellEnd"/>
    </w:p>
    <w:p w14:paraId="0DC7494A" w14:textId="77777777" w:rsidR="00F8530F" w:rsidRPr="00F8530F" w:rsidRDefault="00F8530F" w:rsidP="00F8530F">
      <w:pPr>
        <w:spacing w:after="0"/>
        <w:ind w:left="2560"/>
        <w:rPr>
          <w:rFonts w:eastAsia="Times New Roman"/>
          <w:szCs w:val="17"/>
        </w:rPr>
      </w:pPr>
      <w:r w:rsidRPr="00F8530F">
        <w:rPr>
          <w:rFonts w:eastAsia="Times New Roman"/>
          <w:szCs w:val="17"/>
        </w:rPr>
        <w:t>GPO Box 1533</w:t>
      </w:r>
    </w:p>
    <w:p w14:paraId="3153532E" w14:textId="77777777" w:rsidR="00F8530F" w:rsidRPr="00F8530F" w:rsidRDefault="00F8530F" w:rsidP="00F8530F">
      <w:pPr>
        <w:spacing w:after="0"/>
        <w:ind w:left="2560"/>
        <w:rPr>
          <w:rFonts w:eastAsia="Times New Roman"/>
          <w:szCs w:val="17"/>
        </w:rPr>
      </w:pPr>
      <w:r w:rsidRPr="00F8530F">
        <w:rPr>
          <w:rFonts w:eastAsia="Times New Roman"/>
          <w:szCs w:val="17"/>
        </w:rPr>
        <w:t>Adelaide SA  5001</w:t>
      </w:r>
    </w:p>
    <w:p w14:paraId="64AAE77F" w14:textId="77777777" w:rsidR="00F8530F" w:rsidRPr="00F8530F" w:rsidRDefault="00F8530F" w:rsidP="00F8530F">
      <w:pPr>
        <w:spacing w:after="0"/>
        <w:ind w:left="2560"/>
        <w:rPr>
          <w:rFonts w:eastAsia="Times New Roman"/>
          <w:szCs w:val="17"/>
        </w:rPr>
      </w:pPr>
      <w:r w:rsidRPr="00F8530F">
        <w:rPr>
          <w:rFonts w:eastAsia="Times New Roman"/>
          <w:szCs w:val="17"/>
        </w:rPr>
        <w:t>Telephone: (08) 7133 2479</w:t>
      </w:r>
    </w:p>
    <w:p w14:paraId="0B7FE089" w14:textId="77777777" w:rsidR="00F8530F" w:rsidRPr="00F8530F" w:rsidRDefault="00F8530F" w:rsidP="00F8530F">
      <w:pPr>
        <w:rPr>
          <w:rFonts w:eastAsia="Times New Roman"/>
          <w:szCs w:val="17"/>
        </w:rPr>
      </w:pPr>
      <w:r w:rsidRPr="00F8530F">
        <w:rPr>
          <w:rFonts w:eastAsia="Times New Roman"/>
          <w:szCs w:val="17"/>
        </w:rPr>
        <w:t>Dated: 9 March 2023</w:t>
      </w:r>
    </w:p>
    <w:p w14:paraId="43D5A2BD" w14:textId="77777777" w:rsidR="00F8530F" w:rsidRPr="00F8530F" w:rsidRDefault="00F8530F" w:rsidP="00F8530F">
      <w:pPr>
        <w:rPr>
          <w:rFonts w:eastAsia="Times New Roman"/>
          <w:szCs w:val="17"/>
        </w:rPr>
      </w:pPr>
      <w:r w:rsidRPr="00F8530F">
        <w:rPr>
          <w:rFonts w:eastAsia="Times New Roman"/>
          <w:szCs w:val="17"/>
        </w:rPr>
        <w:t>The Common Seal of the COMMISSIONER OF HIGHWAYS was hereto affixed by authority of the Commissioner in the presence of:</w:t>
      </w:r>
    </w:p>
    <w:p w14:paraId="75D1049F"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Rocco Caruso</w:t>
      </w:r>
    </w:p>
    <w:p w14:paraId="6EAB5167" w14:textId="77777777" w:rsidR="00F8530F" w:rsidRPr="00F8530F" w:rsidRDefault="00F8530F" w:rsidP="00F8530F">
      <w:pPr>
        <w:spacing w:after="0"/>
        <w:jc w:val="right"/>
        <w:rPr>
          <w:rFonts w:eastAsia="Times New Roman"/>
          <w:szCs w:val="17"/>
        </w:rPr>
      </w:pPr>
      <w:r w:rsidRPr="00F8530F">
        <w:rPr>
          <w:rFonts w:eastAsia="Times New Roman"/>
          <w:szCs w:val="17"/>
        </w:rPr>
        <w:t>Manager, Property Acquisition (Authorised Officer)</w:t>
      </w:r>
    </w:p>
    <w:p w14:paraId="3D5ED02F" w14:textId="77777777" w:rsidR="00F8530F" w:rsidRPr="00F8530F" w:rsidRDefault="00F8530F" w:rsidP="00F8530F">
      <w:pPr>
        <w:spacing w:after="0"/>
        <w:jc w:val="right"/>
        <w:rPr>
          <w:rFonts w:eastAsia="Times New Roman"/>
          <w:szCs w:val="17"/>
        </w:rPr>
      </w:pPr>
      <w:r w:rsidRPr="00F8530F">
        <w:rPr>
          <w:rFonts w:eastAsia="Times New Roman"/>
          <w:szCs w:val="17"/>
        </w:rPr>
        <w:t>Department for Infrastructure and Transport</w:t>
      </w:r>
    </w:p>
    <w:p w14:paraId="796566F9" w14:textId="77777777" w:rsidR="00F8530F" w:rsidRPr="00F8530F" w:rsidRDefault="00F8530F" w:rsidP="00F8530F">
      <w:pPr>
        <w:rPr>
          <w:rFonts w:eastAsia="Times New Roman"/>
          <w:szCs w:val="17"/>
        </w:rPr>
      </w:pPr>
      <w:r w:rsidRPr="00F8530F">
        <w:rPr>
          <w:rFonts w:eastAsia="Times New Roman"/>
          <w:szCs w:val="17"/>
        </w:rPr>
        <w:t>DIT 2021/18352/01</w:t>
      </w:r>
    </w:p>
    <w:p w14:paraId="422C5EBC" w14:textId="77777777" w:rsidR="00F8530F" w:rsidRPr="00F8530F" w:rsidRDefault="00F8530F" w:rsidP="00F8530F">
      <w:pPr>
        <w:pBdr>
          <w:top w:val="single" w:sz="4" w:space="1" w:color="auto"/>
        </w:pBdr>
        <w:spacing w:before="100" w:after="0" w:line="14" w:lineRule="exact"/>
        <w:jc w:val="center"/>
        <w:rPr>
          <w:rFonts w:eastAsia="Times New Roman"/>
          <w:szCs w:val="17"/>
        </w:rPr>
      </w:pPr>
    </w:p>
    <w:p w14:paraId="74606A03" w14:textId="05694D15" w:rsidR="00CF357E" w:rsidRDefault="00CF357E">
      <w:pPr>
        <w:spacing w:after="0" w:line="240" w:lineRule="auto"/>
        <w:jc w:val="left"/>
        <w:rPr>
          <w:rFonts w:eastAsia="Times New Roman"/>
          <w:szCs w:val="17"/>
        </w:rPr>
      </w:pPr>
      <w:r>
        <w:rPr>
          <w:rFonts w:eastAsia="Times New Roman"/>
          <w:szCs w:val="17"/>
        </w:rPr>
        <w:br w:type="page"/>
      </w:r>
    </w:p>
    <w:p w14:paraId="0DAE00B5" w14:textId="77777777" w:rsidR="00F8530F" w:rsidRPr="00F8530F" w:rsidRDefault="00F8530F" w:rsidP="00F8530F">
      <w:pPr>
        <w:jc w:val="center"/>
        <w:rPr>
          <w:rFonts w:eastAsia="Times New Roman"/>
          <w:caps/>
          <w:szCs w:val="17"/>
        </w:rPr>
      </w:pPr>
      <w:r w:rsidRPr="00F8530F">
        <w:rPr>
          <w:caps/>
          <w:szCs w:val="17"/>
        </w:rPr>
        <w:lastRenderedPageBreak/>
        <w:t>Land Acquisition Act 1969</w:t>
      </w:r>
    </w:p>
    <w:p w14:paraId="675DDF84" w14:textId="77777777" w:rsidR="00F8530F" w:rsidRPr="00F8530F" w:rsidRDefault="00F8530F" w:rsidP="00F8530F">
      <w:pPr>
        <w:jc w:val="center"/>
        <w:rPr>
          <w:smallCaps/>
          <w:szCs w:val="17"/>
        </w:rPr>
      </w:pPr>
      <w:r w:rsidRPr="00F8530F">
        <w:rPr>
          <w:smallCaps/>
          <w:szCs w:val="17"/>
        </w:rPr>
        <w:t>Section 16</w:t>
      </w:r>
    </w:p>
    <w:p w14:paraId="1754BAE6" w14:textId="77777777" w:rsidR="00F8530F" w:rsidRPr="00F8530F" w:rsidRDefault="00F8530F" w:rsidP="00F8530F">
      <w:pPr>
        <w:jc w:val="center"/>
        <w:rPr>
          <w:i/>
          <w:szCs w:val="17"/>
        </w:rPr>
      </w:pPr>
      <w:r w:rsidRPr="00F8530F">
        <w:rPr>
          <w:i/>
          <w:szCs w:val="17"/>
        </w:rPr>
        <w:t>Form 5—Notice of Acquisition</w:t>
      </w:r>
    </w:p>
    <w:p w14:paraId="2892CB45" w14:textId="77777777" w:rsidR="00F8530F" w:rsidRPr="00F8530F" w:rsidRDefault="00F8530F" w:rsidP="00F8530F">
      <w:pPr>
        <w:tabs>
          <w:tab w:val="left" w:pos="322"/>
        </w:tabs>
        <w:rPr>
          <w:rFonts w:eastAsia="Times New Roman"/>
          <w:b/>
          <w:szCs w:val="17"/>
        </w:rPr>
      </w:pPr>
      <w:r w:rsidRPr="00F8530F">
        <w:rPr>
          <w:rFonts w:eastAsia="Times New Roman"/>
          <w:b/>
          <w:szCs w:val="17"/>
        </w:rPr>
        <w:t>1.</w:t>
      </w:r>
      <w:r w:rsidRPr="00F8530F">
        <w:rPr>
          <w:rFonts w:eastAsia="Times New Roman"/>
          <w:b/>
          <w:szCs w:val="17"/>
        </w:rPr>
        <w:tab/>
        <w:t>Notice of acquisition</w:t>
      </w:r>
    </w:p>
    <w:p w14:paraId="228CD502" w14:textId="77777777" w:rsidR="00F8530F" w:rsidRPr="00F8530F" w:rsidRDefault="00F8530F" w:rsidP="00F8530F">
      <w:pPr>
        <w:ind w:left="320"/>
        <w:rPr>
          <w:rFonts w:eastAsia="Times New Roman"/>
          <w:szCs w:val="17"/>
        </w:rPr>
      </w:pPr>
      <w:r w:rsidRPr="00F8530F">
        <w:rPr>
          <w:rFonts w:eastAsia="Times New Roman"/>
          <w:szCs w:val="17"/>
        </w:rPr>
        <w:t>The Minister for Infrastructure and Transport (the Authority), of 83 Pirie Street, Adelaide SA 5000, acquires the following interests in the following land:</w:t>
      </w:r>
    </w:p>
    <w:p w14:paraId="0FD47762" w14:textId="77777777" w:rsidR="00F8530F" w:rsidRPr="00F8530F" w:rsidRDefault="00F8530F" w:rsidP="00F8530F">
      <w:pPr>
        <w:ind w:left="480"/>
        <w:rPr>
          <w:rFonts w:eastAsia="Times New Roman"/>
          <w:szCs w:val="17"/>
        </w:rPr>
      </w:pPr>
      <w:r w:rsidRPr="00F8530F">
        <w:rPr>
          <w:rFonts w:eastAsia="Times New Roman"/>
          <w:szCs w:val="17"/>
        </w:rPr>
        <w:t xml:space="preserve">Comprising an unencumbered estate in fee simple in that piece of land being portion of Allotment 133 in Filed Plan 251114 comprised in Certificate of Title Volume 6234 Folio </w:t>
      </w:r>
      <w:proofErr w:type="gramStart"/>
      <w:r w:rsidRPr="00F8530F">
        <w:rPr>
          <w:rFonts w:eastAsia="Times New Roman"/>
          <w:szCs w:val="17"/>
        </w:rPr>
        <w:t>70, and</w:t>
      </w:r>
      <w:proofErr w:type="gramEnd"/>
      <w:r w:rsidRPr="00F8530F">
        <w:rPr>
          <w:rFonts w:eastAsia="Times New Roman"/>
          <w:szCs w:val="17"/>
        </w:rPr>
        <w:t xml:space="preserve"> being the whole of the land identified as Allotment 203 in D131307 lodged in the Lands Titles Office.</w:t>
      </w:r>
    </w:p>
    <w:p w14:paraId="64F4B348" w14:textId="77777777" w:rsidR="00F8530F" w:rsidRPr="00F8530F" w:rsidRDefault="00F8530F" w:rsidP="00F8530F">
      <w:pPr>
        <w:ind w:left="320"/>
        <w:rPr>
          <w:rFonts w:eastAsia="Times New Roman"/>
          <w:szCs w:val="17"/>
        </w:rPr>
      </w:pPr>
      <w:r w:rsidRPr="00F8530F">
        <w:rPr>
          <w:rFonts w:eastAsia="Times New Roman"/>
          <w:szCs w:val="17"/>
        </w:rPr>
        <w:t xml:space="preserve">This notice is given under section 16 of the </w:t>
      </w:r>
      <w:r w:rsidRPr="00F8530F">
        <w:rPr>
          <w:rFonts w:eastAsia="Times New Roman"/>
          <w:i/>
          <w:szCs w:val="17"/>
        </w:rPr>
        <w:t>Land Acquisition Act 1969.</w:t>
      </w:r>
    </w:p>
    <w:p w14:paraId="1A8EB257" w14:textId="77777777" w:rsidR="00F8530F" w:rsidRPr="00F8530F" w:rsidRDefault="00F8530F" w:rsidP="00F8530F">
      <w:pPr>
        <w:tabs>
          <w:tab w:val="left" w:pos="322"/>
        </w:tabs>
        <w:rPr>
          <w:rFonts w:eastAsia="Times New Roman"/>
          <w:b/>
          <w:szCs w:val="17"/>
        </w:rPr>
      </w:pPr>
      <w:r w:rsidRPr="00F8530F">
        <w:rPr>
          <w:rFonts w:eastAsia="Times New Roman"/>
          <w:b/>
          <w:szCs w:val="17"/>
        </w:rPr>
        <w:t>2.</w:t>
      </w:r>
      <w:r w:rsidRPr="00F8530F">
        <w:rPr>
          <w:rFonts w:eastAsia="Times New Roman"/>
          <w:b/>
          <w:szCs w:val="17"/>
        </w:rPr>
        <w:tab/>
        <w:t>Compensation</w:t>
      </w:r>
    </w:p>
    <w:p w14:paraId="6F5C7DA2" w14:textId="77777777" w:rsidR="00F8530F" w:rsidRPr="00F8530F" w:rsidRDefault="00F8530F" w:rsidP="00F8530F">
      <w:pPr>
        <w:ind w:left="320"/>
        <w:rPr>
          <w:rFonts w:eastAsia="Times New Roman"/>
          <w:szCs w:val="17"/>
        </w:rPr>
      </w:pPr>
      <w:r w:rsidRPr="00F8530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A4C9B60" w14:textId="77777777" w:rsidR="00F8530F" w:rsidRPr="00F8530F" w:rsidRDefault="00F8530F" w:rsidP="00F8530F">
      <w:pPr>
        <w:tabs>
          <w:tab w:val="left" w:pos="322"/>
        </w:tabs>
        <w:rPr>
          <w:rFonts w:eastAsia="Times New Roman"/>
          <w:b/>
          <w:szCs w:val="17"/>
        </w:rPr>
      </w:pPr>
      <w:r w:rsidRPr="00F8530F">
        <w:rPr>
          <w:rFonts w:eastAsia="Times New Roman"/>
          <w:b/>
          <w:szCs w:val="17"/>
        </w:rPr>
        <w:t>2A.</w:t>
      </w:r>
      <w:r w:rsidRPr="00F8530F">
        <w:rPr>
          <w:rFonts w:eastAsia="Times New Roman"/>
          <w:b/>
          <w:szCs w:val="17"/>
        </w:rPr>
        <w:tab/>
        <w:t>Payment of professional costs relating to acquisition (section 26B)</w:t>
      </w:r>
    </w:p>
    <w:p w14:paraId="77F17E86" w14:textId="77777777" w:rsidR="00F8530F" w:rsidRPr="00F8530F" w:rsidRDefault="00F8530F" w:rsidP="00F8530F">
      <w:pPr>
        <w:ind w:left="320"/>
        <w:rPr>
          <w:rFonts w:eastAsia="Times New Roman"/>
          <w:szCs w:val="17"/>
        </w:rPr>
      </w:pPr>
      <w:r w:rsidRPr="00F8530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68FD3EB" w14:textId="77777777" w:rsidR="00F8530F" w:rsidRPr="00F8530F" w:rsidRDefault="00F8530F" w:rsidP="00F8530F">
      <w:pPr>
        <w:ind w:left="320"/>
        <w:rPr>
          <w:rFonts w:eastAsia="Times New Roman"/>
          <w:i/>
          <w:szCs w:val="17"/>
        </w:rPr>
      </w:pPr>
      <w:r w:rsidRPr="00F8530F">
        <w:rPr>
          <w:rFonts w:eastAsia="Times New Roman"/>
          <w:szCs w:val="17"/>
        </w:rPr>
        <w:t xml:space="preserve">Professional costs include legal costs, valuation costs and any other costs prescribed by the </w:t>
      </w:r>
      <w:r w:rsidRPr="00F8530F">
        <w:rPr>
          <w:rFonts w:eastAsia="Times New Roman"/>
          <w:i/>
          <w:szCs w:val="17"/>
        </w:rPr>
        <w:t>Land Acquisition Regulations 2019.</w:t>
      </w:r>
    </w:p>
    <w:p w14:paraId="56C18DF3" w14:textId="77777777" w:rsidR="00F8530F" w:rsidRPr="00F8530F" w:rsidRDefault="00F8530F" w:rsidP="00F8530F">
      <w:pPr>
        <w:tabs>
          <w:tab w:val="left" w:pos="322"/>
        </w:tabs>
        <w:rPr>
          <w:rFonts w:eastAsia="Times New Roman"/>
          <w:b/>
          <w:szCs w:val="17"/>
        </w:rPr>
      </w:pPr>
      <w:r w:rsidRPr="00F8530F">
        <w:rPr>
          <w:rFonts w:eastAsia="Times New Roman"/>
          <w:b/>
          <w:szCs w:val="17"/>
        </w:rPr>
        <w:t>3.</w:t>
      </w:r>
      <w:r w:rsidRPr="00F8530F">
        <w:rPr>
          <w:rFonts w:eastAsia="Times New Roman"/>
          <w:b/>
          <w:szCs w:val="17"/>
        </w:rPr>
        <w:tab/>
        <w:t>Inquiries</w:t>
      </w:r>
    </w:p>
    <w:p w14:paraId="5A6F8A3A" w14:textId="77777777" w:rsidR="00F8530F" w:rsidRPr="00F8530F" w:rsidRDefault="00F8530F" w:rsidP="00F8530F">
      <w:pPr>
        <w:spacing w:after="0"/>
        <w:ind w:left="320"/>
        <w:rPr>
          <w:rFonts w:eastAsia="Times New Roman"/>
          <w:szCs w:val="17"/>
        </w:rPr>
      </w:pPr>
      <w:r w:rsidRPr="00F8530F">
        <w:rPr>
          <w:rFonts w:eastAsia="Times New Roman"/>
          <w:szCs w:val="17"/>
        </w:rPr>
        <w:t>Inquiries should be directed to:</w:t>
      </w:r>
      <w:r w:rsidRPr="00F8530F">
        <w:rPr>
          <w:rFonts w:eastAsia="Times New Roman"/>
          <w:szCs w:val="17"/>
        </w:rPr>
        <w:tab/>
      </w:r>
      <w:r w:rsidRPr="00F8530F">
        <w:rPr>
          <w:rFonts w:eastAsia="Times New Roman"/>
          <w:szCs w:val="17"/>
          <w:lang w:val="en-US"/>
        </w:rPr>
        <w:t xml:space="preserve">Daniel </w:t>
      </w:r>
      <w:proofErr w:type="spellStart"/>
      <w:r w:rsidRPr="00F8530F">
        <w:rPr>
          <w:rFonts w:eastAsia="Times New Roman"/>
          <w:szCs w:val="17"/>
          <w:lang w:val="en-US"/>
        </w:rPr>
        <w:t>Tuk</w:t>
      </w:r>
      <w:proofErr w:type="spellEnd"/>
    </w:p>
    <w:p w14:paraId="0416C2F1" w14:textId="77777777" w:rsidR="00F8530F" w:rsidRPr="00F8530F" w:rsidRDefault="00F8530F" w:rsidP="00F8530F">
      <w:pPr>
        <w:spacing w:after="0"/>
        <w:ind w:left="2560"/>
        <w:rPr>
          <w:rFonts w:eastAsia="Times New Roman"/>
          <w:szCs w:val="17"/>
        </w:rPr>
      </w:pPr>
      <w:r w:rsidRPr="00F8530F">
        <w:rPr>
          <w:rFonts w:eastAsia="Times New Roman"/>
          <w:szCs w:val="17"/>
        </w:rPr>
        <w:t>GPO Box 1533</w:t>
      </w:r>
    </w:p>
    <w:p w14:paraId="7841524B" w14:textId="77777777" w:rsidR="00F8530F" w:rsidRPr="00F8530F" w:rsidRDefault="00F8530F" w:rsidP="00F8530F">
      <w:pPr>
        <w:spacing w:after="0"/>
        <w:ind w:left="2560"/>
        <w:rPr>
          <w:rFonts w:eastAsia="Times New Roman"/>
          <w:szCs w:val="17"/>
        </w:rPr>
      </w:pPr>
      <w:r w:rsidRPr="00F8530F">
        <w:rPr>
          <w:rFonts w:eastAsia="Times New Roman"/>
          <w:szCs w:val="17"/>
        </w:rPr>
        <w:t>Adelaide SA  5001</w:t>
      </w:r>
    </w:p>
    <w:p w14:paraId="7CFEF0AB" w14:textId="77777777" w:rsidR="00F8530F" w:rsidRPr="00F8530F" w:rsidRDefault="00F8530F" w:rsidP="00F8530F">
      <w:pPr>
        <w:spacing w:after="0"/>
        <w:ind w:left="2560"/>
        <w:rPr>
          <w:rFonts w:eastAsia="Times New Roman"/>
          <w:szCs w:val="17"/>
        </w:rPr>
      </w:pPr>
      <w:r w:rsidRPr="00F8530F">
        <w:rPr>
          <w:rFonts w:eastAsia="Times New Roman"/>
          <w:szCs w:val="17"/>
        </w:rPr>
        <w:t>Telephone: (08) 7133 2479</w:t>
      </w:r>
    </w:p>
    <w:p w14:paraId="5B63BFD6" w14:textId="77777777" w:rsidR="00F8530F" w:rsidRPr="00F8530F" w:rsidRDefault="00F8530F" w:rsidP="00F8530F">
      <w:pPr>
        <w:rPr>
          <w:rFonts w:eastAsia="Times New Roman"/>
          <w:szCs w:val="17"/>
        </w:rPr>
      </w:pPr>
      <w:r w:rsidRPr="00F8530F">
        <w:rPr>
          <w:rFonts w:eastAsia="Times New Roman"/>
          <w:szCs w:val="17"/>
        </w:rPr>
        <w:t>Dated: 9 March 2023</w:t>
      </w:r>
    </w:p>
    <w:p w14:paraId="1CC36E5A" w14:textId="77777777" w:rsidR="00F8530F" w:rsidRPr="00F8530F" w:rsidRDefault="00F8530F" w:rsidP="00F8530F">
      <w:pPr>
        <w:rPr>
          <w:rFonts w:eastAsia="Times New Roman"/>
          <w:spacing w:val="-2"/>
          <w:szCs w:val="17"/>
        </w:rPr>
      </w:pPr>
      <w:r w:rsidRPr="00F8530F">
        <w:rPr>
          <w:rFonts w:eastAsia="Times New Roman"/>
          <w:b/>
          <w:spacing w:val="-2"/>
          <w:szCs w:val="17"/>
        </w:rPr>
        <w:t>SIGNED</w:t>
      </w:r>
      <w:r w:rsidRPr="00F8530F">
        <w:rPr>
          <w:rFonts w:eastAsia="Times New Roman"/>
          <w:spacing w:val="-2"/>
          <w:szCs w:val="17"/>
        </w:rPr>
        <w:t xml:space="preserve"> for and on behalf of the </w:t>
      </w:r>
      <w:r w:rsidRPr="00F8530F">
        <w:rPr>
          <w:rFonts w:eastAsia="Times New Roman"/>
          <w:b/>
          <w:spacing w:val="-2"/>
          <w:szCs w:val="17"/>
        </w:rPr>
        <w:t>MINISTER FOR INFRASTRUCTURE AND</w:t>
      </w:r>
      <w:r w:rsidRPr="00F8530F">
        <w:rPr>
          <w:rFonts w:eastAsia="Times New Roman"/>
          <w:spacing w:val="-2"/>
          <w:szCs w:val="17"/>
        </w:rPr>
        <w:t xml:space="preserve"> </w:t>
      </w:r>
      <w:r w:rsidRPr="00F8530F">
        <w:rPr>
          <w:rFonts w:eastAsia="Times New Roman"/>
          <w:b/>
          <w:spacing w:val="-2"/>
          <w:szCs w:val="17"/>
        </w:rPr>
        <w:t>TRANSPORT</w:t>
      </w:r>
      <w:r w:rsidRPr="00F8530F">
        <w:rPr>
          <w:rFonts w:eastAsia="Times New Roman"/>
          <w:spacing w:val="-2"/>
          <w:szCs w:val="17"/>
        </w:rPr>
        <w:t xml:space="preserve"> by his duly constituted Attorney Pursuant to Power of Attorney No. 13405184, who has not received a notice of the revocation of that Power of Attorney in the presence of:</w:t>
      </w:r>
    </w:p>
    <w:p w14:paraId="106D44F8"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Rocco Caruso</w:t>
      </w:r>
    </w:p>
    <w:p w14:paraId="4AFBA281" w14:textId="77777777" w:rsidR="00F8530F" w:rsidRPr="00F8530F" w:rsidRDefault="00F8530F" w:rsidP="00F8530F">
      <w:pPr>
        <w:spacing w:after="0"/>
        <w:jc w:val="right"/>
        <w:rPr>
          <w:rFonts w:eastAsia="Times New Roman"/>
          <w:szCs w:val="17"/>
        </w:rPr>
      </w:pPr>
      <w:r w:rsidRPr="00F8530F">
        <w:rPr>
          <w:rFonts w:eastAsia="Times New Roman"/>
          <w:szCs w:val="17"/>
        </w:rPr>
        <w:t>Manager, Property Acquisition (Authorised Officer)</w:t>
      </w:r>
    </w:p>
    <w:p w14:paraId="3296027C" w14:textId="77777777" w:rsidR="00F8530F" w:rsidRPr="00F8530F" w:rsidRDefault="00F8530F" w:rsidP="00F8530F">
      <w:pPr>
        <w:spacing w:after="0"/>
        <w:jc w:val="right"/>
        <w:rPr>
          <w:rFonts w:eastAsia="Times New Roman"/>
          <w:szCs w:val="17"/>
        </w:rPr>
      </w:pPr>
      <w:r w:rsidRPr="00F8530F">
        <w:rPr>
          <w:rFonts w:eastAsia="Times New Roman"/>
          <w:szCs w:val="17"/>
        </w:rPr>
        <w:t>Department for Infrastructure and Transport</w:t>
      </w:r>
    </w:p>
    <w:p w14:paraId="3FEA1DCC" w14:textId="77777777" w:rsidR="00F8530F" w:rsidRPr="00F8530F" w:rsidRDefault="00F8530F" w:rsidP="00F8530F">
      <w:pPr>
        <w:rPr>
          <w:rFonts w:eastAsia="Times New Roman"/>
          <w:szCs w:val="17"/>
        </w:rPr>
      </w:pPr>
      <w:r w:rsidRPr="00F8530F">
        <w:rPr>
          <w:rFonts w:eastAsia="Times New Roman"/>
          <w:szCs w:val="17"/>
        </w:rPr>
        <w:t>DIT 2021/13368/01</w:t>
      </w:r>
    </w:p>
    <w:p w14:paraId="1385F148" w14:textId="77777777" w:rsidR="00F8530F" w:rsidRPr="00F8530F" w:rsidRDefault="00F8530F" w:rsidP="00F8530F">
      <w:pPr>
        <w:pBdr>
          <w:top w:val="single" w:sz="4" w:space="1" w:color="auto"/>
        </w:pBdr>
        <w:spacing w:before="100" w:after="0" w:line="14" w:lineRule="exact"/>
        <w:jc w:val="center"/>
        <w:rPr>
          <w:rFonts w:eastAsia="Times New Roman"/>
          <w:szCs w:val="17"/>
        </w:rPr>
      </w:pPr>
    </w:p>
    <w:p w14:paraId="4202AB5B" w14:textId="3B35DFFB" w:rsidR="00F93263" w:rsidRDefault="00F93263">
      <w:pPr>
        <w:spacing w:after="0" w:line="240" w:lineRule="auto"/>
        <w:jc w:val="left"/>
        <w:rPr>
          <w:rFonts w:eastAsia="Times New Roman"/>
          <w:szCs w:val="17"/>
        </w:rPr>
      </w:pPr>
    </w:p>
    <w:p w14:paraId="5C1F5202" w14:textId="77777777" w:rsidR="00F8530F" w:rsidRPr="00F8530F" w:rsidRDefault="00F8530F" w:rsidP="00F8530F">
      <w:pPr>
        <w:jc w:val="center"/>
        <w:rPr>
          <w:rFonts w:eastAsia="Times New Roman"/>
          <w:caps/>
          <w:szCs w:val="17"/>
        </w:rPr>
      </w:pPr>
      <w:r w:rsidRPr="00F8530F">
        <w:rPr>
          <w:caps/>
          <w:szCs w:val="17"/>
        </w:rPr>
        <w:t>Land Acquisition Act 1969</w:t>
      </w:r>
    </w:p>
    <w:p w14:paraId="3899EE65" w14:textId="77777777" w:rsidR="00F8530F" w:rsidRPr="00F8530F" w:rsidRDefault="00F8530F" w:rsidP="00F8530F">
      <w:pPr>
        <w:jc w:val="center"/>
        <w:rPr>
          <w:smallCaps/>
          <w:szCs w:val="17"/>
        </w:rPr>
      </w:pPr>
      <w:r w:rsidRPr="00F8530F">
        <w:rPr>
          <w:smallCaps/>
          <w:szCs w:val="17"/>
        </w:rPr>
        <w:t>Section 16</w:t>
      </w:r>
    </w:p>
    <w:p w14:paraId="045B601A" w14:textId="77777777" w:rsidR="00F8530F" w:rsidRPr="00F8530F" w:rsidRDefault="00F8530F" w:rsidP="00F8530F">
      <w:pPr>
        <w:jc w:val="center"/>
        <w:rPr>
          <w:i/>
          <w:szCs w:val="17"/>
        </w:rPr>
      </w:pPr>
      <w:r w:rsidRPr="00F8530F">
        <w:rPr>
          <w:i/>
          <w:szCs w:val="17"/>
        </w:rPr>
        <w:t>Form 5—Notice of Acquisition</w:t>
      </w:r>
    </w:p>
    <w:p w14:paraId="40827CE4" w14:textId="77777777" w:rsidR="00F8530F" w:rsidRPr="00F8530F" w:rsidRDefault="00F8530F" w:rsidP="00F93263">
      <w:pPr>
        <w:tabs>
          <w:tab w:val="left" w:pos="322"/>
        </w:tabs>
        <w:spacing w:after="60"/>
        <w:rPr>
          <w:rFonts w:eastAsia="Times New Roman"/>
          <w:b/>
          <w:szCs w:val="17"/>
        </w:rPr>
      </w:pPr>
      <w:r w:rsidRPr="00F8530F">
        <w:rPr>
          <w:rFonts w:eastAsia="Times New Roman"/>
          <w:b/>
          <w:szCs w:val="17"/>
        </w:rPr>
        <w:t>1.</w:t>
      </w:r>
      <w:r w:rsidRPr="00F8530F">
        <w:rPr>
          <w:rFonts w:eastAsia="Times New Roman"/>
          <w:b/>
          <w:szCs w:val="17"/>
        </w:rPr>
        <w:tab/>
        <w:t>Notice of acquisition</w:t>
      </w:r>
    </w:p>
    <w:p w14:paraId="68FE208D" w14:textId="77777777" w:rsidR="00F8530F" w:rsidRPr="00F8530F" w:rsidRDefault="00F8530F" w:rsidP="00F93263">
      <w:pPr>
        <w:spacing w:after="60"/>
        <w:ind w:left="320"/>
        <w:rPr>
          <w:rFonts w:eastAsia="Times New Roman"/>
          <w:szCs w:val="17"/>
        </w:rPr>
      </w:pPr>
      <w:r w:rsidRPr="00F8530F">
        <w:rPr>
          <w:rFonts w:eastAsia="Times New Roman"/>
          <w:szCs w:val="17"/>
        </w:rPr>
        <w:t>The Minister for Infrastructure and Transport (the Authority), of 83 Pirie Street, Adelaide SA 5000, acquires the following interests in the following land:</w:t>
      </w:r>
    </w:p>
    <w:p w14:paraId="7833A65F" w14:textId="77777777" w:rsidR="00F8530F" w:rsidRPr="00F8530F" w:rsidRDefault="00F8530F" w:rsidP="00F93263">
      <w:pPr>
        <w:spacing w:after="60"/>
        <w:ind w:left="480"/>
        <w:rPr>
          <w:rFonts w:eastAsia="Times New Roman"/>
          <w:szCs w:val="17"/>
        </w:rPr>
      </w:pPr>
      <w:r w:rsidRPr="00F8530F">
        <w:rPr>
          <w:rFonts w:eastAsia="Times New Roman"/>
          <w:szCs w:val="17"/>
        </w:rPr>
        <w:t>Comprising an unencumbered estate in fee simple in that piece of land being portion of Allotment 302 in Deposited Plan 86124 comprised in Certificate of Title Volume 6090 Folio 80, and being the whole of the land identified as Allotment 500 in D130988 lodged in the Lands Titles Office, expressly excluding easement(s) over the land marked ‘C’ for the transmission of electricity by underground cable (RTC 9131631) and expressly excluding free and unrestricted rights(s) of way over the land marked ‘G’.</w:t>
      </w:r>
    </w:p>
    <w:p w14:paraId="708292F4" w14:textId="77777777" w:rsidR="00F8530F" w:rsidRPr="00F8530F" w:rsidRDefault="00F8530F" w:rsidP="00F93263">
      <w:pPr>
        <w:spacing w:after="60"/>
        <w:ind w:left="320"/>
        <w:rPr>
          <w:rFonts w:eastAsia="Times New Roman"/>
          <w:szCs w:val="17"/>
        </w:rPr>
      </w:pPr>
      <w:r w:rsidRPr="00F8530F">
        <w:rPr>
          <w:rFonts w:eastAsia="Times New Roman"/>
          <w:szCs w:val="17"/>
        </w:rPr>
        <w:t xml:space="preserve">This notice is given under section 16 of the </w:t>
      </w:r>
      <w:r w:rsidRPr="00F8530F">
        <w:rPr>
          <w:rFonts w:eastAsia="Times New Roman"/>
          <w:i/>
          <w:szCs w:val="17"/>
        </w:rPr>
        <w:t>Land Acquisition Act 1969.</w:t>
      </w:r>
    </w:p>
    <w:p w14:paraId="5C4C9200" w14:textId="77777777" w:rsidR="00F8530F" w:rsidRPr="00F8530F" w:rsidRDefault="00F8530F" w:rsidP="00F93263">
      <w:pPr>
        <w:tabs>
          <w:tab w:val="left" w:pos="322"/>
        </w:tabs>
        <w:spacing w:after="60"/>
        <w:rPr>
          <w:rFonts w:eastAsia="Times New Roman"/>
          <w:b/>
          <w:szCs w:val="17"/>
        </w:rPr>
      </w:pPr>
      <w:r w:rsidRPr="00F8530F">
        <w:rPr>
          <w:rFonts w:eastAsia="Times New Roman"/>
          <w:b/>
          <w:szCs w:val="17"/>
        </w:rPr>
        <w:t>2.</w:t>
      </w:r>
      <w:r w:rsidRPr="00F8530F">
        <w:rPr>
          <w:rFonts w:eastAsia="Times New Roman"/>
          <w:b/>
          <w:szCs w:val="17"/>
        </w:rPr>
        <w:tab/>
        <w:t>Compensation</w:t>
      </w:r>
    </w:p>
    <w:p w14:paraId="0089F17B" w14:textId="77777777" w:rsidR="00F8530F" w:rsidRPr="00F8530F" w:rsidRDefault="00F8530F" w:rsidP="00F93263">
      <w:pPr>
        <w:spacing w:after="60"/>
        <w:ind w:left="320"/>
        <w:rPr>
          <w:rFonts w:eastAsia="Times New Roman"/>
          <w:szCs w:val="17"/>
        </w:rPr>
      </w:pPr>
      <w:r w:rsidRPr="00F8530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701A93D" w14:textId="77777777" w:rsidR="00F8530F" w:rsidRPr="00F8530F" w:rsidRDefault="00F8530F" w:rsidP="00F93263">
      <w:pPr>
        <w:tabs>
          <w:tab w:val="left" w:pos="322"/>
        </w:tabs>
        <w:spacing w:after="60"/>
        <w:rPr>
          <w:rFonts w:eastAsia="Times New Roman"/>
          <w:b/>
          <w:szCs w:val="17"/>
        </w:rPr>
      </w:pPr>
      <w:r w:rsidRPr="00F8530F">
        <w:rPr>
          <w:rFonts w:eastAsia="Times New Roman"/>
          <w:b/>
          <w:szCs w:val="17"/>
        </w:rPr>
        <w:t>2A.</w:t>
      </w:r>
      <w:r w:rsidRPr="00F8530F">
        <w:rPr>
          <w:rFonts w:eastAsia="Times New Roman"/>
          <w:b/>
          <w:szCs w:val="17"/>
        </w:rPr>
        <w:tab/>
        <w:t>Payment of professional costs relating to acquisition (section 26B)</w:t>
      </w:r>
    </w:p>
    <w:p w14:paraId="25C673C9" w14:textId="77777777" w:rsidR="00F8530F" w:rsidRPr="00F8530F" w:rsidRDefault="00F8530F" w:rsidP="00F93263">
      <w:pPr>
        <w:spacing w:after="60"/>
        <w:ind w:left="320"/>
        <w:rPr>
          <w:rFonts w:eastAsia="Times New Roman"/>
          <w:szCs w:val="17"/>
        </w:rPr>
      </w:pPr>
      <w:r w:rsidRPr="00F8530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954B72B" w14:textId="77777777" w:rsidR="00F8530F" w:rsidRPr="00F8530F" w:rsidRDefault="00F8530F" w:rsidP="00F93263">
      <w:pPr>
        <w:spacing w:after="60"/>
        <w:ind w:left="320"/>
        <w:rPr>
          <w:rFonts w:eastAsia="Times New Roman"/>
          <w:i/>
          <w:szCs w:val="17"/>
        </w:rPr>
      </w:pPr>
      <w:r w:rsidRPr="00F8530F">
        <w:rPr>
          <w:rFonts w:eastAsia="Times New Roman"/>
          <w:szCs w:val="17"/>
        </w:rPr>
        <w:t xml:space="preserve">Professional costs include legal costs, valuation costs and any other costs prescribed by the </w:t>
      </w:r>
      <w:r w:rsidRPr="00F8530F">
        <w:rPr>
          <w:rFonts w:eastAsia="Times New Roman"/>
          <w:i/>
          <w:szCs w:val="17"/>
        </w:rPr>
        <w:t>Land Acquisition Regulations 2019.</w:t>
      </w:r>
    </w:p>
    <w:p w14:paraId="5203BB98" w14:textId="77777777" w:rsidR="00F8530F" w:rsidRPr="00F8530F" w:rsidRDefault="00F8530F" w:rsidP="00F8530F">
      <w:pPr>
        <w:tabs>
          <w:tab w:val="left" w:pos="322"/>
        </w:tabs>
        <w:rPr>
          <w:rFonts w:eastAsia="Times New Roman"/>
          <w:b/>
          <w:szCs w:val="17"/>
        </w:rPr>
      </w:pPr>
      <w:r w:rsidRPr="00F8530F">
        <w:rPr>
          <w:rFonts w:eastAsia="Times New Roman"/>
          <w:b/>
          <w:szCs w:val="17"/>
        </w:rPr>
        <w:t>3.</w:t>
      </w:r>
      <w:r w:rsidRPr="00F8530F">
        <w:rPr>
          <w:rFonts w:eastAsia="Times New Roman"/>
          <w:b/>
          <w:szCs w:val="17"/>
        </w:rPr>
        <w:tab/>
        <w:t>Inquiries</w:t>
      </w:r>
    </w:p>
    <w:p w14:paraId="7440A14A" w14:textId="77777777" w:rsidR="00F8530F" w:rsidRPr="00F8530F" w:rsidRDefault="00F8530F" w:rsidP="00F8530F">
      <w:pPr>
        <w:spacing w:after="0"/>
        <w:ind w:left="320"/>
        <w:rPr>
          <w:rFonts w:eastAsia="Times New Roman"/>
          <w:szCs w:val="17"/>
        </w:rPr>
      </w:pPr>
      <w:r w:rsidRPr="00F8530F">
        <w:rPr>
          <w:rFonts w:eastAsia="Times New Roman"/>
          <w:szCs w:val="17"/>
        </w:rPr>
        <w:t>Inquiries should be directed to:</w:t>
      </w:r>
      <w:r w:rsidRPr="00F8530F">
        <w:rPr>
          <w:rFonts w:eastAsia="Times New Roman"/>
          <w:szCs w:val="17"/>
        </w:rPr>
        <w:tab/>
      </w:r>
      <w:r w:rsidRPr="00F8530F">
        <w:rPr>
          <w:rFonts w:eastAsia="Times New Roman"/>
          <w:szCs w:val="17"/>
          <w:lang w:val="en-US"/>
        </w:rPr>
        <w:t xml:space="preserve">Daniel </w:t>
      </w:r>
      <w:proofErr w:type="spellStart"/>
      <w:r w:rsidRPr="00F8530F">
        <w:rPr>
          <w:rFonts w:eastAsia="Times New Roman"/>
          <w:szCs w:val="17"/>
          <w:lang w:val="en-US"/>
        </w:rPr>
        <w:t>Tuk</w:t>
      </w:r>
      <w:proofErr w:type="spellEnd"/>
    </w:p>
    <w:p w14:paraId="6E788360" w14:textId="77777777" w:rsidR="00F8530F" w:rsidRPr="00F8530F" w:rsidRDefault="00F8530F" w:rsidP="00F8530F">
      <w:pPr>
        <w:spacing w:after="0"/>
        <w:ind w:left="2560"/>
        <w:rPr>
          <w:rFonts w:eastAsia="Times New Roman"/>
          <w:szCs w:val="17"/>
        </w:rPr>
      </w:pPr>
      <w:r w:rsidRPr="00F8530F">
        <w:rPr>
          <w:rFonts w:eastAsia="Times New Roman"/>
          <w:szCs w:val="17"/>
        </w:rPr>
        <w:t>GPO Box 1533</w:t>
      </w:r>
    </w:p>
    <w:p w14:paraId="2054DE82" w14:textId="77777777" w:rsidR="00F8530F" w:rsidRPr="00F8530F" w:rsidRDefault="00F8530F" w:rsidP="00F8530F">
      <w:pPr>
        <w:spacing w:after="0"/>
        <w:ind w:left="2560"/>
        <w:rPr>
          <w:rFonts w:eastAsia="Times New Roman"/>
          <w:szCs w:val="17"/>
        </w:rPr>
      </w:pPr>
      <w:r w:rsidRPr="00F8530F">
        <w:rPr>
          <w:rFonts w:eastAsia="Times New Roman"/>
          <w:szCs w:val="17"/>
        </w:rPr>
        <w:t>Adelaide SA  5001</w:t>
      </w:r>
    </w:p>
    <w:p w14:paraId="72E8D29A" w14:textId="77777777" w:rsidR="00F8530F" w:rsidRPr="00F8530F" w:rsidRDefault="00F8530F" w:rsidP="00F8530F">
      <w:pPr>
        <w:spacing w:after="0"/>
        <w:ind w:left="2560"/>
        <w:rPr>
          <w:rFonts w:eastAsia="Times New Roman"/>
          <w:szCs w:val="17"/>
        </w:rPr>
      </w:pPr>
      <w:r w:rsidRPr="00F8530F">
        <w:rPr>
          <w:rFonts w:eastAsia="Times New Roman"/>
          <w:szCs w:val="17"/>
        </w:rPr>
        <w:t>Telephone: (08) 7133 2479</w:t>
      </w:r>
    </w:p>
    <w:p w14:paraId="68E452AE" w14:textId="77777777" w:rsidR="00F8530F" w:rsidRPr="00F8530F" w:rsidRDefault="00F8530F" w:rsidP="00F8530F">
      <w:pPr>
        <w:rPr>
          <w:rFonts w:eastAsia="Times New Roman"/>
          <w:szCs w:val="17"/>
        </w:rPr>
      </w:pPr>
      <w:r w:rsidRPr="00F8530F">
        <w:rPr>
          <w:rFonts w:eastAsia="Times New Roman"/>
          <w:szCs w:val="17"/>
        </w:rPr>
        <w:t>Dated: 15 March 2023</w:t>
      </w:r>
    </w:p>
    <w:p w14:paraId="1A44DD6A" w14:textId="77777777" w:rsidR="00F8530F" w:rsidRPr="00F8530F" w:rsidRDefault="00F8530F" w:rsidP="00F8530F">
      <w:pPr>
        <w:rPr>
          <w:rFonts w:eastAsia="Times New Roman"/>
          <w:spacing w:val="-2"/>
          <w:szCs w:val="17"/>
        </w:rPr>
      </w:pPr>
      <w:r w:rsidRPr="00F8530F">
        <w:rPr>
          <w:rFonts w:eastAsia="Times New Roman"/>
          <w:b/>
          <w:spacing w:val="-2"/>
          <w:szCs w:val="17"/>
        </w:rPr>
        <w:t>SIGNED</w:t>
      </w:r>
      <w:r w:rsidRPr="00F8530F">
        <w:rPr>
          <w:rFonts w:eastAsia="Times New Roman"/>
          <w:spacing w:val="-2"/>
          <w:szCs w:val="17"/>
        </w:rPr>
        <w:t xml:space="preserve"> for and on behalf of the </w:t>
      </w:r>
      <w:r w:rsidRPr="00F8530F">
        <w:rPr>
          <w:rFonts w:eastAsia="Times New Roman"/>
          <w:b/>
          <w:spacing w:val="-2"/>
          <w:szCs w:val="17"/>
        </w:rPr>
        <w:t>MINISTER FOR INFRASTRUCTURE AND</w:t>
      </w:r>
      <w:r w:rsidRPr="00F8530F">
        <w:rPr>
          <w:rFonts w:eastAsia="Times New Roman"/>
          <w:spacing w:val="-2"/>
          <w:szCs w:val="17"/>
        </w:rPr>
        <w:t xml:space="preserve"> </w:t>
      </w:r>
      <w:r w:rsidRPr="00F8530F">
        <w:rPr>
          <w:rFonts w:eastAsia="Times New Roman"/>
          <w:b/>
          <w:spacing w:val="-2"/>
          <w:szCs w:val="17"/>
        </w:rPr>
        <w:t>TRANSPORT</w:t>
      </w:r>
      <w:r w:rsidRPr="00F8530F">
        <w:rPr>
          <w:rFonts w:eastAsia="Times New Roman"/>
          <w:spacing w:val="-2"/>
          <w:szCs w:val="17"/>
        </w:rPr>
        <w:t xml:space="preserve"> by his duly constituted Attorney Pursuant to Power of Attorney No. 13405184, who has not received a notice of the revocation of that Power of Attorney in the presence of:</w:t>
      </w:r>
    </w:p>
    <w:p w14:paraId="5EEEFD2E"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Rocco Caruso</w:t>
      </w:r>
    </w:p>
    <w:p w14:paraId="1173A71B" w14:textId="77777777" w:rsidR="00F8530F" w:rsidRPr="00F8530F" w:rsidRDefault="00F8530F" w:rsidP="00F8530F">
      <w:pPr>
        <w:spacing w:after="0"/>
        <w:jc w:val="right"/>
        <w:rPr>
          <w:rFonts w:eastAsia="Times New Roman"/>
          <w:szCs w:val="17"/>
        </w:rPr>
      </w:pPr>
      <w:r w:rsidRPr="00F8530F">
        <w:rPr>
          <w:rFonts w:eastAsia="Times New Roman"/>
          <w:szCs w:val="17"/>
        </w:rPr>
        <w:t>Manager, Property Acquisition (Authorised Officer)</w:t>
      </w:r>
    </w:p>
    <w:p w14:paraId="1CDE5EAC" w14:textId="77777777" w:rsidR="00F8530F" w:rsidRPr="00F8530F" w:rsidRDefault="00F8530F" w:rsidP="00F8530F">
      <w:pPr>
        <w:spacing w:after="0"/>
        <w:jc w:val="right"/>
        <w:rPr>
          <w:rFonts w:eastAsia="Times New Roman"/>
          <w:szCs w:val="17"/>
        </w:rPr>
      </w:pPr>
      <w:r w:rsidRPr="00F8530F">
        <w:rPr>
          <w:rFonts w:eastAsia="Times New Roman"/>
          <w:szCs w:val="17"/>
        </w:rPr>
        <w:t>Department for Infrastructure and Transport</w:t>
      </w:r>
    </w:p>
    <w:p w14:paraId="557F4633" w14:textId="631C9C98" w:rsidR="00F8530F" w:rsidRDefault="00F8530F" w:rsidP="00F8530F">
      <w:pPr>
        <w:rPr>
          <w:rFonts w:eastAsia="Times New Roman"/>
          <w:szCs w:val="17"/>
        </w:rPr>
      </w:pPr>
      <w:r w:rsidRPr="00F8530F">
        <w:rPr>
          <w:rFonts w:eastAsia="Times New Roman"/>
          <w:szCs w:val="17"/>
        </w:rPr>
        <w:t>DIT 2021/17882/01</w:t>
      </w:r>
    </w:p>
    <w:p w14:paraId="5BB04FD4" w14:textId="15F36557" w:rsidR="00F8530F" w:rsidRDefault="00F8530F" w:rsidP="00F8530F">
      <w:pPr>
        <w:pBdr>
          <w:bottom w:val="single" w:sz="4" w:space="1" w:color="auto"/>
        </w:pBdr>
        <w:spacing w:after="0" w:line="52" w:lineRule="exact"/>
        <w:jc w:val="center"/>
        <w:rPr>
          <w:rFonts w:eastAsia="Times New Roman"/>
          <w:szCs w:val="17"/>
        </w:rPr>
      </w:pPr>
    </w:p>
    <w:p w14:paraId="35836E9B" w14:textId="0E370C66" w:rsidR="00F8530F" w:rsidRDefault="00F8530F" w:rsidP="00F8530F">
      <w:pPr>
        <w:pBdr>
          <w:top w:val="single" w:sz="4" w:space="1" w:color="auto"/>
        </w:pBdr>
        <w:spacing w:before="34" w:after="0" w:line="14" w:lineRule="exact"/>
        <w:jc w:val="center"/>
        <w:rPr>
          <w:rFonts w:eastAsia="Times New Roman"/>
          <w:szCs w:val="17"/>
        </w:rPr>
      </w:pPr>
    </w:p>
    <w:p w14:paraId="7DBD35B5" w14:textId="1CDE70BC" w:rsidR="00CF357E" w:rsidRDefault="00CF357E">
      <w:pPr>
        <w:spacing w:after="0" w:line="240" w:lineRule="auto"/>
        <w:jc w:val="left"/>
        <w:rPr>
          <w:rFonts w:eastAsia="Times New Roman"/>
          <w:szCs w:val="17"/>
        </w:rPr>
      </w:pPr>
      <w:r>
        <w:rPr>
          <w:rFonts w:eastAsia="Times New Roman"/>
          <w:szCs w:val="17"/>
        </w:rPr>
        <w:br w:type="page"/>
      </w:r>
    </w:p>
    <w:p w14:paraId="377F9CC4" w14:textId="77777777" w:rsidR="00F8530F" w:rsidRPr="00F8530F" w:rsidRDefault="00F8530F" w:rsidP="00850A38">
      <w:pPr>
        <w:pStyle w:val="Heading2"/>
      </w:pPr>
      <w:bookmarkStart w:id="18" w:name="_Toc129861543"/>
      <w:r w:rsidRPr="00F8530F">
        <w:lastRenderedPageBreak/>
        <w:t>Major Events Act 2013</w:t>
      </w:r>
      <w:bookmarkEnd w:id="18"/>
    </w:p>
    <w:p w14:paraId="35ADE664" w14:textId="77777777" w:rsidR="00F8530F" w:rsidRPr="00F8530F" w:rsidRDefault="00F8530F" w:rsidP="00F8530F">
      <w:pPr>
        <w:jc w:val="center"/>
        <w:rPr>
          <w:smallCaps/>
          <w:szCs w:val="17"/>
        </w:rPr>
      </w:pPr>
      <w:r w:rsidRPr="00F8530F">
        <w:rPr>
          <w:smallCaps/>
          <w:szCs w:val="17"/>
        </w:rPr>
        <w:t>Section 6B</w:t>
      </w:r>
    </w:p>
    <w:p w14:paraId="6B6C6656" w14:textId="77777777" w:rsidR="00F8530F" w:rsidRPr="00F8530F" w:rsidRDefault="00F8530F" w:rsidP="00F8530F">
      <w:pPr>
        <w:jc w:val="center"/>
        <w:rPr>
          <w:i/>
          <w:szCs w:val="17"/>
        </w:rPr>
      </w:pPr>
      <w:r w:rsidRPr="00F8530F">
        <w:rPr>
          <w:i/>
          <w:szCs w:val="17"/>
        </w:rPr>
        <w:t>Declaration of a Major Event</w:t>
      </w:r>
    </w:p>
    <w:p w14:paraId="698DD821" w14:textId="77777777" w:rsidR="0039761E" w:rsidRPr="0039761E" w:rsidRDefault="0039761E" w:rsidP="0039761E">
      <w:pPr>
        <w:rPr>
          <w:rFonts w:eastAsia="Times New Roman"/>
          <w:szCs w:val="17"/>
        </w:rPr>
      </w:pPr>
      <w:r w:rsidRPr="0039761E">
        <w:rPr>
          <w:rFonts w:eastAsia="Times New Roman"/>
          <w:szCs w:val="17"/>
        </w:rPr>
        <w:t xml:space="preserve">In </w:t>
      </w:r>
      <w:r w:rsidRPr="0039761E">
        <w:rPr>
          <w:rFonts w:eastAsia="Times New Roman"/>
          <w:i/>
          <w:iCs/>
          <w:szCs w:val="17"/>
        </w:rPr>
        <w:t>Government Gazette</w:t>
      </w:r>
      <w:r w:rsidRPr="0039761E">
        <w:rPr>
          <w:rFonts w:eastAsia="Times New Roman"/>
          <w:szCs w:val="17"/>
        </w:rPr>
        <w:t xml:space="preserve"> No 10, published on 9 February 2023, the notice under the </w:t>
      </w:r>
      <w:r w:rsidRPr="0039761E">
        <w:rPr>
          <w:rFonts w:eastAsia="Times New Roman"/>
          <w:i/>
          <w:iCs/>
          <w:szCs w:val="17"/>
        </w:rPr>
        <w:t>Major Events Act 2013</w:t>
      </w:r>
      <w:r w:rsidRPr="0039761E">
        <w:rPr>
          <w:rFonts w:eastAsia="Times New Roman"/>
          <w:szCs w:val="17"/>
        </w:rPr>
        <w:t xml:space="preserve"> on page 23 was incorrect. It should be replaced as follows:</w:t>
      </w:r>
    </w:p>
    <w:p w14:paraId="01A94EB2" w14:textId="77777777" w:rsidR="0039761E" w:rsidRPr="0039761E" w:rsidRDefault="0039761E" w:rsidP="0039761E">
      <w:pPr>
        <w:rPr>
          <w:rFonts w:eastAsia="Times New Roman"/>
          <w:szCs w:val="17"/>
        </w:rPr>
      </w:pPr>
      <w:r w:rsidRPr="0039761E">
        <w:rPr>
          <w:rFonts w:eastAsia="Times New Roman"/>
          <w:szCs w:val="17"/>
        </w:rPr>
        <w:t xml:space="preserve">PURSUANT to section 6B of the </w:t>
      </w:r>
      <w:r w:rsidRPr="0039761E">
        <w:rPr>
          <w:rFonts w:eastAsia="Times New Roman"/>
          <w:i/>
          <w:szCs w:val="17"/>
        </w:rPr>
        <w:t>Major Events Act 2013</w:t>
      </w:r>
      <w:r w:rsidRPr="0039761E">
        <w:rPr>
          <w:rFonts w:eastAsia="Times New Roman"/>
          <w:szCs w:val="17"/>
        </w:rPr>
        <w:t>, I, Hon Zoe Bettison MP, Minister for Tourism declare the 2023 Adelaide Motorsport Festival to be held from 24 to 26 March 2023 to be declared a major event.</w:t>
      </w:r>
    </w:p>
    <w:p w14:paraId="573CBAEF" w14:textId="77777777" w:rsidR="0039761E" w:rsidRPr="0039761E" w:rsidRDefault="0039761E" w:rsidP="0039761E">
      <w:pPr>
        <w:rPr>
          <w:rFonts w:eastAsia="Times New Roman"/>
          <w:szCs w:val="17"/>
        </w:rPr>
      </w:pPr>
      <w:r w:rsidRPr="0039761E">
        <w:rPr>
          <w:rFonts w:eastAsia="Times New Roman"/>
          <w:szCs w:val="17"/>
        </w:rPr>
        <w:t xml:space="preserve">By virtue of the provisions of the </w:t>
      </w:r>
      <w:r w:rsidRPr="0039761E">
        <w:rPr>
          <w:rFonts w:eastAsia="Times New Roman"/>
          <w:i/>
          <w:szCs w:val="17"/>
        </w:rPr>
        <w:t>Major Events Act 2013</w:t>
      </w:r>
      <w:r w:rsidRPr="0039761E">
        <w:rPr>
          <w:rFonts w:eastAsia="Times New Roman"/>
          <w:szCs w:val="17"/>
        </w:rPr>
        <w:t>, I do hereby:</w:t>
      </w:r>
    </w:p>
    <w:p w14:paraId="4FDC4C79"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Declaring the 2023 Adelaide Motorsport Festival to be a major event.</w:t>
      </w:r>
    </w:p>
    <w:p w14:paraId="516EA79B"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Specify the period for which the declaration of the major event is in force 24-26 March 2023 inclusive from 5am on 24 March 2023 to 11.59pm on 26 March 2023.</w:t>
      </w:r>
    </w:p>
    <w:p w14:paraId="1D20C37F"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Declare the major event venues to be:</w:t>
      </w:r>
    </w:p>
    <w:p w14:paraId="0CF89EFB" w14:textId="77777777" w:rsidR="0039761E" w:rsidRPr="0039761E" w:rsidRDefault="0039761E" w:rsidP="0039761E">
      <w:pPr>
        <w:numPr>
          <w:ilvl w:val="0"/>
          <w:numId w:val="32"/>
        </w:numPr>
        <w:ind w:hanging="294"/>
        <w:rPr>
          <w:rFonts w:eastAsia="Times New Roman"/>
          <w:szCs w:val="17"/>
        </w:rPr>
      </w:pPr>
      <w:r w:rsidRPr="0039761E">
        <w:rPr>
          <w:rFonts w:eastAsia="Times New Roman"/>
          <w:szCs w:val="17"/>
        </w:rPr>
        <w:t>King Rodney Park/</w:t>
      </w:r>
      <w:proofErr w:type="spellStart"/>
      <w:r w:rsidRPr="0039761E">
        <w:rPr>
          <w:rFonts w:eastAsia="Times New Roman"/>
          <w:szCs w:val="17"/>
        </w:rPr>
        <w:t>Ityamai-itpina</w:t>
      </w:r>
      <w:proofErr w:type="spellEnd"/>
      <w:r w:rsidRPr="0039761E">
        <w:rPr>
          <w:rFonts w:eastAsia="Times New Roman"/>
          <w:szCs w:val="17"/>
        </w:rPr>
        <w:t xml:space="preserve"> (Park 15) and Victoria Park/</w:t>
      </w:r>
      <w:proofErr w:type="spellStart"/>
      <w:r w:rsidRPr="0039761E">
        <w:rPr>
          <w:rFonts w:eastAsia="Times New Roman"/>
          <w:szCs w:val="17"/>
        </w:rPr>
        <w:t>Pakapakanthi</w:t>
      </w:r>
      <w:proofErr w:type="spellEnd"/>
      <w:r w:rsidRPr="0039761E">
        <w:rPr>
          <w:rFonts w:eastAsia="Times New Roman"/>
          <w:szCs w:val="17"/>
        </w:rPr>
        <w:t xml:space="preserve"> (Park 16) and any public place or part of a public place that is within 200 metres of the boundary of these parks from 24-26 March 2023 inclusive from 5am on 24 March 2023 to 11.59pm on 26 March 2023</w:t>
      </w:r>
    </w:p>
    <w:p w14:paraId="38F7AD5E" w14:textId="77777777" w:rsidR="0039761E" w:rsidRPr="0039761E" w:rsidRDefault="0039761E" w:rsidP="0039761E">
      <w:pPr>
        <w:numPr>
          <w:ilvl w:val="0"/>
          <w:numId w:val="32"/>
        </w:numPr>
        <w:ind w:hanging="294"/>
        <w:rPr>
          <w:rFonts w:eastAsia="Times New Roman"/>
          <w:szCs w:val="17"/>
        </w:rPr>
      </w:pPr>
      <w:r w:rsidRPr="0039761E">
        <w:rPr>
          <w:rFonts w:eastAsia="Times New Roman"/>
          <w:szCs w:val="17"/>
        </w:rPr>
        <w:t>East Terrace between Rundle Street and Grenfell Street and any public place or part of a public place that is within 200 metres of the boundary of this section of East Terrace from 4pm to 9.30pm on 24 March 2023</w:t>
      </w:r>
    </w:p>
    <w:p w14:paraId="10C2D31B"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Designate Massive Events Corp to be the event organiser for the event.</w:t>
      </w:r>
    </w:p>
    <w:p w14:paraId="1D297220"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 xml:space="preserve">Apply section 8 of the </w:t>
      </w:r>
      <w:r w:rsidRPr="0039761E">
        <w:rPr>
          <w:rFonts w:eastAsia="Times New Roman"/>
          <w:i/>
          <w:iCs/>
          <w:szCs w:val="17"/>
        </w:rPr>
        <w:t xml:space="preserve">Major Events Act </w:t>
      </w:r>
      <w:r w:rsidRPr="0039761E">
        <w:rPr>
          <w:rFonts w:eastAsia="Times New Roman"/>
          <w:szCs w:val="17"/>
        </w:rPr>
        <w:t>to the event.</w:t>
      </w:r>
    </w:p>
    <w:p w14:paraId="5A0BFBC2"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 xml:space="preserve">Apply section 10 of the </w:t>
      </w:r>
      <w:r w:rsidRPr="0039761E">
        <w:rPr>
          <w:rFonts w:eastAsia="Times New Roman"/>
          <w:i/>
          <w:iCs/>
          <w:szCs w:val="17"/>
        </w:rPr>
        <w:t>Major Events Act</w:t>
      </w:r>
      <w:r w:rsidRPr="0039761E">
        <w:rPr>
          <w:rFonts w:eastAsia="Times New Roman"/>
          <w:szCs w:val="17"/>
        </w:rPr>
        <w:t xml:space="preserve"> to the event.</w:t>
      </w:r>
    </w:p>
    <w:p w14:paraId="18C61BEB"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 xml:space="preserve">Apply section 11 of the </w:t>
      </w:r>
      <w:r w:rsidRPr="0039761E">
        <w:rPr>
          <w:rFonts w:eastAsia="Times New Roman"/>
          <w:i/>
          <w:iCs/>
          <w:szCs w:val="17"/>
        </w:rPr>
        <w:t>Major Events Act</w:t>
      </w:r>
      <w:r w:rsidRPr="0039761E">
        <w:rPr>
          <w:rFonts w:eastAsia="Times New Roman"/>
          <w:szCs w:val="17"/>
        </w:rPr>
        <w:t xml:space="preserve"> to the event.</w:t>
      </w:r>
    </w:p>
    <w:p w14:paraId="0329C311"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 xml:space="preserve">Apply section 12 of the </w:t>
      </w:r>
      <w:r w:rsidRPr="0039761E">
        <w:rPr>
          <w:rFonts w:eastAsia="Times New Roman"/>
          <w:i/>
          <w:iCs/>
          <w:szCs w:val="17"/>
        </w:rPr>
        <w:t>Major Events Act</w:t>
      </w:r>
      <w:r w:rsidRPr="0039761E">
        <w:rPr>
          <w:rFonts w:eastAsia="Times New Roman"/>
          <w:szCs w:val="17"/>
        </w:rPr>
        <w:t xml:space="preserve"> to the event.</w:t>
      </w:r>
    </w:p>
    <w:p w14:paraId="742D1B98" w14:textId="77777777" w:rsidR="0039761E" w:rsidRPr="0039761E" w:rsidRDefault="0039761E" w:rsidP="0039761E">
      <w:pPr>
        <w:numPr>
          <w:ilvl w:val="0"/>
          <w:numId w:val="31"/>
        </w:numPr>
        <w:ind w:left="426" w:hanging="284"/>
        <w:rPr>
          <w:rFonts w:eastAsia="Times New Roman"/>
          <w:szCs w:val="17"/>
        </w:rPr>
      </w:pPr>
      <w:r w:rsidRPr="0039761E">
        <w:rPr>
          <w:rFonts w:eastAsia="Times New Roman"/>
          <w:szCs w:val="17"/>
        </w:rPr>
        <w:t xml:space="preserve">Apply section 13 of the </w:t>
      </w:r>
      <w:r w:rsidRPr="0039761E">
        <w:rPr>
          <w:rFonts w:eastAsia="Times New Roman"/>
          <w:i/>
          <w:iCs/>
          <w:szCs w:val="17"/>
        </w:rPr>
        <w:t>Major Events Act</w:t>
      </w:r>
      <w:r w:rsidRPr="0039761E">
        <w:rPr>
          <w:rFonts w:eastAsia="Times New Roman"/>
          <w:szCs w:val="17"/>
        </w:rPr>
        <w:t xml:space="preserve"> to the event.</w:t>
      </w:r>
    </w:p>
    <w:p w14:paraId="2438E57B" w14:textId="01888DD0" w:rsidR="00F8530F" w:rsidRPr="005B6B01" w:rsidRDefault="0039761E" w:rsidP="0039761E">
      <w:pPr>
        <w:numPr>
          <w:ilvl w:val="0"/>
          <w:numId w:val="10"/>
        </w:numPr>
        <w:ind w:left="426" w:hanging="284"/>
        <w:rPr>
          <w:rFonts w:eastAsia="Times New Roman"/>
          <w:szCs w:val="17"/>
        </w:rPr>
      </w:pPr>
      <w:r w:rsidRPr="005B6B01">
        <w:rPr>
          <w:szCs w:val="17"/>
        </w:rPr>
        <w:t xml:space="preserve">Apply section 14 of the </w:t>
      </w:r>
      <w:r w:rsidRPr="005B6B01">
        <w:rPr>
          <w:i/>
          <w:iCs/>
          <w:szCs w:val="17"/>
        </w:rPr>
        <w:t>Major Events Act</w:t>
      </w:r>
      <w:r w:rsidRPr="005B6B01">
        <w:rPr>
          <w:szCs w:val="17"/>
        </w:rPr>
        <w:t xml:space="preserve"> to the event by specifying the official title as </w:t>
      </w:r>
      <w:r w:rsidRPr="005B6B01">
        <w:rPr>
          <w:i/>
          <w:iCs/>
          <w:szCs w:val="17"/>
        </w:rPr>
        <w:t xml:space="preserve">2023 </w:t>
      </w:r>
      <w:r w:rsidRPr="005B6B01">
        <w:rPr>
          <w:szCs w:val="17"/>
        </w:rPr>
        <w:t>Adelaide Motorsport Festival and the official logo as it appears below</w:t>
      </w:r>
      <w:r w:rsidR="00F8530F" w:rsidRPr="005B6B01">
        <w:rPr>
          <w:rFonts w:eastAsia="Times New Roman"/>
          <w:szCs w:val="17"/>
        </w:rPr>
        <w:t>.</w:t>
      </w:r>
    </w:p>
    <w:p w14:paraId="35C856FB" w14:textId="77777777" w:rsidR="00F8530F" w:rsidRPr="00F8530F" w:rsidRDefault="00F8530F" w:rsidP="00F8530F">
      <w:pPr>
        <w:spacing w:before="80" w:line="240" w:lineRule="auto"/>
        <w:ind w:left="284"/>
        <w:jc w:val="left"/>
        <w:rPr>
          <w:szCs w:val="17"/>
        </w:rPr>
      </w:pPr>
      <w:r w:rsidRPr="00F8530F">
        <w:rPr>
          <w:noProof/>
          <w:szCs w:val="17"/>
        </w:rPr>
        <w:drawing>
          <wp:inline distT="0" distB="0" distL="0" distR="0" wp14:anchorId="7C01F64F" wp14:editId="725329F6">
            <wp:extent cx="1560830" cy="664210"/>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830" cy="664210"/>
                    </a:xfrm>
                    <a:prstGeom prst="rect">
                      <a:avLst/>
                    </a:prstGeom>
                    <a:noFill/>
                  </pic:spPr>
                </pic:pic>
              </a:graphicData>
            </a:graphic>
          </wp:inline>
        </w:drawing>
      </w:r>
    </w:p>
    <w:p w14:paraId="61BDB6F8" w14:textId="77777777" w:rsidR="00F8530F" w:rsidRPr="00F8530F" w:rsidRDefault="00F8530F" w:rsidP="00F8530F">
      <w:pPr>
        <w:spacing w:after="0"/>
        <w:rPr>
          <w:rFonts w:eastAsia="Times New Roman"/>
          <w:szCs w:val="17"/>
        </w:rPr>
      </w:pPr>
      <w:r w:rsidRPr="00F8530F">
        <w:rPr>
          <w:rFonts w:eastAsia="Times New Roman"/>
          <w:szCs w:val="17"/>
        </w:rPr>
        <w:t>Dated: 9 March 2023</w:t>
      </w:r>
    </w:p>
    <w:p w14:paraId="4621357D" w14:textId="77777777" w:rsidR="00F8530F" w:rsidRPr="00F8530F" w:rsidRDefault="00F8530F" w:rsidP="00F8530F">
      <w:pPr>
        <w:spacing w:after="0"/>
        <w:jc w:val="right"/>
        <w:rPr>
          <w:rFonts w:eastAsia="Times New Roman"/>
          <w:smallCaps/>
          <w:szCs w:val="20"/>
        </w:rPr>
      </w:pPr>
      <w:r w:rsidRPr="00F8530F">
        <w:rPr>
          <w:rFonts w:eastAsia="Times New Roman"/>
          <w:smallCaps/>
          <w:szCs w:val="20"/>
        </w:rPr>
        <w:t>Hon. Zoe Bettison MP</w:t>
      </w:r>
    </w:p>
    <w:p w14:paraId="030DDDBF" w14:textId="77777777" w:rsidR="00F8530F" w:rsidRPr="00F8530F" w:rsidRDefault="00F8530F" w:rsidP="00F8530F">
      <w:pPr>
        <w:spacing w:after="0" w:line="240" w:lineRule="auto"/>
        <w:jc w:val="right"/>
        <w:rPr>
          <w:rFonts w:eastAsia="Times New Roman"/>
          <w:szCs w:val="17"/>
        </w:rPr>
      </w:pPr>
      <w:r w:rsidRPr="00F8530F">
        <w:rPr>
          <w:rFonts w:eastAsia="Times New Roman"/>
          <w:szCs w:val="17"/>
        </w:rPr>
        <w:t>Minister for Tourism, South Australia</w:t>
      </w:r>
    </w:p>
    <w:p w14:paraId="460099FD" w14:textId="77777777" w:rsidR="00F8530F" w:rsidRPr="00F8530F" w:rsidRDefault="00F8530F" w:rsidP="00F8530F">
      <w:pPr>
        <w:pBdr>
          <w:top w:val="single" w:sz="4" w:space="1" w:color="auto"/>
        </w:pBdr>
        <w:spacing w:before="100" w:line="14" w:lineRule="exact"/>
        <w:ind w:left="1080" w:right="1080"/>
        <w:jc w:val="center"/>
        <w:rPr>
          <w:rFonts w:eastAsia="Times New Roman"/>
          <w:szCs w:val="17"/>
        </w:rPr>
      </w:pPr>
    </w:p>
    <w:p w14:paraId="77D57492" w14:textId="77777777" w:rsidR="00CF357E" w:rsidRDefault="00CF357E">
      <w:pPr>
        <w:spacing w:after="0" w:line="240" w:lineRule="auto"/>
        <w:jc w:val="left"/>
        <w:rPr>
          <w:smallCaps/>
          <w:szCs w:val="17"/>
        </w:rPr>
      </w:pPr>
      <w:r>
        <w:rPr>
          <w:smallCaps/>
          <w:szCs w:val="17"/>
        </w:rPr>
        <w:br w:type="page"/>
      </w:r>
    </w:p>
    <w:p w14:paraId="1563D622" w14:textId="7EF77F24" w:rsidR="00F8530F" w:rsidRPr="00F8530F" w:rsidRDefault="00F8530F" w:rsidP="00F8530F">
      <w:pPr>
        <w:jc w:val="center"/>
        <w:rPr>
          <w:smallCaps/>
          <w:szCs w:val="17"/>
        </w:rPr>
      </w:pPr>
      <w:r w:rsidRPr="00F8530F">
        <w:rPr>
          <w:smallCaps/>
          <w:szCs w:val="17"/>
        </w:rPr>
        <w:lastRenderedPageBreak/>
        <w:t>Map of Controlled Area for the Adelaide Motorsport Festival Street Party</w:t>
      </w:r>
    </w:p>
    <w:p w14:paraId="321A9225" w14:textId="77777777" w:rsidR="00F8530F" w:rsidRPr="00F8530F" w:rsidRDefault="00F8530F" w:rsidP="00F8530F">
      <w:pPr>
        <w:spacing w:line="240" w:lineRule="auto"/>
        <w:jc w:val="center"/>
        <w:rPr>
          <w:rFonts w:eastAsia="Times New Roman"/>
          <w:szCs w:val="17"/>
        </w:rPr>
      </w:pPr>
      <w:r w:rsidRPr="00F8530F">
        <w:rPr>
          <w:rFonts w:eastAsia="Times New Roman"/>
          <w:noProof/>
          <w:szCs w:val="17"/>
        </w:rPr>
        <w:drawing>
          <wp:inline distT="0" distB="0" distL="0" distR="0" wp14:anchorId="7B7DA68B" wp14:editId="5F1DF98C">
            <wp:extent cx="4868236" cy="710846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8996" cy="7124177"/>
                    </a:xfrm>
                    <a:prstGeom prst="rect">
                      <a:avLst/>
                    </a:prstGeom>
                    <a:noFill/>
                  </pic:spPr>
                </pic:pic>
              </a:graphicData>
            </a:graphic>
          </wp:inline>
        </w:drawing>
      </w:r>
    </w:p>
    <w:p w14:paraId="04325340" w14:textId="68D42115" w:rsidR="00F8530F" w:rsidRPr="00F8530F" w:rsidRDefault="00F8530F" w:rsidP="00F8530F">
      <w:pPr>
        <w:spacing w:line="240" w:lineRule="auto"/>
        <w:jc w:val="center"/>
        <w:rPr>
          <w:smallCaps/>
          <w:szCs w:val="17"/>
        </w:rPr>
      </w:pPr>
      <w:r w:rsidRPr="00F8530F">
        <w:rPr>
          <w:rFonts w:ascii="Calibri" w:hAnsi="Calibri"/>
          <w:sz w:val="22"/>
        </w:rPr>
        <w:br w:type="page"/>
      </w:r>
      <w:r w:rsidRPr="00F8530F">
        <w:rPr>
          <w:smallCaps/>
          <w:szCs w:val="17"/>
        </w:rPr>
        <w:lastRenderedPageBreak/>
        <w:t>Map of Controlled Area for the Adelaide Motorsport Festival</w:t>
      </w:r>
    </w:p>
    <w:p w14:paraId="19B082BD" w14:textId="77777777" w:rsidR="00F8530F" w:rsidRPr="00F8530F" w:rsidRDefault="00F8530F" w:rsidP="00F8530F">
      <w:pPr>
        <w:spacing w:line="240" w:lineRule="auto"/>
        <w:jc w:val="center"/>
        <w:rPr>
          <w:rFonts w:eastAsia="Times New Roman"/>
          <w:szCs w:val="17"/>
        </w:rPr>
      </w:pPr>
      <w:r w:rsidRPr="00F8530F">
        <w:rPr>
          <w:rFonts w:eastAsia="Times New Roman"/>
          <w:noProof/>
          <w:szCs w:val="17"/>
        </w:rPr>
        <w:drawing>
          <wp:inline distT="0" distB="0" distL="0" distR="0" wp14:anchorId="0E4A4859" wp14:editId="52C63661">
            <wp:extent cx="5334635" cy="7797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635" cy="7797165"/>
                    </a:xfrm>
                    <a:prstGeom prst="rect">
                      <a:avLst/>
                    </a:prstGeom>
                    <a:noFill/>
                  </pic:spPr>
                </pic:pic>
              </a:graphicData>
            </a:graphic>
          </wp:inline>
        </w:drawing>
      </w:r>
    </w:p>
    <w:p w14:paraId="239440E3" w14:textId="77777777" w:rsidR="00F8530F" w:rsidRPr="00F8530F" w:rsidRDefault="00F8530F" w:rsidP="00F8530F">
      <w:pPr>
        <w:pBdr>
          <w:bottom w:val="single" w:sz="4" w:space="1" w:color="auto"/>
        </w:pBdr>
        <w:spacing w:after="0" w:line="52" w:lineRule="exact"/>
        <w:jc w:val="center"/>
        <w:rPr>
          <w:rFonts w:eastAsia="Times New Roman"/>
          <w:szCs w:val="17"/>
        </w:rPr>
      </w:pPr>
    </w:p>
    <w:p w14:paraId="098A0F19" w14:textId="77777777" w:rsidR="00F8530F" w:rsidRPr="00F8530F" w:rsidRDefault="00F8530F" w:rsidP="00F8530F">
      <w:pPr>
        <w:pBdr>
          <w:top w:val="single" w:sz="4" w:space="1" w:color="auto"/>
        </w:pBdr>
        <w:spacing w:before="34" w:after="0" w:line="14" w:lineRule="exact"/>
        <w:jc w:val="center"/>
        <w:rPr>
          <w:rFonts w:eastAsia="Times New Roman"/>
          <w:szCs w:val="17"/>
        </w:rPr>
      </w:pPr>
    </w:p>
    <w:p w14:paraId="25718481" w14:textId="50C13B72" w:rsidR="00F8530F" w:rsidRDefault="00F8530F">
      <w:pPr>
        <w:spacing w:after="0" w:line="240" w:lineRule="auto"/>
        <w:jc w:val="left"/>
        <w:rPr>
          <w:rFonts w:eastAsia="Times New Roman"/>
          <w:szCs w:val="17"/>
        </w:rPr>
      </w:pPr>
      <w:r>
        <w:rPr>
          <w:rFonts w:eastAsia="Times New Roman"/>
          <w:szCs w:val="17"/>
        </w:rPr>
        <w:br w:type="page"/>
      </w:r>
    </w:p>
    <w:p w14:paraId="1C259E2D" w14:textId="77777777" w:rsidR="001B4C6D" w:rsidRPr="001B4C6D" w:rsidRDefault="001B4C6D" w:rsidP="00850A38">
      <w:pPr>
        <w:pStyle w:val="Heading2"/>
      </w:pPr>
      <w:bookmarkStart w:id="19" w:name="_Toc129861544"/>
      <w:r w:rsidRPr="001B4C6D">
        <w:lastRenderedPageBreak/>
        <w:t>Motor Vehicles Act 1959</w:t>
      </w:r>
      <w:bookmarkEnd w:id="19"/>
    </w:p>
    <w:p w14:paraId="6A31EF93" w14:textId="77777777" w:rsidR="001B4C6D" w:rsidRPr="001B4C6D" w:rsidRDefault="001B4C6D" w:rsidP="001B4C6D">
      <w:pPr>
        <w:keepLines/>
        <w:autoSpaceDE w:val="0"/>
        <w:autoSpaceDN w:val="0"/>
        <w:adjustRightInd w:val="0"/>
        <w:spacing w:before="120" w:after="0" w:line="240" w:lineRule="auto"/>
        <w:jc w:val="left"/>
        <w:rPr>
          <w:rFonts w:eastAsia="Times New Roman"/>
          <w:color w:val="000000"/>
          <w:sz w:val="28"/>
          <w:szCs w:val="28"/>
          <w:lang w:eastAsia="en-AU"/>
        </w:rPr>
      </w:pPr>
      <w:r w:rsidRPr="001B4C6D">
        <w:rPr>
          <w:rFonts w:eastAsia="Times New Roman"/>
          <w:color w:val="000000"/>
          <w:sz w:val="28"/>
          <w:szCs w:val="28"/>
          <w:lang w:eastAsia="en-AU"/>
        </w:rPr>
        <w:t>South Australia</w:t>
      </w:r>
    </w:p>
    <w:p w14:paraId="18C0C255" w14:textId="77777777" w:rsidR="001B4C6D" w:rsidRPr="001B4C6D" w:rsidRDefault="001B4C6D" w:rsidP="001B4C6D">
      <w:pPr>
        <w:keepLines/>
        <w:autoSpaceDE w:val="0"/>
        <w:autoSpaceDN w:val="0"/>
        <w:adjustRightInd w:val="0"/>
        <w:spacing w:before="120" w:after="200" w:line="240" w:lineRule="auto"/>
        <w:jc w:val="left"/>
        <w:rPr>
          <w:rFonts w:eastAsia="Times New Roman"/>
          <w:b/>
          <w:bCs/>
          <w:color w:val="000000"/>
          <w:sz w:val="36"/>
          <w:szCs w:val="36"/>
          <w:lang w:eastAsia="en-AU"/>
        </w:rPr>
      </w:pPr>
      <w:r w:rsidRPr="001B4C6D">
        <w:rPr>
          <w:rFonts w:eastAsia="Times New Roman"/>
          <w:b/>
          <w:bCs/>
          <w:color w:val="000000"/>
          <w:sz w:val="36"/>
          <w:szCs w:val="36"/>
          <w:lang w:eastAsia="en-AU"/>
        </w:rPr>
        <w:t>Motor Vehicles (Conditional Registration—Recognition of Motor Vehicle Clubs) Notice 2023 – Mil-</w:t>
      </w:r>
      <w:proofErr w:type="spellStart"/>
      <w:r w:rsidRPr="001B4C6D">
        <w:rPr>
          <w:rFonts w:eastAsia="Times New Roman"/>
          <w:b/>
          <w:bCs/>
          <w:color w:val="000000"/>
          <w:sz w:val="36"/>
          <w:szCs w:val="36"/>
          <w:lang w:eastAsia="en-AU"/>
        </w:rPr>
        <w:t>lel</w:t>
      </w:r>
      <w:proofErr w:type="spellEnd"/>
      <w:r w:rsidRPr="001B4C6D">
        <w:rPr>
          <w:rFonts w:eastAsia="Times New Roman"/>
          <w:b/>
          <w:bCs/>
          <w:color w:val="000000"/>
          <w:sz w:val="36"/>
          <w:szCs w:val="36"/>
          <w:lang w:eastAsia="en-AU"/>
        </w:rPr>
        <w:t xml:space="preserve"> Steam and Machinery Association Incorporated</w:t>
      </w:r>
    </w:p>
    <w:p w14:paraId="35EBE7E2" w14:textId="77777777" w:rsidR="001B4C6D" w:rsidRPr="001B4C6D" w:rsidRDefault="001B4C6D" w:rsidP="001B4C6D">
      <w:pPr>
        <w:keepLines/>
        <w:autoSpaceDE w:val="0"/>
        <w:autoSpaceDN w:val="0"/>
        <w:adjustRightInd w:val="0"/>
        <w:spacing w:before="120" w:after="200" w:line="240" w:lineRule="auto"/>
        <w:jc w:val="left"/>
        <w:rPr>
          <w:rFonts w:eastAsia="Times New Roman"/>
          <w:color w:val="000000"/>
          <w:sz w:val="24"/>
          <w:szCs w:val="24"/>
          <w:lang w:eastAsia="en-AU"/>
        </w:rPr>
      </w:pPr>
      <w:r w:rsidRPr="001B4C6D">
        <w:rPr>
          <w:rFonts w:eastAsia="Times New Roman"/>
          <w:color w:val="000000"/>
          <w:sz w:val="24"/>
          <w:szCs w:val="24"/>
          <w:lang w:eastAsia="en-AU"/>
        </w:rPr>
        <w:t xml:space="preserve">under the </w:t>
      </w:r>
      <w:r w:rsidRPr="001B4C6D">
        <w:rPr>
          <w:rFonts w:eastAsia="Times New Roman"/>
          <w:i/>
          <w:iCs/>
          <w:color w:val="000000"/>
          <w:sz w:val="24"/>
          <w:szCs w:val="24"/>
          <w:lang w:eastAsia="en-AU"/>
        </w:rPr>
        <w:t>Motor Vehicles Act 1959</w:t>
      </w:r>
    </w:p>
    <w:p w14:paraId="362B9B00" w14:textId="77777777" w:rsidR="001B4C6D" w:rsidRPr="001B4C6D" w:rsidRDefault="001B4C6D" w:rsidP="001B4C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C6D">
        <w:rPr>
          <w:rFonts w:eastAsia="Times New Roman"/>
          <w:b/>
          <w:bCs/>
          <w:color w:val="000000"/>
          <w:sz w:val="26"/>
          <w:szCs w:val="26"/>
          <w:lang w:eastAsia="en-AU"/>
        </w:rPr>
        <w:t>1—Short title</w:t>
      </w:r>
    </w:p>
    <w:p w14:paraId="41E616EE" w14:textId="77777777" w:rsidR="001B4C6D" w:rsidRPr="001B4C6D" w:rsidRDefault="001B4C6D" w:rsidP="001B4C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4C6D">
        <w:rPr>
          <w:rFonts w:eastAsia="Times New Roman"/>
          <w:color w:val="000000"/>
          <w:sz w:val="23"/>
          <w:szCs w:val="23"/>
          <w:lang w:eastAsia="en-AU"/>
        </w:rPr>
        <w:t xml:space="preserve">This notice may be cited as the </w:t>
      </w:r>
      <w:hyperlink r:id="rId27" w:history="1">
        <w:r w:rsidRPr="001B4C6D">
          <w:rPr>
            <w:rFonts w:eastAsia="Times New Roman"/>
            <w:color w:val="000000"/>
            <w:sz w:val="23"/>
            <w:szCs w:val="23"/>
            <w:lang w:eastAsia="en-AU"/>
          </w:rPr>
          <w:t>Motor Vehicles (Conditional Registration—Recognition of Motor Vehicle Clubs) Notice 20</w:t>
        </w:r>
      </w:hyperlink>
      <w:r w:rsidRPr="001B4C6D">
        <w:rPr>
          <w:rFonts w:eastAsia="Times New Roman"/>
          <w:color w:val="000000"/>
          <w:sz w:val="23"/>
          <w:szCs w:val="23"/>
          <w:lang w:eastAsia="en-AU"/>
        </w:rPr>
        <w:t>23 –</w:t>
      </w:r>
      <w:r w:rsidRPr="001B4C6D">
        <w:rPr>
          <w:rFonts w:eastAsia="Times New Roman"/>
          <w:color w:val="FF0000"/>
          <w:sz w:val="23"/>
          <w:szCs w:val="23"/>
          <w:lang w:eastAsia="en-AU"/>
        </w:rPr>
        <w:t xml:space="preserve"> </w:t>
      </w:r>
      <w:r w:rsidRPr="001B4C6D">
        <w:rPr>
          <w:rFonts w:eastAsia="Times New Roman"/>
          <w:color w:val="000000"/>
          <w:sz w:val="23"/>
          <w:szCs w:val="23"/>
          <w:lang w:eastAsia="en-AU"/>
        </w:rPr>
        <w:t>Mil-</w:t>
      </w:r>
      <w:proofErr w:type="spellStart"/>
      <w:r w:rsidRPr="001B4C6D">
        <w:rPr>
          <w:rFonts w:eastAsia="Times New Roman"/>
          <w:color w:val="000000"/>
          <w:sz w:val="23"/>
          <w:szCs w:val="23"/>
          <w:lang w:eastAsia="en-AU"/>
        </w:rPr>
        <w:t>lel</w:t>
      </w:r>
      <w:proofErr w:type="spellEnd"/>
      <w:r w:rsidRPr="001B4C6D">
        <w:rPr>
          <w:rFonts w:eastAsia="Times New Roman"/>
          <w:color w:val="000000"/>
          <w:sz w:val="23"/>
          <w:szCs w:val="23"/>
          <w:lang w:eastAsia="en-AU"/>
        </w:rPr>
        <w:t xml:space="preserve"> Steam and Machinery Association Inc.</w:t>
      </w:r>
    </w:p>
    <w:p w14:paraId="330A90B0" w14:textId="77777777" w:rsidR="001B4C6D" w:rsidRPr="001B4C6D" w:rsidRDefault="001B4C6D" w:rsidP="001B4C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C6D">
        <w:rPr>
          <w:rFonts w:eastAsia="Times New Roman"/>
          <w:b/>
          <w:bCs/>
          <w:color w:val="000000"/>
          <w:sz w:val="26"/>
          <w:szCs w:val="26"/>
          <w:lang w:eastAsia="en-AU"/>
        </w:rPr>
        <w:t>2—Commencement</w:t>
      </w:r>
    </w:p>
    <w:p w14:paraId="375D7CD1" w14:textId="77777777" w:rsidR="001B4C6D" w:rsidRPr="001B4C6D" w:rsidRDefault="001B4C6D" w:rsidP="001B4C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4C6D">
        <w:rPr>
          <w:rFonts w:eastAsia="Times New Roman"/>
          <w:color w:val="000000"/>
          <w:sz w:val="23"/>
          <w:szCs w:val="23"/>
          <w:lang w:eastAsia="en-AU"/>
        </w:rPr>
        <w:t>This notice takes effect from the date it is published in the Gazette.</w:t>
      </w:r>
    </w:p>
    <w:p w14:paraId="188A1F57" w14:textId="77777777" w:rsidR="001B4C6D" w:rsidRPr="001B4C6D" w:rsidRDefault="001B4C6D" w:rsidP="001B4C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C6D">
        <w:rPr>
          <w:rFonts w:eastAsia="Times New Roman"/>
          <w:b/>
          <w:bCs/>
          <w:color w:val="000000"/>
          <w:sz w:val="26"/>
          <w:szCs w:val="26"/>
          <w:lang w:eastAsia="en-AU"/>
        </w:rPr>
        <w:t>3—Interpretation</w:t>
      </w:r>
    </w:p>
    <w:p w14:paraId="05E1160A" w14:textId="77777777" w:rsidR="001B4C6D" w:rsidRPr="001B4C6D" w:rsidRDefault="001B4C6D" w:rsidP="001B4C6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B4C6D">
        <w:rPr>
          <w:rFonts w:eastAsia="Times New Roman"/>
          <w:color w:val="000000"/>
          <w:sz w:val="23"/>
          <w:szCs w:val="23"/>
          <w:lang w:eastAsia="en-AU"/>
        </w:rPr>
        <w:t>In this notice—</w:t>
      </w:r>
    </w:p>
    <w:p w14:paraId="27173169"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bCs/>
          <w:i/>
          <w:iCs/>
          <w:color w:val="000000"/>
          <w:sz w:val="23"/>
          <w:szCs w:val="23"/>
          <w:lang w:eastAsia="en-AU"/>
        </w:rPr>
        <w:t>Act</w:t>
      </w:r>
      <w:r w:rsidRPr="001B4C6D">
        <w:rPr>
          <w:rFonts w:eastAsia="Times New Roman"/>
          <w:color w:val="000000"/>
          <w:sz w:val="23"/>
          <w:szCs w:val="23"/>
          <w:lang w:eastAsia="en-AU"/>
        </w:rPr>
        <w:t xml:space="preserve"> means the </w:t>
      </w:r>
      <w:hyperlink r:id="rId28" w:history="1">
        <w:r w:rsidRPr="001B4C6D">
          <w:rPr>
            <w:rFonts w:eastAsia="Times New Roman"/>
            <w:i/>
            <w:iCs/>
            <w:color w:val="000000"/>
            <w:sz w:val="23"/>
            <w:szCs w:val="23"/>
            <w:lang w:eastAsia="en-AU"/>
          </w:rPr>
          <w:t>Motor Vehicles Act 1959</w:t>
        </w:r>
      </w:hyperlink>
      <w:r w:rsidRPr="001B4C6D">
        <w:rPr>
          <w:rFonts w:eastAsia="Times New Roman"/>
          <w:color w:val="000000"/>
          <w:sz w:val="23"/>
          <w:szCs w:val="23"/>
          <w:lang w:eastAsia="en-AU"/>
        </w:rPr>
        <w:t>;</w:t>
      </w:r>
    </w:p>
    <w:p w14:paraId="3FCF5054"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0F496F6D"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Code of Practice</w:t>
      </w:r>
      <w:r w:rsidRPr="001B4C6D">
        <w:rPr>
          <w:rFonts w:eastAsia="Times New Roman"/>
          <w:color w:val="000000"/>
          <w:sz w:val="23"/>
          <w:szCs w:val="23"/>
          <w:lang w:eastAsia="en-AU"/>
        </w:rPr>
        <w:t xml:space="preserve"> means the ‘Code of Practice for Club Registration - a </w:t>
      </w:r>
      <w:proofErr w:type="gramStart"/>
      <w:r w:rsidRPr="001B4C6D">
        <w:rPr>
          <w:rFonts w:eastAsia="Times New Roman"/>
          <w:color w:val="000000"/>
          <w:sz w:val="23"/>
          <w:szCs w:val="23"/>
          <w:lang w:eastAsia="en-AU"/>
        </w:rPr>
        <w:t>90 day</w:t>
      </w:r>
      <w:proofErr w:type="gramEnd"/>
      <w:r w:rsidRPr="001B4C6D">
        <w:rPr>
          <w:rFonts w:eastAsia="Times New Roman"/>
          <w:color w:val="000000"/>
          <w:sz w:val="23"/>
          <w:szCs w:val="23"/>
          <w:lang w:eastAsia="en-AU"/>
        </w:rPr>
        <w:t xml:space="preserve"> conditional registration scheme for historic, left hand drive and street rod vehicles’ published by the Department for Infrastructure and Transport;</w:t>
      </w:r>
    </w:p>
    <w:p w14:paraId="0F4451F6"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4B090808"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bCs/>
          <w:i/>
          <w:iCs/>
          <w:color w:val="000000"/>
          <w:sz w:val="23"/>
          <w:szCs w:val="23"/>
          <w:lang w:eastAsia="en-AU"/>
        </w:rPr>
        <w:t>Conditional Registration Scheme</w:t>
      </w:r>
      <w:r w:rsidRPr="001B4C6D">
        <w:rPr>
          <w:rFonts w:eastAsia="Times New Roman"/>
          <w:color w:val="000000"/>
          <w:sz w:val="23"/>
          <w:szCs w:val="23"/>
          <w:lang w:eastAsia="en-AU"/>
        </w:rPr>
        <w:t xml:space="preserve"> or </w:t>
      </w:r>
      <w:r w:rsidRPr="001B4C6D">
        <w:rPr>
          <w:rFonts w:eastAsia="Times New Roman"/>
          <w:b/>
          <w:bCs/>
          <w:i/>
          <w:iCs/>
          <w:color w:val="000000"/>
          <w:sz w:val="23"/>
          <w:szCs w:val="23"/>
          <w:lang w:eastAsia="en-AU"/>
        </w:rPr>
        <w:t>Scheme</w:t>
      </w:r>
      <w:r w:rsidRPr="001B4C6D">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w:t>
      </w:r>
      <w:proofErr w:type="gramStart"/>
      <w:r w:rsidRPr="001B4C6D">
        <w:rPr>
          <w:rFonts w:eastAsia="Times New Roman"/>
          <w:color w:val="000000"/>
          <w:sz w:val="23"/>
          <w:szCs w:val="23"/>
          <w:lang w:eastAsia="en-AU"/>
        </w:rPr>
        <w:t>2010;</w:t>
      </w:r>
      <w:proofErr w:type="gramEnd"/>
    </w:p>
    <w:p w14:paraId="3486078E"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14DC949A"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Department</w:t>
      </w:r>
      <w:r w:rsidRPr="001B4C6D">
        <w:rPr>
          <w:rFonts w:eastAsia="Times New Roman"/>
          <w:color w:val="000000"/>
          <w:sz w:val="23"/>
          <w:szCs w:val="23"/>
          <w:lang w:eastAsia="en-AU"/>
        </w:rPr>
        <w:t xml:space="preserve"> means the Department for Infrastructure and </w:t>
      </w:r>
      <w:proofErr w:type="gramStart"/>
      <w:r w:rsidRPr="001B4C6D">
        <w:rPr>
          <w:rFonts w:eastAsia="Times New Roman"/>
          <w:color w:val="000000"/>
          <w:sz w:val="23"/>
          <w:szCs w:val="23"/>
          <w:lang w:eastAsia="en-AU"/>
        </w:rPr>
        <w:t>Transport;</w:t>
      </w:r>
      <w:proofErr w:type="gramEnd"/>
    </w:p>
    <w:p w14:paraId="6D3D8C65"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6D3FDE39"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Federation</w:t>
      </w:r>
      <w:r w:rsidRPr="001B4C6D">
        <w:rPr>
          <w:rFonts w:eastAsia="Times New Roman"/>
          <w:color w:val="000000"/>
          <w:sz w:val="23"/>
          <w:szCs w:val="23"/>
          <w:lang w:eastAsia="en-AU"/>
        </w:rPr>
        <w:t xml:space="preserve"> means the Federation of Historic Motoring Clubs SA </w:t>
      </w:r>
      <w:proofErr w:type="gramStart"/>
      <w:r w:rsidRPr="001B4C6D">
        <w:rPr>
          <w:rFonts w:eastAsia="Times New Roman"/>
          <w:color w:val="000000"/>
          <w:sz w:val="23"/>
          <w:szCs w:val="23"/>
          <w:lang w:eastAsia="en-AU"/>
        </w:rPr>
        <w:t>Incorporated;</w:t>
      </w:r>
      <w:proofErr w:type="gramEnd"/>
    </w:p>
    <w:p w14:paraId="463D2153"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3234474B"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MR334 form</w:t>
      </w:r>
      <w:r w:rsidRPr="001B4C6D">
        <w:rPr>
          <w:rFonts w:eastAsia="Times New Roman"/>
          <w:color w:val="000000"/>
          <w:sz w:val="23"/>
          <w:szCs w:val="23"/>
          <w:lang w:eastAsia="en-AU"/>
        </w:rPr>
        <w:t xml:space="preserve"> means an ‘</w:t>
      </w:r>
      <w:r w:rsidRPr="001B4C6D">
        <w:rPr>
          <w:rFonts w:eastAsia="Times New Roman"/>
          <w:sz w:val="24"/>
          <w:szCs w:val="24"/>
          <w:lang w:eastAsia="en-AU"/>
        </w:rPr>
        <w:t>Approval for Registration of Vehicle on the Club Registration Scheme</w:t>
      </w:r>
      <w:r w:rsidRPr="001B4C6D" w:rsidDel="002562B1">
        <w:rPr>
          <w:rFonts w:eastAsia="Times New Roman"/>
          <w:color w:val="000000"/>
          <w:sz w:val="23"/>
          <w:szCs w:val="23"/>
          <w:lang w:eastAsia="en-AU"/>
        </w:rPr>
        <w:t xml:space="preserve"> </w:t>
      </w:r>
      <w:r w:rsidRPr="001B4C6D">
        <w:rPr>
          <w:rFonts w:eastAsia="Times New Roman"/>
          <w:color w:val="000000"/>
          <w:sz w:val="23"/>
          <w:szCs w:val="23"/>
          <w:lang w:eastAsia="en-AU"/>
        </w:rPr>
        <w:t>(MR334)</w:t>
      </w:r>
      <w:proofErr w:type="gramStart"/>
      <w:r w:rsidRPr="001B4C6D">
        <w:rPr>
          <w:rFonts w:eastAsia="Times New Roman"/>
          <w:color w:val="000000"/>
          <w:sz w:val="23"/>
          <w:szCs w:val="23"/>
          <w:lang w:eastAsia="en-AU"/>
        </w:rPr>
        <w:t>’;</w:t>
      </w:r>
      <w:proofErr w:type="gramEnd"/>
    </w:p>
    <w:p w14:paraId="1A9FCF6E"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7FE577DD"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 xml:space="preserve">Prescribed </w:t>
      </w:r>
      <w:proofErr w:type="gramStart"/>
      <w:r w:rsidRPr="001B4C6D">
        <w:rPr>
          <w:rFonts w:eastAsia="Times New Roman"/>
          <w:b/>
          <w:i/>
          <w:color w:val="000000"/>
          <w:sz w:val="23"/>
          <w:szCs w:val="23"/>
          <w:lang w:eastAsia="en-AU"/>
        </w:rPr>
        <w:t>log book</w:t>
      </w:r>
      <w:proofErr w:type="gramEnd"/>
      <w:r w:rsidRPr="001B4C6D">
        <w:rPr>
          <w:rFonts w:eastAsia="Times New Roman"/>
          <w:color w:val="000000"/>
          <w:sz w:val="23"/>
          <w:szCs w:val="23"/>
          <w:lang w:eastAsia="en-AU"/>
        </w:rPr>
        <w:t xml:space="preserve"> means a log book in a form approved by the Registrar;</w:t>
      </w:r>
    </w:p>
    <w:p w14:paraId="21344F60" w14:textId="77777777" w:rsidR="001B4C6D" w:rsidRPr="001B4C6D" w:rsidRDefault="001B4C6D" w:rsidP="001B4C6D">
      <w:pPr>
        <w:autoSpaceDE w:val="0"/>
        <w:autoSpaceDN w:val="0"/>
        <w:adjustRightInd w:val="0"/>
        <w:spacing w:after="0" w:line="220" w:lineRule="exact"/>
        <w:ind w:left="760"/>
        <w:jc w:val="left"/>
        <w:rPr>
          <w:rFonts w:eastAsia="Times New Roman"/>
          <w:color w:val="000000"/>
          <w:sz w:val="23"/>
          <w:szCs w:val="23"/>
          <w:lang w:eastAsia="en-AU"/>
        </w:rPr>
      </w:pPr>
    </w:p>
    <w:p w14:paraId="6ED5D38A"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 xml:space="preserve">Registrar </w:t>
      </w:r>
      <w:r w:rsidRPr="001B4C6D">
        <w:rPr>
          <w:rFonts w:eastAsia="Times New Roman"/>
          <w:color w:val="000000"/>
          <w:sz w:val="23"/>
          <w:szCs w:val="23"/>
          <w:lang w:eastAsia="en-AU"/>
        </w:rPr>
        <w:t xml:space="preserve">means the Registrar of Motor </w:t>
      </w:r>
      <w:proofErr w:type="gramStart"/>
      <w:r w:rsidRPr="001B4C6D">
        <w:rPr>
          <w:rFonts w:eastAsia="Times New Roman"/>
          <w:color w:val="000000"/>
          <w:sz w:val="23"/>
          <w:szCs w:val="23"/>
          <w:lang w:eastAsia="en-AU"/>
        </w:rPr>
        <w:t>Vehicles;</w:t>
      </w:r>
      <w:proofErr w:type="gramEnd"/>
    </w:p>
    <w:p w14:paraId="1C2141C8" w14:textId="77777777" w:rsidR="001B4C6D" w:rsidRPr="001B4C6D" w:rsidRDefault="001B4C6D" w:rsidP="001B4C6D">
      <w:pPr>
        <w:autoSpaceDE w:val="0"/>
        <w:autoSpaceDN w:val="0"/>
        <w:adjustRightInd w:val="0"/>
        <w:spacing w:after="0" w:line="220" w:lineRule="exact"/>
        <w:ind w:left="760"/>
        <w:jc w:val="left"/>
        <w:rPr>
          <w:rFonts w:eastAsia="Times New Roman"/>
          <w:bCs/>
          <w:color w:val="000000"/>
          <w:sz w:val="23"/>
          <w:szCs w:val="23"/>
          <w:lang w:eastAsia="en-AU"/>
        </w:rPr>
      </w:pPr>
    </w:p>
    <w:p w14:paraId="42E557D1" w14:textId="77777777" w:rsidR="001B4C6D" w:rsidRPr="001B4C6D" w:rsidRDefault="001B4C6D" w:rsidP="001B4C6D">
      <w:pPr>
        <w:autoSpaceDE w:val="0"/>
        <w:autoSpaceDN w:val="0"/>
        <w:adjustRightInd w:val="0"/>
        <w:spacing w:after="0" w:line="240" w:lineRule="auto"/>
        <w:ind w:left="760"/>
        <w:jc w:val="left"/>
        <w:rPr>
          <w:rFonts w:eastAsia="Times New Roman"/>
          <w:color w:val="000000"/>
          <w:sz w:val="23"/>
          <w:szCs w:val="23"/>
          <w:lang w:eastAsia="en-AU"/>
        </w:rPr>
      </w:pPr>
      <w:r w:rsidRPr="001B4C6D">
        <w:rPr>
          <w:rFonts w:eastAsia="Times New Roman"/>
          <w:b/>
          <w:i/>
          <w:color w:val="000000"/>
          <w:sz w:val="23"/>
          <w:szCs w:val="23"/>
          <w:lang w:eastAsia="en-AU"/>
        </w:rPr>
        <w:t xml:space="preserve">Regulations </w:t>
      </w:r>
      <w:r w:rsidRPr="001B4C6D">
        <w:rPr>
          <w:rFonts w:eastAsia="Times New Roman"/>
          <w:color w:val="000000"/>
          <w:sz w:val="23"/>
          <w:szCs w:val="23"/>
          <w:lang w:eastAsia="en-AU"/>
        </w:rPr>
        <w:t>means the Motor Vehicles Regulations 2010.</w:t>
      </w:r>
    </w:p>
    <w:p w14:paraId="7366D5AC" w14:textId="77777777" w:rsidR="001B4C6D" w:rsidRPr="001B4C6D" w:rsidRDefault="001B4C6D" w:rsidP="001B4C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C6D">
        <w:rPr>
          <w:rFonts w:eastAsia="Times New Roman"/>
          <w:b/>
          <w:bCs/>
          <w:color w:val="000000"/>
          <w:sz w:val="26"/>
          <w:szCs w:val="26"/>
          <w:lang w:eastAsia="en-AU"/>
        </w:rPr>
        <w:t>4—Recognition of motor vehicles clubs</w:t>
      </w:r>
    </w:p>
    <w:p w14:paraId="4B202524" w14:textId="77777777" w:rsidR="001B4C6D" w:rsidRPr="001B4C6D" w:rsidRDefault="001B4C6D" w:rsidP="001B4C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4C6D">
        <w:rPr>
          <w:rFonts w:eastAsia="Times New Roman"/>
          <w:color w:val="000000"/>
          <w:sz w:val="23"/>
          <w:szCs w:val="23"/>
          <w:lang w:eastAsia="en-AU"/>
        </w:rPr>
        <w:t xml:space="preserve">The motor vehicle clubs specified in </w:t>
      </w:r>
      <w:hyperlink w:anchor="id5608d260_1550_466c_a7d5_eca9041be6" w:history="1">
        <w:r w:rsidRPr="001B4C6D">
          <w:rPr>
            <w:rFonts w:eastAsia="Times New Roman"/>
            <w:color w:val="000000"/>
            <w:sz w:val="23"/>
            <w:szCs w:val="23"/>
            <w:lang w:eastAsia="en-AU"/>
          </w:rPr>
          <w:t>Schedule 1</w:t>
        </w:r>
      </w:hyperlink>
      <w:r w:rsidRPr="001B4C6D">
        <w:rPr>
          <w:rFonts w:eastAsia="Times New Roman"/>
          <w:color w:val="000000"/>
          <w:sz w:val="23"/>
          <w:szCs w:val="23"/>
          <w:lang w:eastAsia="en-AU"/>
        </w:rPr>
        <w:t xml:space="preserve"> are, subject to the conditions set out in clause </w:t>
      </w:r>
      <w:hyperlink w:anchor="id2782a17d_f046_4aac_9651_b186efd5c6" w:history="1">
        <w:r w:rsidRPr="001B4C6D">
          <w:rPr>
            <w:rFonts w:eastAsia="Times New Roman"/>
            <w:color w:val="000000"/>
            <w:sz w:val="23"/>
            <w:szCs w:val="23"/>
            <w:lang w:eastAsia="en-AU"/>
          </w:rPr>
          <w:t>5</w:t>
        </w:r>
      </w:hyperlink>
      <w:r w:rsidRPr="001B4C6D">
        <w:rPr>
          <w:rFonts w:eastAsia="Times New Roman"/>
          <w:color w:val="000000"/>
          <w:sz w:val="23"/>
          <w:szCs w:val="23"/>
          <w:lang w:eastAsia="en-AU"/>
        </w:rPr>
        <w:t xml:space="preserve">, recognised for the purposes of regulation 16 of </w:t>
      </w:r>
      <w:r w:rsidRPr="001B4C6D">
        <w:rPr>
          <w:rFonts w:eastAsia="Times New Roman"/>
          <w:sz w:val="24"/>
          <w:szCs w:val="24"/>
          <w:lang w:eastAsia="en-AU"/>
        </w:rPr>
        <w:t>the Regulations</w:t>
      </w:r>
      <w:r w:rsidRPr="001B4C6D">
        <w:rPr>
          <w:rFonts w:eastAsia="Times New Roman"/>
          <w:color w:val="000000"/>
          <w:sz w:val="23"/>
          <w:szCs w:val="23"/>
          <w:lang w:eastAsia="en-AU"/>
        </w:rPr>
        <w:t>.</w:t>
      </w:r>
    </w:p>
    <w:p w14:paraId="2B3DA115" w14:textId="77777777" w:rsidR="001B4C6D" w:rsidRPr="001B4C6D" w:rsidRDefault="001B4C6D" w:rsidP="001B4C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C6D">
        <w:rPr>
          <w:rFonts w:eastAsia="Times New Roman"/>
          <w:b/>
          <w:bCs/>
          <w:color w:val="000000"/>
          <w:sz w:val="26"/>
          <w:szCs w:val="26"/>
          <w:lang w:eastAsia="en-AU"/>
        </w:rPr>
        <w:t>5—Conditions of recognition</w:t>
      </w:r>
    </w:p>
    <w:p w14:paraId="765975A5" w14:textId="77777777" w:rsidR="001B4C6D" w:rsidRPr="001B4C6D" w:rsidRDefault="001B4C6D" w:rsidP="001B4C6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B4C6D">
        <w:rPr>
          <w:rFonts w:eastAsia="Times New Roman"/>
          <w:color w:val="000000"/>
          <w:sz w:val="23"/>
          <w:szCs w:val="23"/>
          <w:lang w:eastAsia="en-AU"/>
        </w:rPr>
        <w:t xml:space="preserve">A motor vehicle club specified in </w:t>
      </w:r>
      <w:hyperlink w:anchor="id5608d260_1550_466c_a7d5_eca9041be6" w:history="1">
        <w:r w:rsidRPr="001B4C6D">
          <w:rPr>
            <w:rFonts w:eastAsia="Times New Roman"/>
            <w:color w:val="000000"/>
            <w:sz w:val="23"/>
            <w:szCs w:val="23"/>
            <w:lang w:eastAsia="en-AU"/>
          </w:rPr>
          <w:t>Schedule 1</w:t>
        </w:r>
      </w:hyperlink>
      <w:r w:rsidRPr="001B4C6D">
        <w:rPr>
          <w:rFonts w:eastAsia="Times New Roman"/>
          <w:color w:val="000000"/>
          <w:sz w:val="23"/>
          <w:szCs w:val="23"/>
          <w:lang w:eastAsia="en-AU"/>
        </w:rPr>
        <w:t xml:space="preserve"> must comply with the following conditions:</w:t>
      </w:r>
    </w:p>
    <w:p w14:paraId="61034508" w14:textId="77777777" w:rsidR="001B4C6D" w:rsidRPr="001B4C6D" w:rsidRDefault="001B4C6D" w:rsidP="00164398">
      <w:pPr>
        <w:keepLines/>
        <w:numPr>
          <w:ilvl w:val="1"/>
          <w:numId w:val="12"/>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1B4C6D">
        <w:rPr>
          <w:rFonts w:eastAsia="Times New Roman"/>
          <w:color w:val="000000"/>
          <w:sz w:val="23"/>
          <w:szCs w:val="23"/>
          <w:lang w:eastAsia="en-AU"/>
        </w:rPr>
        <w:t xml:space="preserve">the club must maintain a constitution approved by the </w:t>
      </w:r>
      <w:proofErr w:type="gramStart"/>
      <w:r w:rsidRPr="001B4C6D">
        <w:rPr>
          <w:rFonts w:eastAsia="Times New Roman"/>
          <w:color w:val="000000"/>
          <w:sz w:val="23"/>
          <w:szCs w:val="23"/>
          <w:lang w:eastAsia="en-AU"/>
        </w:rPr>
        <w:t>Registrar;</w:t>
      </w:r>
      <w:proofErr w:type="gramEnd"/>
    </w:p>
    <w:p w14:paraId="557C3B1E"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lastRenderedPageBreak/>
        <w:tab/>
        <w:t>(b)</w:t>
      </w:r>
      <w:r w:rsidRPr="001B4C6D">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1B4C6D">
        <w:rPr>
          <w:rFonts w:eastAsia="Times New Roman"/>
          <w:color w:val="000000"/>
          <w:sz w:val="23"/>
          <w:szCs w:val="23"/>
          <w:lang w:eastAsia="en-AU"/>
        </w:rPr>
        <w:t>are</w:t>
      </w:r>
      <w:proofErr w:type="gramEnd"/>
      <w:r w:rsidRPr="001B4C6D">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w:t>
      </w:r>
      <w:proofErr w:type="gramStart"/>
      <w:r w:rsidRPr="001B4C6D">
        <w:rPr>
          <w:rFonts w:eastAsia="Times New Roman"/>
          <w:color w:val="000000"/>
          <w:sz w:val="23"/>
          <w:szCs w:val="23"/>
          <w:lang w:eastAsia="en-AU"/>
        </w:rPr>
        <w:t>Registrar;</w:t>
      </w:r>
      <w:proofErr w:type="gramEnd"/>
    </w:p>
    <w:p w14:paraId="19F4C75E"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(c)</w:t>
      </w:r>
      <w:r w:rsidRPr="001B4C6D">
        <w:rPr>
          <w:rFonts w:eastAsia="Times New Roman"/>
          <w:color w:val="000000"/>
          <w:sz w:val="23"/>
          <w:szCs w:val="23"/>
          <w:lang w:eastAsia="en-AU"/>
        </w:rPr>
        <w:tab/>
        <w:t xml:space="preserve">the club must issue a prescribed </w:t>
      </w:r>
      <w:proofErr w:type="gramStart"/>
      <w:r w:rsidRPr="001B4C6D">
        <w:rPr>
          <w:rFonts w:eastAsia="Times New Roman"/>
          <w:color w:val="000000"/>
          <w:sz w:val="23"/>
          <w:szCs w:val="23"/>
          <w:lang w:eastAsia="en-AU"/>
        </w:rPr>
        <w:t>log book</w:t>
      </w:r>
      <w:proofErr w:type="gramEnd"/>
      <w:r w:rsidRPr="001B4C6D">
        <w:rPr>
          <w:rFonts w:eastAsia="Times New Roman"/>
          <w:color w:val="000000"/>
          <w:sz w:val="23"/>
          <w:szCs w:val="23"/>
          <w:lang w:eastAsia="en-AU"/>
        </w:rPr>
        <w:t xml:space="preserve"> to club members for each of their vehicles to record vehicle use;</w:t>
      </w:r>
    </w:p>
    <w:p w14:paraId="5E910FFA"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(d)</w:t>
      </w:r>
      <w:r w:rsidRPr="001B4C6D">
        <w:rPr>
          <w:rFonts w:eastAsia="Times New Roman"/>
          <w:color w:val="000000"/>
          <w:sz w:val="23"/>
          <w:szCs w:val="23"/>
          <w:lang w:eastAsia="en-AU"/>
        </w:rPr>
        <w:tab/>
        <w:t xml:space="preserve">the club must cancel a member’s prescribed </w:t>
      </w:r>
      <w:proofErr w:type="gramStart"/>
      <w:r w:rsidRPr="001B4C6D">
        <w:rPr>
          <w:rFonts w:eastAsia="Times New Roman"/>
          <w:color w:val="000000"/>
          <w:sz w:val="23"/>
          <w:szCs w:val="23"/>
          <w:lang w:eastAsia="en-AU"/>
        </w:rPr>
        <w:t>log book</w:t>
      </w:r>
      <w:proofErr w:type="gramEnd"/>
      <w:r w:rsidRPr="001B4C6D">
        <w:rPr>
          <w:rFonts w:eastAsia="Times New Roman"/>
          <w:color w:val="000000"/>
          <w:sz w:val="23"/>
          <w:szCs w:val="23"/>
          <w:lang w:eastAsia="en-AU"/>
        </w:rPr>
        <w:t xml:space="preserve">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7E1ED7D0"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(e)</w:t>
      </w:r>
      <w:r w:rsidRPr="001B4C6D">
        <w:rPr>
          <w:rFonts w:eastAsia="Times New Roman"/>
          <w:color w:val="000000"/>
          <w:sz w:val="23"/>
          <w:szCs w:val="23"/>
          <w:lang w:eastAsia="en-AU"/>
        </w:rPr>
        <w:tab/>
        <w:t xml:space="preserve">the club must create and maintain records detailing all its financial members, its authorised persons, all vehicles for which an MR334 form has been issued, all statutory declarations received and prescribed </w:t>
      </w:r>
      <w:proofErr w:type="gramStart"/>
      <w:r w:rsidRPr="001B4C6D">
        <w:rPr>
          <w:rFonts w:eastAsia="Times New Roman"/>
          <w:color w:val="000000"/>
          <w:sz w:val="23"/>
          <w:szCs w:val="23"/>
          <w:lang w:eastAsia="en-AU"/>
        </w:rPr>
        <w:t>log books</w:t>
      </w:r>
      <w:proofErr w:type="gramEnd"/>
      <w:r w:rsidRPr="001B4C6D">
        <w:rPr>
          <w:rFonts w:eastAsia="Times New Roman"/>
          <w:color w:val="000000"/>
          <w:sz w:val="23"/>
          <w:szCs w:val="23"/>
          <w:lang w:eastAsia="en-AU"/>
        </w:rPr>
        <w:t xml:space="preserve"> issued and returned to the club;</w:t>
      </w:r>
    </w:p>
    <w:p w14:paraId="004A3948"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(f)</w:t>
      </w:r>
      <w:r w:rsidRPr="001B4C6D">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3A84363B"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(g)</w:t>
      </w:r>
      <w:r w:rsidRPr="001B4C6D">
        <w:rPr>
          <w:rFonts w:eastAsia="Times New Roman"/>
          <w:color w:val="000000"/>
          <w:sz w:val="23"/>
          <w:szCs w:val="23"/>
          <w:lang w:eastAsia="en-AU"/>
        </w:rPr>
        <w:tab/>
        <w:t xml:space="preserve">the club must ensure, as far as practicable, that all members comply with the Code of </w:t>
      </w:r>
      <w:proofErr w:type="gramStart"/>
      <w:r w:rsidRPr="001B4C6D">
        <w:rPr>
          <w:rFonts w:eastAsia="Times New Roman"/>
          <w:color w:val="000000"/>
          <w:sz w:val="23"/>
          <w:szCs w:val="23"/>
          <w:lang w:eastAsia="en-AU"/>
        </w:rPr>
        <w:t>Practice;</w:t>
      </w:r>
      <w:proofErr w:type="gramEnd"/>
    </w:p>
    <w:p w14:paraId="7D213C50"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(h)</w:t>
      </w:r>
      <w:r w:rsidRPr="001B4C6D">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1B4C6D">
        <w:rPr>
          <w:rFonts w:eastAsia="Times New Roman"/>
          <w:color w:val="000000"/>
          <w:sz w:val="23"/>
          <w:szCs w:val="23"/>
          <w:lang w:eastAsia="en-AU"/>
        </w:rPr>
        <w:t>Scheme;</w:t>
      </w:r>
      <w:proofErr w:type="gramEnd"/>
      <w:r w:rsidRPr="001B4C6D">
        <w:rPr>
          <w:rFonts w:eastAsia="Times New Roman"/>
          <w:color w:val="000000"/>
          <w:sz w:val="23"/>
          <w:szCs w:val="23"/>
          <w:lang w:eastAsia="en-AU"/>
        </w:rPr>
        <w:t xml:space="preserve"> </w:t>
      </w:r>
    </w:p>
    <w:p w14:paraId="7F13D134"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w:t>
      </w:r>
      <w:proofErr w:type="spellStart"/>
      <w:r w:rsidRPr="001B4C6D">
        <w:rPr>
          <w:rFonts w:eastAsia="Times New Roman"/>
          <w:color w:val="000000"/>
          <w:sz w:val="23"/>
          <w:szCs w:val="23"/>
          <w:lang w:eastAsia="en-AU"/>
        </w:rPr>
        <w:t>i</w:t>
      </w:r>
      <w:proofErr w:type="spellEnd"/>
      <w:r w:rsidRPr="001B4C6D">
        <w:rPr>
          <w:rFonts w:eastAsia="Times New Roman"/>
          <w:color w:val="000000"/>
          <w:sz w:val="23"/>
          <w:szCs w:val="23"/>
          <w:lang w:eastAsia="en-AU"/>
        </w:rPr>
        <w:t>)</w:t>
      </w:r>
      <w:r w:rsidRPr="001B4C6D">
        <w:rPr>
          <w:rFonts w:eastAsia="Times New Roman"/>
          <w:color w:val="000000"/>
          <w:sz w:val="23"/>
          <w:szCs w:val="23"/>
          <w:lang w:eastAsia="en-AU"/>
        </w:rPr>
        <w:tab/>
        <w:t xml:space="preserve">the club must provide to the Registrar, within 2 months after the end of the club’s financial year, an annual report detailing members from that financial year with vehicles registered under the Scheme who are no longer financial members of the </w:t>
      </w:r>
      <w:proofErr w:type="gramStart"/>
      <w:r w:rsidRPr="001B4C6D">
        <w:rPr>
          <w:rFonts w:eastAsia="Times New Roman"/>
          <w:color w:val="000000"/>
          <w:sz w:val="23"/>
          <w:szCs w:val="23"/>
          <w:lang w:eastAsia="en-AU"/>
        </w:rPr>
        <w:t>club;</w:t>
      </w:r>
      <w:proofErr w:type="gramEnd"/>
    </w:p>
    <w:p w14:paraId="364DB9BE" w14:textId="77777777" w:rsidR="001B4C6D" w:rsidRPr="001B4C6D" w:rsidRDefault="001B4C6D" w:rsidP="001B4C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C6D">
        <w:rPr>
          <w:rFonts w:eastAsia="Times New Roman"/>
          <w:color w:val="000000"/>
          <w:sz w:val="23"/>
          <w:szCs w:val="23"/>
          <w:lang w:eastAsia="en-AU"/>
        </w:rPr>
        <w:tab/>
        <w:t>(j)</w:t>
      </w:r>
      <w:r w:rsidRPr="001B4C6D">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5EDB7F9E" w14:textId="77777777" w:rsidR="001B4C6D" w:rsidRPr="001B4C6D" w:rsidRDefault="001B4C6D" w:rsidP="001B4C6D">
      <w:pPr>
        <w:keepNext/>
        <w:keepLines/>
        <w:autoSpaceDE w:val="0"/>
        <w:autoSpaceDN w:val="0"/>
        <w:adjustRightInd w:val="0"/>
        <w:spacing w:after="0" w:line="240" w:lineRule="auto"/>
        <w:ind w:left="1588" w:hanging="794"/>
        <w:jc w:val="left"/>
        <w:rPr>
          <w:rFonts w:eastAsia="Times New Roman"/>
          <w:b/>
          <w:bCs/>
          <w:color w:val="000000"/>
          <w:sz w:val="20"/>
          <w:szCs w:val="20"/>
          <w:lang w:eastAsia="en-AU"/>
        </w:rPr>
      </w:pPr>
      <w:r w:rsidRPr="001B4C6D">
        <w:rPr>
          <w:rFonts w:eastAsia="Times New Roman"/>
          <w:b/>
          <w:bCs/>
          <w:color w:val="000000"/>
          <w:sz w:val="20"/>
          <w:szCs w:val="20"/>
          <w:lang w:eastAsia="en-AU"/>
        </w:rPr>
        <w:t>Note—</w:t>
      </w:r>
    </w:p>
    <w:p w14:paraId="25BBC92F" w14:textId="77777777" w:rsidR="001B4C6D" w:rsidRPr="001B4C6D" w:rsidRDefault="001B4C6D" w:rsidP="001B4C6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B4C6D">
        <w:rPr>
          <w:rFonts w:eastAsia="Times New Roman"/>
          <w:color w:val="000000"/>
          <w:sz w:val="20"/>
          <w:szCs w:val="20"/>
          <w:lang w:eastAsia="en-AU"/>
        </w:rPr>
        <w:t xml:space="preserve">Under regulation 16(3)(c) of the </w:t>
      </w:r>
      <w:hyperlink r:id="rId29" w:history="1">
        <w:r w:rsidRPr="001B4C6D">
          <w:rPr>
            <w:rFonts w:eastAsia="Times New Roman"/>
            <w:i/>
            <w:iCs/>
            <w:color w:val="000000"/>
            <w:sz w:val="20"/>
            <w:szCs w:val="20"/>
            <w:lang w:eastAsia="en-AU"/>
          </w:rPr>
          <w:t>Motor Vehicles Regulations 2010</w:t>
        </w:r>
      </w:hyperlink>
      <w:r w:rsidRPr="001B4C6D">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3021E26C" w14:textId="77777777" w:rsidR="001B4C6D" w:rsidRPr="001B4C6D" w:rsidRDefault="001B4C6D" w:rsidP="00164398">
      <w:pPr>
        <w:keepNext/>
        <w:keepLines/>
        <w:autoSpaceDE w:val="0"/>
        <w:autoSpaceDN w:val="0"/>
        <w:adjustRightInd w:val="0"/>
        <w:spacing w:before="160" w:after="0" w:line="240" w:lineRule="auto"/>
        <w:ind w:left="567" w:hanging="567"/>
        <w:jc w:val="left"/>
        <w:rPr>
          <w:rFonts w:eastAsia="Times New Roman"/>
          <w:b/>
          <w:bCs/>
          <w:color w:val="000000"/>
          <w:sz w:val="32"/>
          <w:szCs w:val="32"/>
          <w:lang w:eastAsia="en-AU"/>
        </w:rPr>
      </w:pPr>
      <w:r w:rsidRPr="001B4C6D">
        <w:rPr>
          <w:rFonts w:eastAsia="Times New Roman"/>
          <w:b/>
          <w:bCs/>
          <w:color w:val="000000"/>
          <w:sz w:val="32"/>
          <w:szCs w:val="32"/>
          <w:lang w:eastAsia="en-AU"/>
        </w:rPr>
        <w:t>Schedule 1—Recognised motor vehicle clubs</w:t>
      </w:r>
    </w:p>
    <w:p w14:paraId="1EF8149D" w14:textId="77777777" w:rsidR="001B4C6D" w:rsidRPr="001B4C6D" w:rsidRDefault="001B4C6D" w:rsidP="00164398">
      <w:pPr>
        <w:keepLines/>
        <w:autoSpaceDE w:val="0"/>
        <w:autoSpaceDN w:val="0"/>
        <w:adjustRightInd w:val="0"/>
        <w:spacing w:before="80" w:line="240" w:lineRule="auto"/>
        <w:jc w:val="left"/>
        <w:rPr>
          <w:rFonts w:eastAsia="Times New Roman"/>
          <w:b/>
          <w:bCs/>
          <w:color w:val="000000"/>
          <w:sz w:val="23"/>
          <w:szCs w:val="23"/>
          <w:lang w:eastAsia="en-AU"/>
        </w:rPr>
      </w:pPr>
      <w:r w:rsidRPr="001B4C6D">
        <w:rPr>
          <w:rFonts w:eastAsia="Times New Roman"/>
          <w:b/>
          <w:bCs/>
          <w:color w:val="000000"/>
          <w:sz w:val="23"/>
          <w:szCs w:val="23"/>
          <w:lang w:eastAsia="en-AU"/>
        </w:rPr>
        <w:t>Historic, left-hand drive and street rod motor vehicle clubs</w:t>
      </w:r>
    </w:p>
    <w:p w14:paraId="2E3B9A89" w14:textId="77777777" w:rsidR="001B4C6D" w:rsidRPr="001B4C6D" w:rsidRDefault="001B4C6D" w:rsidP="001B4C6D">
      <w:pPr>
        <w:spacing w:line="240" w:lineRule="auto"/>
        <w:rPr>
          <w:rFonts w:eastAsia="Times New Roman"/>
          <w:sz w:val="23"/>
          <w:szCs w:val="23"/>
          <w:lang w:eastAsia="en-AU"/>
        </w:rPr>
      </w:pPr>
      <w:r w:rsidRPr="001B4C6D">
        <w:rPr>
          <w:rFonts w:eastAsia="Times New Roman"/>
          <w:sz w:val="23"/>
          <w:szCs w:val="23"/>
          <w:lang w:eastAsia="en-AU"/>
        </w:rPr>
        <w:t>Mil-</w:t>
      </w:r>
      <w:proofErr w:type="spellStart"/>
      <w:r w:rsidRPr="001B4C6D">
        <w:rPr>
          <w:rFonts w:eastAsia="Times New Roman"/>
          <w:sz w:val="23"/>
          <w:szCs w:val="23"/>
          <w:lang w:eastAsia="en-AU"/>
        </w:rPr>
        <w:t>lel</w:t>
      </w:r>
      <w:proofErr w:type="spellEnd"/>
      <w:r w:rsidRPr="001B4C6D">
        <w:rPr>
          <w:rFonts w:eastAsia="Times New Roman"/>
          <w:sz w:val="23"/>
          <w:szCs w:val="23"/>
          <w:lang w:eastAsia="en-AU"/>
        </w:rPr>
        <w:t xml:space="preserve"> Steam and Machinery Association Incorporated</w:t>
      </w:r>
    </w:p>
    <w:p w14:paraId="3FA448E5" w14:textId="77777777" w:rsidR="001B4C6D" w:rsidRPr="001B4C6D" w:rsidRDefault="001B4C6D" w:rsidP="001B4C6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B4C6D">
        <w:rPr>
          <w:rFonts w:eastAsia="Times New Roman"/>
          <w:b/>
          <w:bCs/>
          <w:color w:val="000000"/>
          <w:sz w:val="26"/>
          <w:szCs w:val="26"/>
          <w:lang w:eastAsia="en-AU"/>
        </w:rPr>
        <w:t>Made By Stuart Gilbert Deputy Registrar of Motor Vehicles</w:t>
      </w:r>
    </w:p>
    <w:p w14:paraId="1C8D4BD7" w14:textId="77777777" w:rsidR="001B4C6D" w:rsidRPr="001B4C6D" w:rsidRDefault="001B4C6D" w:rsidP="001B4C6D">
      <w:pPr>
        <w:spacing w:after="0" w:line="240" w:lineRule="auto"/>
        <w:jc w:val="left"/>
        <w:rPr>
          <w:sz w:val="23"/>
          <w:szCs w:val="23"/>
          <w:lang w:eastAsia="en-AU"/>
        </w:rPr>
      </w:pPr>
      <w:r w:rsidRPr="001B4C6D">
        <w:rPr>
          <w:sz w:val="23"/>
          <w:szCs w:val="23"/>
          <w:lang w:eastAsia="en-AU"/>
        </w:rPr>
        <w:t>On 10 March 2023</w:t>
      </w:r>
    </w:p>
    <w:p w14:paraId="73A337FE" w14:textId="77777777" w:rsidR="001B4C6D" w:rsidRPr="001B4C6D" w:rsidRDefault="001B4C6D" w:rsidP="001B4C6D">
      <w:pPr>
        <w:pBdr>
          <w:bottom w:val="single" w:sz="4" w:space="1" w:color="auto"/>
        </w:pBdr>
        <w:spacing w:after="0" w:line="52" w:lineRule="exact"/>
        <w:jc w:val="center"/>
        <w:rPr>
          <w:rFonts w:eastAsia="Times New Roman"/>
          <w:sz w:val="24"/>
          <w:szCs w:val="24"/>
          <w:lang w:eastAsia="en-AU"/>
        </w:rPr>
      </w:pPr>
    </w:p>
    <w:p w14:paraId="57A7F0A6" w14:textId="77777777" w:rsidR="001B4C6D" w:rsidRPr="001B4C6D" w:rsidRDefault="001B4C6D" w:rsidP="001B4C6D">
      <w:pPr>
        <w:pBdr>
          <w:top w:val="single" w:sz="4" w:space="1" w:color="auto"/>
        </w:pBdr>
        <w:spacing w:before="34" w:after="0" w:line="14" w:lineRule="exact"/>
        <w:jc w:val="center"/>
        <w:rPr>
          <w:rFonts w:eastAsia="Times New Roman"/>
          <w:sz w:val="24"/>
          <w:szCs w:val="24"/>
          <w:lang w:eastAsia="en-AU"/>
        </w:rPr>
      </w:pPr>
    </w:p>
    <w:p w14:paraId="2012757C" w14:textId="77777777" w:rsidR="00F8530F" w:rsidRPr="0061710F" w:rsidRDefault="00F8530F" w:rsidP="0061710F">
      <w:pPr>
        <w:spacing w:after="0"/>
        <w:rPr>
          <w:rFonts w:eastAsia="Times New Roman"/>
          <w:szCs w:val="17"/>
        </w:rPr>
      </w:pPr>
    </w:p>
    <w:p w14:paraId="23996AFB" w14:textId="77777777" w:rsidR="00CA5231" w:rsidRDefault="00CA5231" w:rsidP="00850A38">
      <w:pPr>
        <w:pStyle w:val="Heading2"/>
      </w:pPr>
      <w:bookmarkStart w:id="20" w:name="_Toc129861545"/>
      <w:r w:rsidRPr="00B97B47">
        <w:lastRenderedPageBreak/>
        <w:t>National Gas (South Australia) Law</w:t>
      </w:r>
      <w:bookmarkEnd w:id="20"/>
    </w:p>
    <w:p w14:paraId="4FA9F4C0" w14:textId="77777777" w:rsidR="00CA5231" w:rsidRDefault="00CA5231" w:rsidP="00CA5231">
      <w:pPr>
        <w:pStyle w:val="GG-Title2"/>
      </w:pPr>
      <w:r w:rsidRPr="00B97B47">
        <w:t>Section 294FB</w:t>
      </w:r>
    </w:p>
    <w:p w14:paraId="461F5439" w14:textId="77777777" w:rsidR="00CA5231" w:rsidRPr="00B97B47" w:rsidRDefault="00CA5231" w:rsidP="00CA5231">
      <w:pPr>
        <w:pStyle w:val="GG-Title3"/>
      </w:pPr>
      <w:r w:rsidRPr="00B97B47">
        <w:t>Notice of Making of National Gas Amendment (Gas Pipelines) Rule 2023</w:t>
      </w:r>
    </w:p>
    <w:p w14:paraId="3AEEECD1" w14:textId="77777777" w:rsidR="00CA5231" w:rsidRPr="00B97B47" w:rsidRDefault="00CA5231" w:rsidP="00CA5231">
      <w:pPr>
        <w:pStyle w:val="GG-body"/>
      </w:pPr>
      <w:r w:rsidRPr="00B97B47">
        <w:t xml:space="preserve">I, Tom </w:t>
      </w:r>
      <w:proofErr w:type="spellStart"/>
      <w:r w:rsidRPr="00B97B47">
        <w:t>Koutsantonis</w:t>
      </w:r>
      <w:proofErr w:type="spellEnd"/>
      <w:r w:rsidRPr="00B97B47">
        <w:t xml:space="preserve">, Minister for Energy and Mining for the Crown in right of the State of South Australia, as the Minister administering the </w:t>
      </w:r>
      <w:r w:rsidRPr="00B97B47">
        <w:rPr>
          <w:i/>
          <w:iCs/>
        </w:rPr>
        <w:t>National Gas (South Australia) Act 2008</w:t>
      </w:r>
      <w:r w:rsidRPr="001A3EBD">
        <w:t xml:space="preserve"> of South Australia</w:t>
      </w:r>
      <w:r w:rsidRPr="00B97B47">
        <w:t xml:space="preserve">, hereby make the </w:t>
      </w:r>
      <w:r w:rsidRPr="00B97B47">
        <w:rPr>
          <w:i/>
          <w:iCs/>
        </w:rPr>
        <w:t>National Gas Amendment (Gas Pipelines) Rule 2023</w:t>
      </w:r>
      <w:r w:rsidRPr="00B97B47">
        <w:t xml:space="preserve"> under </w:t>
      </w:r>
      <w:r>
        <w:t>S</w:t>
      </w:r>
      <w:r w:rsidRPr="00B97B47">
        <w:t xml:space="preserve">ection 294FB of the </w:t>
      </w:r>
      <w:r w:rsidRPr="00B97B47">
        <w:rPr>
          <w:i/>
          <w:iCs/>
        </w:rPr>
        <w:t>National Gas (South Australia) Law</w:t>
      </w:r>
      <w:r w:rsidRPr="00B97B47">
        <w:t xml:space="preserve"> on the unanimous recommendation of the Ministers of the participating jurisdictions sitting as the Ministerial Council on Energy for the purposes of that section.</w:t>
      </w:r>
    </w:p>
    <w:p w14:paraId="7AFFED28" w14:textId="77777777" w:rsidR="00CA5231" w:rsidRPr="00B97B47" w:rsidRDefault="00CA5231" w:rsidP="00CA5231">
      <w:pPr>
        <w:pStyle w:val="GG-body"/>
        <w:rPr>
          <w:spacing w:val="-2"/>
        </w:rPr>
      </w:pPr>
      <w:r w:rsidRPr="00B97B47">
        <w:rPr>
          <w:spacing w:val="-2"/>
        </w:rPr>
        <w:t xml:space="preserve">This Rule has been signed by me for the purposes of identification as the </w:t>
      </w:r>
      <w:r w:rsidRPr="00B97B47">
        <w:rPr>
          <w:i/>
          <w:iCs/>
          <w:spacing w:val="-2"/>
        </w:rPr>
        <w:t>National Gas Amendment (Gas Pipelines) Rule 2023</w:t>
      </w:r>
      <w:r w:rsidRPr="00B97B47">
        <w:rPr>
          <w:spacing w:val="-2"/>
        </w:rPr>
        <w:t xml:space="preserve"> and commence operation on </w:t>
      </w:r>
      <w:r>
        <w:rPr>
          <w:spacing w:val="-2"/>
        </w:rPr>
        <w:t>16 March 2023</w:t>
      </w:r>
      <w:r w:rsidRPr="00B97B47">
        <w:rPr>
          <w:spacing w:val="-2"/>
        </w:rPr>
        <w:t>.</w:t>
      </w:r>
    </w:p>
    <w:p w14:paraId="473A1290" w14:textId="77777777" w:rsidR="00CA5231" w:rsidRPr="00B97B47" w:rsidRDefault="00CA5231" w:rsidP="00CA5231">
      <w:pPr>
        <w:pStyle w:val="GG-SDated"/>
      </w:pPr>
      <w:r>
        <w:t>Dated: 10 March 2023</w:t>
      </w:r>
    </w:p>
    <w:p w14:paraId="19E7020B" w14:textId="77777777" w:rsidR="00CA5231" w:rsidRPr="00B97B47" w:rsidRDefault="00CA5231" w:rsidP="00CA5231">
      <w:pPr>
        <w:pStyle w:val="GG-SName"/>
      </w:pPr>
      <w:r w:rsidRPr="00B97B47">
        <w:t xml:space="preserve">Hon Tom </w:t>
      </w:r>
      <w:proofErr w:type="spellStart"/>
      <w:r w:rsidRPr="00B97B47">
        <w:t>Koutsantonis</w:t>
      </w:r>
      <w:proofErr w:type="spellEnd"/>
      <w:r w:rsidRPr="00B97B47">
        <w:t xml:space="preserve"> MP</w:t>
      </w:r>
    </w:p>
    <w:p w14:paraId="4E4630C5" w14:textId="77777777" w:rsidR="00CA5231" w:rsidRDefault="00CA5231" w:rsidP="00CA5231">
      <w:pPr>
        <w:pStyle w:val="GG-Signature"/>
      </w:pPr>
      <w:r w:rsidRPr="00B97B47">
        <w:t>Minister for Energy and Mining</w:t>
      </w:r>
    </w:p>
    <w:p w14:paraId="75C9C80F" w14:textId="77777777" w:rsidR="00CA5231" w:rsidRDefault="00CA5231" w:rsidP="00CA5231">
      <w:pPr>
        <w:pStyle w:val="GG-Signature"/>
        <w:pBdr>
          <w:bottom w:val="single" w:sz="4" w:space="1" w:color="auto"/>
        </w:pBdr>
        <w:spacing w:line="52" w:lineRule="exact"/>
        <w:jc w:val="center"/>
      </w:pPr>
    </w:p>
    <w:p w14:paraId="590CE720" w14:textId="77777777" w:rsidR="00CA5231" w:rsidRDefault="00CA5231" w:rsidP="00CA5231">
      <w:pPr>
        <w:pStyle w:val="GG-Signature"/>
        <w:pBdr>
          <w:top w:val="single" w:sz="4" w:space="1" w:color="auto"/>
        </w:pBdr>
        <w:spacing w:before="34" w:line="14" w:lineRule="exact"/>
        <w:jc w:val="center"/>
      </w:pPr>
    </w:p>
    <w:p w14:paraId="5F0BA43E" w14:textId="5081489F" w:rsidR="00CA5231" w:rsidRDefault="00CA5231" w:rsidP="00CA523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B65C02C" w14:textId="77777777" w:rsidR="00CA5231" w:rsidRPr="009128D2" w:rsidRDefault="00CA5231" w:rsidP="00850A38">
      <w:pPr>
        <w:pStyle w:val="Heading2"/>
      </w:pPr>
      <w:bookmarkStart w:id="21" w:name="_Toc129861546"/>
      <w:r w:rsidRPr="009128D2">
        <w:t>Petroleum and Geothermal Energy Act 2000</w:t>
      </w:r>
      <w:bookmarkEnd w:id="21"/>
    </w:p>
    <w:p w14:paraId="798A2395" w14:textId="77777777" w:rsidR="00CA5231" w:rsidRPr="00997AFC" w:rsidRDefault="00CA5231" w:rsidP="00CA5231">
      <w:pPr>
        <w:pStyle w:val="GG-Title3"/>
      </w:pPr>
      <w:r w:rsidRPr="00997AFC">
        <w:t xml:space="preserve">Suspension </w:t>
      </w:r>
      <w:r>
        <w:t>o</w:t>
      </w:r>
      <w:r w:rsidRPr="00997AFC">
        <w:t>f Petroleum Retention Licences</w:t>
      </w:r>
      <w:r>
        <w:t>—</w:t>
      </w:r>
      <w:r w:rsidRPr="00997AFC">
        <w:t>PRLs 231, 232, 233 and 237</w:t>
      </w:r>
    </w:p>
    <w:p w14:paraId="438415E5" w14:textId="77777777" w:rsidR="00CA5231" w:rsidRPr="006B199E" w:rsidRDefault="00CA5231" w:rsidP="00CA5231">
      <w:pPr>
        <w:pStyle w:val="GG-body"/>
      </w:pPr>
      <w:r w:rsidRPr="00237207">
        <w:t xml:space="preserve">Pursuant to section 90 of the </w:t>
      </w:r>
      <w:r w:rsidRPr="00237207">
        <w:rPr>
          <w:i/>
        </w:rPr>
        <w:t>Petroleum and Geothermal Energy Act 2000</w:t>
      </w:r>
      <w:r w:rsidRPr="00237207">
        <w:t>, notice is hereby given that the abovementioned Petroleum Retention Licences have been suspended for the period from 10 January 2023 to 9 January 2024 inclusive, pursuant to delegated powers dated 29 June 2018</w:t>
      </w:r>
      <w:r w:rsidRPr="006B199E">
        <w:t>.</w:t>
      </w:r>
    </w:p>
    <w:p w14:paraId="3D48DB51" w14:textId="77777777" w:rsidR="00CA5231" w:rsidRDefault="00CA5231" w:rsidP="00CA5231">
      <w:pPr>
        <w:pStyle w:val="GG-body"/>
        <w:numPr>
          <w:ilvl w:val="0"/>
          <w:numId w:val="14"/>
        </w:numPr>
        <w:ind w:left="426" w:hanging="284"/>
        <w:jc w:val="left"/>
        <w:rPr>
          <w:bCs/>
        </w:rPr>
      </w:pPr>
      <w:r w:rsidRPr="00237207">
        <w:rPr>
          <w:bCs/>
        </w:rPr>
        <w:t>PRLs 231, 232, 233 and 237 will now expire on 17 January 2026</w:t>
      </w:r>
    </w:p>
    <w:p w14:paraId="2F128632" w14:textId="77777777" w:rsidR="00CA5231" w:rsidRDefault="00CA5231" w:rsidP="00CA5231">
      <w:pPr>
        <w:pStyle w:val="GG-SDated"/>
      </w:pPr>
      <w:r w:rsidRPr="005921AE">
        <w:t>Dated</w:t>
      </w:r>
      <w:r w:rsidRPr="000F1E70">
        <w:t xml:space="preserve">: </w:t>
      </w:r>
      <w:r>
        <w:t>9 March 2023</w:t>
      </w:r>
    </w:p>
    <w:p w14:paraId="74B308D9" w14:textId="77777777" w:rsidR="00CA5231" w:rsidRDefault="00CA5231" w:rsidP="00CA5231">
      <w:pPr>
        <w:pStyle w:val="GG-SName"/>
      </w:pPr>
      <w:r>
        <w:t>NICK PANAGOPOULOS</w:t>
      </w:r>
    </w:p>
    <w:p w14:paraId="13676120" w14:textId="77777777" w:rsidR="00CA5231" w:rsidRDefault="00CA5231" w:rsidP="00CA5231">
      <w:pPr>
        <w:pStyle w:val="GG-SName"/>
        <w:rPr>
          <w:bCs/>
          <w:smallCaps w:val="0"/>
          <w:szCs w:val="17"/>
          <w:lang w:val="en-US"/>
        </w:rPr>
      </w:pPr>
      <w:r>
        <w:rPr>
          <w:bCs/>
          <w:smallCaps w:val="0"/>
          <w:szCs w:val="17"/>
          <w:lang w:val="en-US"/>
        </w:rPr>
        <w:t>A/</w:t>
      </w:r>
      <w:r w:rsidRPr="0006267F">
        <w:rPr>
          <w:bCs/>
          <w:smallCaps w:val="0"/>
          <w:szCs w:val="17"/>
          <w:lang w:val="en-US"/>
        </w:rPr>
        <w:t>Executive Director</w:t>
      </w:r>
    </w:p>
    <w:p w14:paraId="0005B882" w14:textId="77777777" w:rsidR="00CA5231" w:rsidRDefault="00CA5231" w:rsidP="00CA5231">
      <w:pPr>
        <w:pStyle w:val="GG-SName"/>
        <w:rPr>
          <w:bCs/>
          <w:smallCaps w:val="0"/>
          <w:szCs w:val="17"/>
          <w:lang w:val="en-US"/>
        </w:rPr>
      </w:pPr>
      <w:r w:rsidRPr="0006267F">
        <w:rPr>
          <w:bCs/>
          <w:smallCaps w:val="0"/>
          <w:szCs w:val="17"/>
          <w:lang w:val="en-US"/>
        </w:rPr>
        <w:t>Energy Resources Division</w:t>
      </w:r>
    </w:p>
    <w:p w14:paraId="76840952" w14:textId="77777777" w:rsidR="00CA5231" w:rsidRPr="00257018" w:rsidRDefault="00CA5231" w:rsidP="00CA5231">
      <w:pPr>
        <w:pStyle w:val="GG-SName"/>
        <w:rPr>
          <w:bCs/>
          <w:smallCaps w:val="0"/>
          <w:szCs w:val="17"/>
        </w:rPr>
      </w:pPr>
      <w:r>
        <w:rPr>
          <w:bCs/>
          <w:smallCaps w:val="0"/>
          <w:szCs w:val="17"/>
        </w:rPr>
        <w:t>D</w:t>
      </w:r>
      <w:r w:rsidRPr="00257018">
        <w:rPr>
          <w:bCs/>
          <w:smallCaps w:val="0"/>
          <w:szCs w:val="17"/>
        </w:rPr>
        <w:t xml:space="preserve">epartment for </w:t>
      </w:r>
      <w:r>
        <w:rPr>
          <w:bCs/>
          <w:smallCaps w:val="0"/>
          <w:szCs w:val="17"/>
        </w:rPr>
        <w:t>E</w:t>
      </w:r>
      <w:r w:rsidRPr="00257018">
        <w:rPr>
          <w:bCs/>
          <w:smallCaps w:val="0"/>
          <w:szCs w:val="17"/>
        </w:rPr>
        <w:t xml:space="preserve">nergy and </w:t>
      </w:r>
      <w:r>
        <w:rPr>
          <w:bCs/>
          <w:smallCaps w:val="0"/>
          <w:szCs w:val="17"/>
        </w:rPr>
        <w:t>M</w:t>
      </w:r>
      <w:r w:rsidRPr="00257018">
        <w:rPr>
          <w:bCs/>
          <w:smallCaps w:val="0"/>
          <w:szCs w:val="17"/>
        </w:rPr>
        <w:t>ining</w:t>
      </w:r>
    </w:p>
    <w:p w14:paraId="3CD03F4F" w14:textId="0267BFC9" w:rsidR="00F8530F" w:rsidRDefault="00CA5231" w:rsidP="00CA5231">
      <w:pPr>
        <w:pStyle w:val="GG-SName"/>
        <w:rPr>
          <w:bCs/>
          <w:smallCaps w:val="0"/>
          <w:szCs w:val="17"/>
        </w:rPr>
      </w:pPr>
      <w:r>
        <w:rPr>
          <w:bCs/>
          <w:smallCaps w:val="0"/>
          <w:szCs w:val="17"/>
        </w:rPr>
        <w:t>D</w:t>
      </w:r>
      <w:r w:rsidRPr="00257018">
        <w:rPr>
          <w:bCs/>
          <w:smallCaps w:val="0"/>
          <w:szCs w:val="17"/>
        </w:rPr>
        <w:t xml:space="preserve">elegate of the </w:t>
      </w:r>
      <w:r>
        <w:rPr>
          <w:bCs/>
          <w:smallCaps w:val="0"/>
          <w:szCs w:val="17"/>
        </w:rPr>
        <w:t>M</w:t>
      </w:r>
      <w:r w:rsidRPr="00257018">
        <w:rPr>
          <w:bCs/>
          <w:smallCaps w:val="0"/>
          <w:szCs w:val="17"/>
        </w:rPr>
        <w:t xml:space="preserve">inister for </w:t>
      </w:r>
      <w:r>
        <w:rPr>
          <w:bCs/>
          <w:smallCaps w:val="0"/>
          <w:szCs w:val="17"/>
        </w:rPr>
        <w:t>E</w:t>
      </w:r>
      <w:r w:rsidRPr="00257018">
        <w:rPr>
          <w:bCs/>
          <w:smallCaps w:val="0"/>
          <w:szCs w:val="17"/>
        </w:rPr>
        <w:t xml:space="preserve">nergy and </w:t>
      </w:r>
      <w:r>
        <w:rPr>
          <w:bCs/>
          <w:smallCaps w:val="0"/>
          <w:szCs w:val="17"/>
        </w:rPr>
        <w:t>M</w:t>
      </w:r>
      <w:r w:rsidRPr="00257018">
        <w:rPr>
          <w:bCs/>
          <w:smallCaps w:val="0"/>
          <w:szCs w:val="17"/>
        </w:rPr>
        <w:t>ining</w:t>
      </w:r>
    </w:p>
    <w:p w14:paraId="61352D1A" w14:textId="5010294B" w:rsidR="00CA5231" w:rsidRDefault="00CA5231" w:rsidP="00CA5231">
      <w:pPr>
        <w:pStyle w:val="GG-SName"/>
        <w:pBdr>
          <w:bottom w:val="single" w:sz="4" w:space="1" w:color="auto"/>
        </w:pBdr>
        <w:spacing w:line="52" w:lineRule="exact"/>
        <w:jc w:val="center"/>
        <w:rPr>
          <w:lang w:val="en-US"/>
        </w:rPr>
      </w:pPr>
    </w:p>
    <w:p w14:paraId="170D13D7" w14:textId="6BBEE0AA" w:rsidR="00CA5231" w:rsidRDefault="00CA5231" w:rsidP="00CA5231">
      <w:pPr>
        <w:pStyle w:val="GG-SName"/>
        <w:pBdr>
          <w:top w:val="single" w:sz="4" w:space="1" w:color="auto"/>
        </w:pBdr>
        <w:spacing w:before="34" w:line="14" w:lineRule="exact"/>
        <w:jc w:val="center"/>
        <w:rPr>
          <w:lang w:val="en-US"/>
        </w:rPr>
      </w:pPr>
    </w:p>
    <w:p w14:paraId="14BDD77E" w14:textId="1F4077AE" w:rsidR="00CA5231" w:rsidRDefault="00CA5231" w:rsidP="00CA5231">
      <w:pPr>
        <w:pStyle w:val="GG-SNam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12A8B395" w14:textId="77777777" w:rsidR="00CA5231" w:rsidRPr="00CA5231" w:rsidRDefault="00CA5231" w:rsidP="00850A38">
      <w:pPr>
        <w:pStyle w:val="Heading2"/>
      </w:pPr>
      <w:bookmarkStart w:id="22" w:name="_Toc129861547"/>
      <w:r w:rsidRPr="00CA5231">
        <w:t xml:space="preserve">Planning, </w:t>
      </w:r>
      <w:proofErr w:type="gramStart"/>
      <w:r w:rsidRPr="00CA5231">
        <w:t>Development</w:t>
      </w:r>
      <w:proofErr w:type="gramEnd"/>
      <w:r w:rsidRPr="00CA5231">
        <w:t xml:space="preserve"> and Infrastructure Act 2016</w:t>
      </w:r>
      <w:bookmarkEnd w:id="22"/>
    </w:p>
    <w:p w14:paraId="6CFE1845" w14:textId="77777777" w:rsidR="00CA5231" w:rsidRPr="00CA5231" w:rsidRDefault="00CA5231" w:rsidP="00CA5231">
      <w:pPr>
        <w:jc w:val="center"/>
        <w:rPr>
          <w:smallCaps/>
          <w:szCs w:val="17"/>
        </w:rPr>
      </w:pPr>
      <w:r w:rsidRPr="00CA5231">
        <w:rPr>
          <w:smallCaps/>
          <w:szCs w:val="17"/>
        </w:rPr>
        <w:t>Section 76</w:t>
      </w:r>
    </w:p>
    <w:p w14:paraId="6AF5F14C" w14:textId="77777777" w:rsidR="00CA5231" w:rsidRPr="00CA5231" w:rsidRDefault="00CA5231" w:rsidP="00CA5231">
      <w:pPr>
        <w:jc w:val="center"/>
        <w:rPr>
          <w:i/>
          <w:szCs w:val="17"/>
        </w:rPr>
      </w:pPr>
      <w:r w:rsidRPr="00CA5231">
        <w:rPr>
          <w:i/>
          <w:szCs w:val="17"/>
        </w:rPr>
        <w:t>Amendment to the Planning and Design Code</w:t>
      </w:r>
    </w:p>
    <w:p w14:paraId="7836CF8A" w14:textId="77777777" w:rsidR="00CA5231" w:rsidRPr="00CA5231" w:rsidRDefault="00CA5231" w:rsidP="00CA5231">
      <w:pPr>
        <w:rPr>
          <w:rFonts w:eastAsia="Times New Roman"/>
          <w:i/>
          <w:szCs w:val="20"/>
        </w:rPr>
      </w:pPr>
      <w:r w:rsidRPr="00CA5231">
        <w:rPr>
          <w:rFonts w:eastAsia="Times New Roman"/>
          <w:i/>
          <w:szCs w:val="20"/>
        </w:rPr>
        <w:t>Preamble</w:t>
      </w:r>
    </w:p>
    <w:p w14:paraId="69C4E6BA" w14:textId="77777777" w:rsidR="00CA5231" w:rsidRPr="00CA5231" w:rsidRDefault="00CA5231" w:rsidP="00CA5231">
      <w:pPr>
        <w:rPr>
          <w:rFonts w:eastAsia="Times New Roman"/>
          <w:szCs w:val="20"/>
        </w:rPr>
      </w:pPr>
      <w:r w:rsidRPr="00CA5231">
        <w:rPr>
          <w:rFonts w:eastAsia="Times New Roman"/>
          <w:szCs w:val="20"/>
        </w:rPr>
        <w:t xml:space="preserve">It is necessary to amend the Planning and Design Code (the Code) in operation </w:t>
      </w:r>
      <w:proofErr w:type="gramStart"/>
      <w:r w:rsidRPr="00CA5231">
        <w:rPr>
          <w:rFonts w:eastAsia="Times New Roman"/>
          <w:szCs w:val="20"/>
        </w:rPr>
        <w:t>at</w:t>
      </w:r>
      <w:proofErr w:type="gramEnd"/>
      <w:r w:rsidRPr="00CA5231">
        <w:rPr>
          <w:rFonts w:eastAsia="Times New Roman"/>
          <w:szCs w:val="20"/>
        </w:rPr>
        <w:t xml:space="preserve"> 16 February 2023 (Version 2023.3) in order to make the following minor or operational amendments:</w:t>
      </w:r>
    </w:p>
    <w:p w14:paraId="41D468AD" w14:textId="77777777" w:rsidR="00CA5231" w:rsidRPr="00CA5231" w:rsidRDefault="00CA5231" w:rsidP="00CA5231">
      <w:pPr>
        <w:numPr>
          <w:ilvl w:val="0"/>
          <w:numId w:val="16"/>
        </w:numPr>
        <w:ind w:left="284" w:hanging="284"/>
      </w:pPr>
      <w:r w:rsidRPr="00CA5231">
        <w:t>to correct the Minimum Site Area TNV in the Established Neighbourhood Zone at St Morris.</w:t>
      </w:r>
    </w:p>
    <w:p w14:paraId="0CC09F66" w14:textId="77777777" w:rsidR="00CA5231" w:rsidRPr="00CA5231" w:rsidRDefault="00CA5231" w:rsidP="00CA5231">
      <w:pPr>
        <w:numPr>
          <w:ilvl w:val="0"/>
          <w:numId w:val="16"/>
        </w:numPr>
        <w:ind w:left="284" w:hanging="284"/>
      </w:pPr>
      <w:r w:rsidRPr="00CA5231">
        <w:t>to remove irrelevant material (the Local Heritage Place Overlay) from new allotments (containing no items of Local Heritage status) that have been created following the subdivision of Local Heritage properties in Norwood.</w:t>
      </w:r>
    </w:p>
    <w:p w14:paraId="54AFCAC5" w14:textId="77777777" w:rsidR="00CA5231" w:rsidRPr="00CA5231" w:rsidRDefault="00CA5231" w:rsidP="00CA5231">
      <w:pPr>
        <w:numPr>
          <w:ilvl w:val="0"/>
          <w:numId w:val="16"/>
        </w:numPr>
        <w:ind w:left="284" w:hanging="284"/>
      </w:pPr>
      <w:r w:rsidRPr="00CA5231">
        <w:t>to correct a typographical error in the Roadside Service Centre Subzone of the Employment Zone.</w:t>
      </w:r>
    </w:p>
    <w:p w14:paraId="7702C2AD" w14:textId="77777777" w:rsidR="00CA5231" w:rsidRPr="00CA5231" w:rsidRDefault="00CA5231" w:rsidP="00CA5231">
      <w:pPr>
        <w:numPr>
          <w:ilvl w:val="0"/>
          <w:numId w:val="16"/>
        </w:numPr>
        <w:ind w:left="284" w:hanging="284"/>
      </w:pPr>
      <w:r w:rsidRPr="00CA5231">
        <w:t>to apply a change of form to the Heritage Adjacency Overlay to emphasise that only State Heritage Places need to be referred.</w:t>
      </w:r>
    </w:p>
    <w:p w14:paraId="3FF36241" w14:textId="77777777" w:rsidR="00CA5231" w:rsidRPr="00CA5231" w:rsidRDefault="00CA5231" w:rsidP="00CA5231">
      <w:pPr>
        <w:numPr>
          <w:ilvl w:val="0"/>
          <w:numId w:val="16"/>
        </w:numPr>
        <w:ind w:left="284" w:hanging="284"/>
      </w:pPr>
      <w:r w:rsidRPr="00CA5231">
        <w:t>to correct the misapplication of the State Heritage Place Overlay over properties at Torrens Island and Adelaide.</w:t>
      </w:r>
    </w:p>
    <w:p w14:paraId="770D37BE" w14:textId="77777777" w:rsidR="00CA5231" w:rsidRPr="00CA5231" w:rsidRDefault="00CA5231" w:rsidP="00CA5231">
      <w:pPr>
        <w:numPr>
          <w:ilvl w:val="0"/>
          <w:numId w:val="17"/>
        </w:numPr>
        <w:ind w:left="284" w:hanging="284"/>
      </w:pPr>
      <w:r w:rsidRPr="00CA5231">
        <w:t xml:space="preserve">PURSUANT to section 76 of the </w:t>
      </w:r>
      <w:r w:rsidRPr="00CA5231">
        <w:rPr>
          <w:i/>
        </w:rPr>
        <w:t xml:space="preserve">Planning, </w:t>
      </w:r>
      <w:proofErr w:type="gramStart"/>
      <w:r w:rsidRPr="00CA5231">
        <w:rPr>
          <w:i/>
        </w:rPr>
        <w:t>Development</w:t>
      </w:r>
      <w:proofErr w:type="gramEnd"/>
      <w:r w:rsidRPr="00CA5231">
        <w:rPr>
          <w:i/>
        </w:rPr>
        <w:t xml:space="preserve"> and Infrastructure Act 2016 </w:t>
      </w:r>
      <w:r w:rsidRPr="00CA5231">
        <w:t>(the Act), I hereby amend the Code in order to make the following minor or operational amendments as follows:</w:t>
      </w:r>
    </w:p>
    <w:p w14:paraId="512075F3" w14:textId="77777777" w:rsidR="00CA5231" w:rsidRPr="00CA5231" w:rsidRDefault="00CA5231" w:rsidP="00CA5231">
      <w:pPr>
        <w:numPr>
          <w:ilvl w:val="0"/>
          <w:numId w:val="15"/>
        </w:numPr>
        <w:ind w:left="567" w:right="-1" w:hanging="283"/>
        <w:jc w:val="left"/>
        <w:rPr>
          <w:bCs/>
          <w:szCs w:val="17"/>
        </w:rPr>
      </w:pPr>
      <w:r w:rsidRPr="00CA5231">
        <w:rPr>
          <w:bCs/>
          <w:szCs w:val="17"/>
        </w:rPr>
        <w:t xml:space="preserve">Amend the spatial layer of the Minimum Site Area Technical and Numeric Variation (TNV) at St Morris by replacing the value for detached dwelling and semi-detached dwelling from 450 sqm to 400 sqm in the area bounded by the blue line in the map contained in </w:t>
      </w:r>
      <w:r w:rsidRPr="00CA5231">
        <w:rPr>
          <w:b/>
          <w:szCs w:val="17"/>
        </w:rPr>
        <w:t>Attachment A</w:t>
      </w:r>
      <w:r w:rsidRPr="00CA5231">
        <w:rPr>
          <w:bCs/>
          <w:szCs w:val="17"/>
        </w:rPr>
        <w:t>.</w:t>
      </w:r>
    </w:p>
    <w:p w14:paraId="6559C3EA" w14:textId="77777777" w:rsidR="00CA5231" w:rsidRPr="00CA5231" w:rsidRDefault="00CA5231" w:rsidP="00CA5231">
      <w:pPr>
        <w:numPr>
          <w:ilvl w:val="0"/>
          <w:numId w:val="15"/>
        </w:numPr>
        <w:ind w:left="567" w:right="-1" w:hanging="283"/>
        <w:jc w:val="left"/>
        <w:rPr>
          <w:bCs/>
          <w:szCs w:val="17"/>
        </w:rPr>
      </w:pPr>
      <w:r w:rsidRPr="00CA5231">
        <w:rPr>
          <w:bCs/>
          <w:szCs w:val="17"/>
        </w:rPr>
        <w:t xml:space="preserve">Amend the spatial layer of the Minimum Site Area Technical and Numeric Variation (TNV) at St Morris by replacing the value for detached dwelling and semi-detached dwelling from 400 sqm to 450 sqm in the area bounded by the blue line in the map contained in </w:t>
      </w:r>
      <w:r w:rsidRPr="00CA5231">
        <w:rPr>
          <w:b/>
          <w:szCs w:val="17"/>
        </w:rPr>
        <w:t>Attachment B</w:t>
      </w:r>
      <w:r w:rsidRPr="00CA5231">
        <w:rPr>
          <w:bCs/>
          <w:szCs w:val="17"/>
        </w:rPr>
        <w:t>.</w:t>
      </w:r>
    </w:p>
    <w:p w14:paraId="3FBDE3A4" w14:textId="77777777" w:rsidR="00CA5231" w:rsidRPr="00CA5231" w:rsidRDefault="00CA5231" w:rsidP="00CA5231">
      <w:pPr>
        <w:numPr>
          <w:ilvl w:val="0"/>
          <w:numId w:val="15"/>
        </w:numPr>
        <w:ind w:left="567" w:hanging="283"/>
        <w:jc w:val="left"/>
        <w:rPr>
          <w:bCs/>
          <w:szCs w:val="17"/>
        </w:rPr>
      </w:pPr>
      <w:r w:rsidRPr="00CA5231">
        <w:rPr>
          <w:bCs/>
          <w:szCs w:val="17"/>
        </w:rPr>
        <w:t xml:space="preserve">Amend the spatial layer of the Local Heritage Place Overlay so that it is not applied over Lot 22, Prosser Avenue, Norwood (CT6270/564) and update the spatial layer of the Heritage Adjacency Overlay to reflect this change. </w:t>
      </w:r>
    </w:p>
    <w:p w14:paraId="72D2D92D" w14:textId="77777777" w:rsidR="00CA5231" w:rsidRPr="00CA5231" w:rsidRDefault="00CA5231" w:rsidP="00CA5231">
      <w:pPr>
        <w:numPr>
          <w:ilvl w:val="0"/>
          <w:numId w:val="15"/>
        </w:numPr>
        <w:ind w:left="567" w:hanging="283"/>
        <w:jc w:val="left"/>
        <w:rPr>
          <w:bCs/>
          <w:szCs w:val="17"/>
        </w:rPr>
      </w:pPr>
      <w:r w:rsidRPr="00CA5231">
        <w:rPr>
          <w:bCs/>
          <w:szCs w:val="17"/>
        </w:rPr>
        <w:t xml:space="preserve">Amend the spatial layer of the Local Heritage Place Overlay so that it is not applied over 319 Portrush Road, Norwood (Lot 300 CT 6142/946) and update the spatial layer of the Heritage Adjacency Overlay to reflect this change. </w:t>
      </w:r>
    </w:p>
    <w:p w14:paraId="1DE281F2" w14:textId="77777777" w:rsidR="00CA5231" w:rsidRPr="00CA5231" w:rsidRDefault="00CA5231" w:rsidP="00CA5231">
      <w:pPr>
        <w:numPr>
          <w:ilvl w:val="0"/>
          <w:numId w:val="15"/>
        </w:numPr>
        <w:ind w:left="567" w:right="-1" w:hanging="283"/>
        <w:jc w:val="left"/>
        <w:rPr>
          <w:bCs/>
          <w:szCs w:val="17"/>
        </w:rPr>
      </w:pPr>
      <w:r w:rsidRPr="00CA5231">
        <w:rPr>
          <w:bCs/>
          <w:szCs w:val="17"/>
        </w:rPr>
        <w:t>In Part 2 of the Code, in the Roadside Service Centre Subzone of the Employment Zone, amend DTS/DPF 1.1(</w:t>
      </w:r>
      <w:proofErr w:type="spellStart"/>
      <w:r w:rsidRPr="00CA5231">
        <w:rPr>
          <w:bCs/>
          <w:szCs w:val="17"/>
        </w:rPr>
        <w:t>i</w:t>
      </w:r>
      <w:proofErr w:type="spellEnd"/>
      <w:r w:rsidRPr="00CA5231">
        <w:rPr>
          <w:bCs/>
          <w:szCs w:val="17"/>
        </w:rPr>
        <w:t>) by replacing the text ‘gross leasable area’ with the text ‘gross leasable floor area’.</w:t>
      </w:r>
    </w:p>
    <w:p w14:paraId="159FD84A" w14:textId="77777777" w:rsidR="00CA5231" w:rsidRPr="00CA5231" w:rsidRDefault="00CA5231" w:rsidP="00CA5231">
      <w:pPr>
        <w:numPr>
          <w:ilvl w:val="0"/>
          <w:numId w:val="15"/>
        </w:numPr>
        <w:ind w:left="567" w:right="-1" w:hanging="283"/>
        <w:jc w:val="left"/>
        <w:rPr>
          <w:bCs/>
          <w:szCs w:val="17"/>
        </w:rPr>
      </w:pPr>
      <w:r w:rsidRPr="00CA5231">
        <w:rPr>
          <w:bCs/>
          <w:szCs w:val="17"/>
        </w:rPr>
        <w:t>In Part 3 of the Code, amend the Procedural Matters (PM) – Referrals Table of the Heritage Adjacency Overlay by applying ‘bold’ formatting to the text ‘State Heritage Place’ in the column titled Class of Development / Activity.</w:t>
      </w:r>
    </w:p>
    <w:p w14:paraId="30394B47" w14:textId="77777777" w:rsidR="00CA5231" w:rsidRPr="00CA5231" w:rsidRDefault="00CA5231" w:rsidP="00CA5231">
      <w:pPr>
        <w:numPr>
          <w:ilvl w:val="0"/>
          <w:numId w:val="15"/>
        </w:numPr>
        <w:ind w:left="567" w:right="-1" w:hanging="283"/>
        <w:jc w:val="left"/>
        <w:rPr>
          <w:bCs/>
          <w:szCs w:val="17"/>
        </w:rPr>
      </w:pPr>
      <w:r w:rsidRPr="00CA5231">
        <w:rPr>
          <w:bCs/>
          <w:szCs w:val="17"/>
        </w:rPr>
        <w:t xml:space="preserve">Amend the spatial layer of the State Heritage Place Overlay at Adelaide so that it does not apply to allotments within the area bounded by the red line in the map contained in </w:t>
      </w:r>
      <w:r w:rsidRPr="00CA5231">
        <w:rPr>
          <w:b/>
          <w:szCs w:val="17"/>
        </w:rPr>
        <w:t xml:space="preserve">Attachment C </w:t>
      </w:r>
      <w:r w:rsidRPr="00CA5231">
        <w:rPr>
          <w:bCs/>
          <w:szCs w:val="17"/>
        </w:rPr>
        <w:t>and make corresponding spatial adjustment to the Heritage Adjacency Overlay to reflect this change.</w:t>
      </w:r>
    </w:p>
    <w:p w14:paraId="2109A5B5" w14:textId="77777777" w:rsidR="00CA5231" w:rsidRPr="00CA5231" w:rsidRDefault="00CA5231" w:rsidP="00CA5231">
      <w:pPr>
        <w:numPr>
          <w:ilvl w:val="0"/>
          <w:numId w:val="15"/>
        </w:numPr>
        <w:ind w:left="567" w:right="-1" w:hanging="283"/>
        <w:jc w:val="left"/>
        <w:rPr>
          <w:bCs/>
          <w:szCs w:val="17"/>
        </w:rPr>
      </w:pPr>
      <w:r w:rsidRPr="00CA5231">
        <w:rPr>
          <w:bCs/>
          <w:szCs w:val="17"/>
        </w:rPr>
        <w:t>Amend the spatial layer of the State Heritage Place Overlay so that it is not applied over the following allotments:</w:t>
      </w:r>
    </w:p>
    <w:p w14:paraId="0A26CC1A" w14:textId="77777777" w:rsidR="00CA5231" w:rsidRPr="00CA5231" w:rsidRDefault="00CA5231" w:rsidP="00CA5231">
      <w:pPr>
        <w:numPr>
          <w:ilvl w:val="1"/>
          <w:numId w:val="15"/>
        </w:numPr>
        <w:ind w:left="1134" w:right="-1" w:hanging="283"/>
        <w:jc w:val="left"/>
        <w:rPr>
          <w:bCs/>
          <w:szCs w:val="17"/>
        </w:rPr>
      </w:pPr>
      <w:r w:rsidRPr="00CA5231">
        <w:rPr>
          <w:bCs/>
          <w:szCs w:val="17"/>
        </w:rPr>
        <w:t xml:space="preserve">Lot 112 Grand </w:t>
      </w:r>
      <w:proofErr w:type="spellStart"/>
      <w:r w:rsidRPr="00CA5231">
        <w:rPr>
          <w:bCs/>
          <w:szCs w:val="17"/>
        </w:rPr>
        <w:t>Trunkway</w:t>
      </w:r>
      <w:proofErr w:type="spellEnd"/>
      <w:r w:rsidRPr="00CA5231">
        <w:rPr>
          <w:bCs/>
          <w:szCs w:val="17"/>
        </w:rPr>
        <w:t>, Torrens Island (CT5907/399)</w:t>
      </w:r>
    </w:p>
    <w:p w14:paraId="0D70AF88" w14:textId="77777777" w:rsidR="00CA5231" w:rsidRPr="00CA5231" w:rsidRDefault="00CA5231" w:rsidP="00CA5231">
      <w:pPr>
        <w:numPr>
          <w:ilvl w:val="1"/>
          <w:numId w:val="15"/>
        </w:numPr>
        <w:ind w:left="1134" w:right="-1" w:hanging="283"/>
        <w:jc w:val="left"/>
        <w:rPr>
          <w:bCs/>
          <w:szCs w:val="17"/>
        </w:rPr>
      </w:pPr>
      <w:r w:rsidRPr="00CA5231">
        <w:rPr>
          <w:bCs/>
          <w:szCs w:val="17"/>
        </w:rPr>
        <w:t xml:space="preserve">Lot 115 Grand </w:t>
      </w:r>
      <w:proofErr w:type="spellStart"/>
      <w:r w:rsidRPr="00CA5231">
        <w:rPr>
          <w:bCs/>
          <w:szCs w:val="17"/>
        </w:rPr>
        <w:t>Trunkway</w:t>
      </w:r>
      <w:proofErr w:type="spellEnd"/>
      <w:r w:rsidRPr="00CA5231">
        <w:rPr>
          <w:bCs/>
          <w:szCs w:val="17"/>
        </w:rPr>
        <w:t>, Torrens Island (CT6211/938)</w:t>
      </w:r>
    </w:p>
    <w:p w14:paraId="370A9CB8" w14:textId="77777777" w:rsidR="00CA5231" w:rsidRPr="00CA5231" w:rsidRDefault="00CA5231" w:rsidP="00CA5231">
      <w:pPr>
        <w:numPr>
          <w:ilvl w:val="0"/>
          <w:numId w:val="15"/>
        </w:numPr>
        <w:ind w:left="567" w:right="-1" w:hanging="283"/>
        <w:jc w:val="left"/>
        <w:rPr>
          <w:bCs/>
          <w:szCs w:val="17"/>
        </w:rPr>
      </w:pPr>
      <w:r w:rsidRPr="00CA5231">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D2B0E0B" w14:textId="77777777" w:rsidR="00CA5231" w:rsidRPr="00CA5231" w:rsidRDefault="00CA5231" w:rsidP="00CA5231">
      <w:pPr>
        <w:numPr>
          <w:ilvl w:val="0"/>
          <w:numId w:val="17"/>
        </w:numPr>
        <w:ind w:left="284" w:hanging="284"/>
        <w:rPr>
          <w:bCs/>
          <w:szCs w:val="17"/>
        </w:rPr>
      </w:pPr>
      <w:r w:rsidRPr="00CA5231">
        <w:lastRenderedPageBreak/>
        <w:t>PURSUANT to section 76(5)(a) of the Act, I further specify that the amendments to the Code as described in this Notice will take effect upon the date those amendments are published on the SA planning portal.</w:t>
      </w:r>
    </w:p>
    <w:p w14:paraId="67C6959C" w14:textId="77777777" w:rsidR="00CA5231" w:rsidRPr="00CA5231" w:rsidRDefault="00CA5231" w:rsidP="00CA5231">
      <w:pPr>
        <w:rPr>
          <w:rFonts w:eastAsia="Times New Roman"/>
          <w:szCs w:val="17"/>
        </w:rPr>
      </w:pPr>
      <w:r w:rsidRPr="00CA5231">
        <w:rPr>
          <w:rFonts w:eastAsia="Times New Roman"/>
          <w:bCs/>
          <w:szCs w:val="17"/>
        </w:rPr>
        <w:t>Dated: 10 March 2023</w:t>
      </w:r>
    </w:p>
    <w:p w14:paraId="486664CD" w14:textId="77777777" w:rsidR="00CA5231" w:rsidRPr="00CA5231" w:rsidRDefault="00CA5231" w:rsidP="00CA5231">
      <w:pPr>
        <w:spacing w:after="0"/>
        <w:jc w:val="right"/>
        <w:rPr>
          <w:rFonts w:eastAsia="Times New Roman"/>
          <w:smallCaps/>
          <w:szCs w:val="20"/>
        </w:rPr>
      </w:pPr>
      <w:r w:rsidRPr="00CA5231">
        <w:rPr>
          <w:rFonts w:eastAsia="Times New Roman"/>
          <w:smallCaps/>
          <w:noProof/>
          <w:szCs w:val="20"/>
          <w:lang w:eastAsia="en-AU"/>
        </w:rPr>
        <w:drawing>
          <wp:inline distT="0" distB="0" distL="0" distR="0" wp14:anchorId="6F063CD7" wp14:editId="5D58EF2D">
            <wp:extent cx="1594221" cy="895667"/>
            <wp:effectExtent l="0" t="0" r="635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002" cy="901162"/>
                    </a:xfrm>
                    <a:prstGeom prst="rect">
                      <a:avLst/>
                    </a:prstGeom>
                    <a:noFill/>
                    <a:ln>
                      <a:noFill/>
                    </a:ln>
                  </pic:spPr>
                </pic:pic>
              </a:graphicData>
            </a:graphic>
          </wp:inline>
        </w:drawing>
      </w:r>
      <w:r w:rsidRPr="00CA5231">
        <w:rPr>
          <w:rFonts w:eastAsia="Times New Roman"/>
          <w:smallCaps/>
          <w:szCs w:val="20"/>
        </w:rPr>
        <w:t>Sally Smith</w:t>
      </w:r>
    </w:p>
    <w:p w14:paraId="1B35F23A" w14:textId="77777777" w:rsidR="00CA5231" w:rsidRPr="00CA5231" w:rsidRDefault="00CA5231" w:rsidP="00CA5231">
      <w:pPr>
        <w:spacing w:after="0"/>
        <w:jc w:val="right"/>
        <w:rPr>
          <w:rFonts w:eastAsia="Times New Roman"/>
          <w:szCs w:val="17"/>
        </w:rPr>
      </w:pPr>
      <w:r w:rsidRPr="00CA5231">
        <w:rPr>
          <w:rFonts w:eastAsia="Times New Roman"/>
          <w:szCs w:val="17"/>
        </w:rPr>
        <w:t>Executive Director, Planning and Land Use Services</w:t>
      </w:r>
    </w:p>
    <w:p w14:paraId="7F9A682B" w14:textId="77777777" w:rsidR="00CA5231" w:rsidRPr="00CA5231" w:rsidRDefault="00CA5231" w:rsidP="00CA5231">
      <w:pPr>
        <w:spacing w:after="0"/>
        <w:jc w:val="right"/>
        <w:rPr>
          <w:rFonts w:eastAsia="Times New Roman"/>
          <w:szCs w:val="17"/>
        </w:rPr>
      </w:pPr>
      <w:r w:rsidRPr="00CA5231">
        <w:rPr>
          <w:rFonts w:eastAsia="Times New Roman"/>
          <w:szCs w:val="17"/>
        </w:rPr>
        <w:t>Department for Trade and Investment</w:t>
      </w:r>
    </w:p>
    <w:p w14:paraId="619B364D" w14:textId="77777777" w:rsidR="00CA5231" w:rsidRPr="00CA5231" w:rsidRDefault="00CA5231" w:rsidP="00CA5231">
      <w:pPr>
        <w:spacing w:after="0"/>
        <w:jc w:val="right"/>
        <w:rPr>
          <w:rFonts w:eastAsia="Times New Roman"/>
          <w:szCs w:val="17"/>
        </w:rPr>
      </w:pPr>
      <w:r w:rsidRPr="00CA5231">
        <w:rPr>
          <w:rFonts w:eastAsia="Times New Roman"/>
          <w:szCs w:val="17"/>
        </w:rPr>
        <w:t>Delegate of the Minister for Planning</w:t>
      </w:r>
    </w:p>
    <w:p w14:paraId="1A7F0B68" w14:textId="77777777" w:rsidR="00CA5231" w:rsidRPr="00CA5231" w:rsidRDefault="00CA5231" w:rsidP="00CA5231">
      <w:pPr>
        <w:pBdr>
          <w:top w:val="single" w:sz="4" w:space="1" w:color="auto"/>
        </w:pBdr>
        <w:spacing w:before="100" w:line="14" w:lineRule="exact"/>
        <w:ind w:left="1080" w:right="1080"/>
        <w:jc w:val="center"/>
        <w:rPr>
          <w:rFonts w:eastAsia="Times New Roman"/>
          <w:szCs w:val="17"/>
        </w:rPr>
      </w:pPr>
    </w:p>
    <w:p w14:paraId="75487B30" w14:textId="77777777" w:rsidR="00CA5231" w:rsidRPr="00CA5231" w:rsidRDefault="00CA5231" w:rsidP="00CA5231">
      <w:pPr>
        <w:jc w:val="center"/>
        <w:rPr>
          <w:smallCaps/>
          <w:szCs w:val="17"/>
        </w:rPr>
      </w:pPr>
      <w:r w:rsidRPr="00CA5231">
        <w:rPr>
          <w:smallCaps/>
          <w:szCs w:val="17"/>
        </w:rPr>
        <w:t>Attachment A</w:t>
      </w:r>
    </w:p>
    <w:p w14:paraId="78AADE9D" w14:textId="77777777" w:rsidR="00CA5231" w:rsidRPr="00CA5231" w:rsidRDefault="00CA5231" w:rsidP="00CA52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CA5231">
        <w:rPr>
          <w:rFonts w:eastAsia="Times New Roman"/>
          <w:noProof/>
          <w:szCs w:val="17"/>
        </w:rPr>
        <w:drawing>
          <wp:inline distT="0" distB="0" distL="0" distR="0" wp14:anchorId="37DC80EB" wp14:editId="214A7C9B">
            <wp:extent cx="4064587" cy="2561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3202" cy="2579683"/>
                    </a:xfrm>
                    <a:prstGeom prst="rect">
                      <a:avLst/>
                    </a:prstGeom>
                  </pic:spPr>
                </pic:pic>
              </a:graphicData>
            </a:graphic>
          </wp:inline>
        </w:drawing>
      </w:r>
    </w:p>
    <w:p w14:paraId="4E2B28BE" w14:textId="77777777" w:rsidR="00CA5231" w:rsidRPr="00CA5231" w:rsidRDefault="00CA5231" w:rsidP="00CA5231">
      <w:pPr>
        <w:spacing w:before="240"/>
        <w:jc w:val="center"/>
        <w:rPr>
          <w:smallCaps/>
          <w:szCs w:val="17"/>
        </w:rPr>
      </w:pPr>
      <w:r w:rsidRPr="00CA5231">
        <w:rPr>
          <w:smallCaps/>
          <w:szCs w:val="17"/>
        </w:rPr>
        <w:t>Attachment B</w:t>
      </w:r>
    </w:p>
    <w:p w14:paraId="68C6D6AA" w14:textId="77777777" w:rsidR="00CA5231" w:rsidRPr="00CA5231" w:rsidRDefault="00CA5231" w:rsidP="00CA52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CA5231">
        <w:rPr>
          <w:rFonts w:eastAsia="Times New Roman"/>
          <w:noProof/>
          <w:szCs w:val="17"/>
        </w:rPr>
        <w:drawing>
          <wp:inline distT="0" distB="0" distL="0" distR="0" wp14:anchorId="419B19DB" wp14:editId="763BAE56">
            <wp:extent cx="4060262" cy="2558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3213" cy="2591364"/>
                    </a:xfrm>
                    <a:prstGeom prst="rect">
                      <a:avLst/>
                    </a:prstGeom>
                  </pic:spPr>
                </pic:pic>
              </a:graphicData>
            </a:graphic>
          </wp:inline>
        </w:drawing>
      </w:r>
    </w:p>
    <w:p w14:paraId="21B2D4B9" w14:textId="77777777" w:rsidR="00CA5231" w:rsidRDefault="00CA5231">
      <w:pPr>
        <w:spacing w:after="0" w:line="240" w:lineRule="auto"/>
        <w:jc w:val="left"/>
        <w:rPr>
          <w:smallCaps/>
          <w:szCs w:val="17"/>
        </w:rPr>
      </w:pPr>
      <w:r>
        <w:rPr>
          <w:smallCaps/>
          <w:szCs w:val="17"/>
        </w:rPr>
        <w:br w:type="page"/>
      </w:r>
    </w:p>
    <w:p w14:paraId="2F262933" w14:textId="5CB4DDEE" w:rsidR="00CA5231" w:rsidRPr="00CA5231" w:rsidRDefault="00CA5231" w:rsidP="00CA5231">
      <w:pPr>
        <w:spacing w:before="240"/>
        <w:jc w:val="center"/>
        <w:rPr>
          <w:smallCaps/>
          <w:szCs w:val="17"/>
        </w:rPr>
      </w:pPr>
      <w:r w:rsidRPr="00CA5231">
        <w:rPr>
          <w:smallCaps/>
          <w:szCs w:val="17"/>
        </w:rPr>
        <w:lastRenderedPageBreak/>
        <w:t>Attachment C</w:t>
      </w:r>
    </w:p>
    <w:p w14:paraId="073C0B0E" w14:textId="24D71E1E" w:rsidR="00CA5231" w:rsidRDefault="00CA5231" w:rsidP="00CA52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CA5231">
        <w:rPr>
          <w:rFonts w:eastAsia="Times New Roman"/>
          <w:noProof/>
          <w:szCs w:val="17"/>
        </w:rPr>
        <w:drawing>
          <wp:inline distT="0" distB="0" distL="0" distR="0" wp14:anchorId="6A9C19E4" wp14:editId="019A3B64">
            <wp:extent cx="4143871" cy="2754315"/>
            <wp:effectExtent l="0" t="0" r="9525" b="8255"/>
            <wp:docPr id="25" name="Picture 25"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chart, application&#10;&#10;Description automatically generated"/>
                    <pic:cNvPicPr/>
                  </pic:nvPicPr>
                  <pic:blipFill>
                    <a:blip r:embed="rId33"/>
                    <a:stretch>
                      <a:fillRect/>
                    </a:stretch>
                  </pic:blipFill>
                  <pic:spPr>
                    <a:xfrm>
                      <a:off x="0" y="0"/>
                      <a:ext cx="4171840" cy="2772905"/>
                    </a:xfrm>
                    <a:prstGeom prst="rect">
                      <a:avLst/>
                    </a:prstGeom>
                  </pic:spPr>
                </pic:pic>
              </a:graphicData>
            </a:graphic>
          </wp:inline>
        </w:drawing>
      </w:r>
    </w:p>
    <w:p w14:paraId="6BAB287B" w14:textId="203CF0BE" w:rsidR="00CA5231" w:rsidRDefault="00CA5231" w:rsidP="00CA5231">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14:paraId="212F56B9" w14:textId="77C9F0F0" w:rsidR="00CA5231" w:rsidRDefault="00CA5231" w:rsidP="00CA5231">
      <w:pPr>
        <w:pStyle w:val="GG-SNam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56F8507A" w14:textId="77777777" w:rsidR="00CA5231" w:rsidRPr="00CA5231" w:rsidRDefault="00CA5231" w:rsidP="00CA5231">
      <w:pPr>
        <w:jc w:val="center"/>
        <w:rPr>
          <w:caps/>
          <w:szCs w:val="17"/>
        </w:rPr>
      </w:pPr>
      <w:r w:rsidRPr="00CA5231">
        <w:rPr>
          <w:caps/>
          <w:szCs w:val="17"/>
        </w:rPr>
        <w:t xml:space="preserve">Planning, </w:t>
      </w:r>
      <w:proofErr w:type="gramStart"/>
      <w:r w:rsidRPr="00CA5231">
        <w:rPr>
          <w:caps/>
          <w:szCs w:val="17"/>
        </w:rPr>
        <w:t>Development</w:t>
      </w:r>
      <w:proofErr w:type="gramEnd"/>
      <w:r w:rsidRPr="00CA5231">
        <w:rPr>
          <w:caps/>
          <w:szCs w:val="17"/>
        </w:rPr>
        <w:t xml:space="preserve"> and Infrastructure Act 2016</w:t>
      </w:r>
    </w:p>
    <w:p w14:paraId="0F343EAD" w14:textId="77777777" w:rsidR="00CA5231" w:rsidRPr="00CA5231" w:rsidRDefault="00CA5231" w:rsidP="00CA5231">
      <w:pPr>
        <w:jc w:val="center"/>
        <w:rPr>
          <w:smallCaps/>
          <w:szCs w:val="17"/>
        </w:rPr>
      </w:pPr>
      <w:r w:rsidRPr="00CA5231">
        <w:rPr>
          <w:smallCaps/>
          <w:szCs w:val="17"/>
        </w:rPr>
        <w:t>Section 76</w:t>
      </w:r>
    </w:p>
    <w:p w14:paraId="62552AF8" w14:textId="77777777" w:rsidR="00CA5231" w:rsidRPr="00CA5231" w:rsidRDefault="00CA5231" w:rsidP="00CA5231">
      <w:pPr>
        <w:jc w:val="center"/>
        <w:rPr>
          <w:i/>
          <w:szCs w:val="17"/>
        </w:rPr>
      </w:pPr>
      <w:r w:rsidRPr="00CA5231">
        <w:rPr>
          <w:i/>
          <w:szCs w:val="17"/>
        </w:rPr>
        <w:t>Amendment to the Planning and Design Code</w:t>
      </w:r>
    </w:p>
    <w:p w14:paraId="785E47CE" w14:textId="77777777" w:rsidR="00CA5231" w:rsidRPr="00CA5231" w:rsidRDefault="00CA5231" w:rsidP="00CA5231">
      <w:pPr>
        <w:rPr>
          <w:rFonts w:eastAsia="Times New Roman"/>
          <w:i/>
          <w:szCs w:val="20"/>
        </w:rPr>
      </w:pPr>
      <w:r w:rsidRPr="00CA5231">
        <w:rPr>
          <w:rFonts w:eastAsia="Times New Roman"/>
          <w:i/>
          <w:szCs w:val="20"/>
        </w:rPr>
        <w:t>Preamble</w:t>
      </w:r>
    </w:p>
    <w:p w14:paraId="53F59043" w14:textId="77777777" w:rsidR="00CA5231" w:rsidRPr="00CA5231" w:rsidRDefault="00CA5231" w:rsidP="00CA5231">
      <w:pPr>
        <w:rPr>
          <w:rFonts w:eastAsia="Times New Roman"/>
          <w:szCs w:val="17"/>
        </w:rPr>
      </w:pPr>
      <w:r w:rsidRPr="00CA5231">
        <w:rPr>
          <w:rFonts w:eastAsia="Times New Roman"/>
          <w:szCs w:val="17"/>
          <w:lang w:val="en-GB"/>
        </w:rPr>
        <w:t xml:space="preserve">It is necessary to amend the Planning and Design Code (the Code) in operation </w:t>
      </w:r>
      <w:proofErr w:type="gramStart"/>
      <w:r w:rsidRPr="00CA5231">
        <w:rPr>
          <w:rFonts w:eastAsia="Times New Roman"/>
          <w:szCs w:val="17"/>
          <w:lang w:val="en-GB"/>
        </w:rPr>
        <w:t>at</w:t>
      </w:r>
      <w:proofErr w:type="gramEnd"/>
      <w:r w:rsidRPr="00CA5231">
        <w:rPr>
          <w:rFonts w:eastAsia="Times New Roman"/>
          <w:szCs w:val="17"/>
          <w:lang w:val="en-GB"/>
        </w:rPr>
        <w:t xml:space="preserve"> 16 February 2023 (Version 2023.3)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CA5231">
        <w:rPr>
          <w:rFonts w:eastAsia="Times New Roman"/>
          <w:szCs w:val="17"/>
          <w:lang w:val="en-GB"/>
        </w:rPr>
        <w:t>as a result of</w:t>
      </w:r>
      <w:proofErr w:type="gramEnd"/>
      <w:r w:rsidRPr="00CA5231">
        <w:rPr>
          <w:rFonts w:eastAsia="Times New Roman"/>
          <w:szCs w:val="17"/>
          <w:lang w:val="en-GB"/>
        </w:rPr>
        <w:t xml:space="preserve"> this amendment</w:t>
      </w:r>
      <w:r w:rsidRPr="00CA5231">
        <w:rPr>
          <w:rFonts w:eastAsia="Times New Roman"/>
          <w:szCs w:val="17"/>
        </w:rPr>
        <w:t>.</w:t>
      </w:r>
    </w:p>
    <w:p w14:paraId="0EAC3FDF" w14:textId="77777777" w:rsidR="00CA5231" w:rsidRPr="00CA5231" w:rsidRDefault="00CA5231" w:rsidP="00CA5231">
      <w:pPr>
        <w:numPr>
          <w:ilvl w:val="0"/>
          <w:numId w:val="22"/>
        </w:numPr>
        <w:rPr>
          <w:rFonts w:eastAsia="Times New Roman"/>
          <w:szCs w:val="20"/>
          <w:lang w:val="en-GB"/>
        </w:rPr>
      </w:pPr>
      <w:r w:rsidRPr="00CA5231">
        <w:rPr>
          <w:rFonts w:eastAsia="Times New Roman"/>
          <w:szCs w:val="20"/>
        </w:rPr>
        <w:t xml:space="preserve">PURSUANT to section 76 of the </w:t>
      </w:r>
      <w:r w:rsidRPr="00CA5231">
        <w:rPr>
          <w:rFonts w:eastAsia="Times New Roman"/>
          <w:i/>
          <w:szCs w:val="20"/>
        </w:rPr>
        <w:t xml:space="preserve">Planning, </w:t>
      </w:r>
      <w:proofErr w:type="gramStart"/>
      <w:r w:rsidRPr="00CA5231">
        <w:rPr>
          <w:rFonts w:eastAsia="Times New Roman"/>
          <w:i/>
          <w:szCs w:val="20"/>
        </w:rPr>
        <w:t>Development</w:t>
      </w:r>
      <w:proofErr w:type="gramEnd"/>
      <w:r w:rsidRPr="00CA5231">
        <w:rPr>
          <w:rFonts w:eastAsia="Times New Roman"/>
          <w:i/>
          <w:szCs w:val="20"/>
        </w:rPr>
        <w:t xml:space="preserve"> and Infrastructure Act 2016 </w:t>
      </w:r>
      <w:r w:rsidRPr="00CA5231">
        <w:rPr>
          <w:rFonts w:eastAsia="Times New Roman"/>
          <w:szCs w:val="20"/>
        </w:rPr>
        <w:t>(the Act), I hereby amend the Code in order to make changes of form (without altering the effect of underlying policy), correct errors and make operational amendments as follows</w:t>
      </w:r>
      <w:r w:rsidRPr="00CA5231">
        <w:rPr>
          <w:rFonts w:eastAsia="Times New Roman"/>
          <w:szCs w:val="20"/>
          <w:lang w:val="en-GB"/>
        </w:rPr>
        <w:t>:</w:t>
      </w:r>
    </w:p>
    <w:p w14:paraId="011B0636" w14:textId="77777777" w:rsidR="00CA5231" w:rsidRPr="00CA5231" w:rsidRDefault="00CA5231" w:rsidP="00CA5231">
      <w:pPr>
        <w:numPr>
          <w:ilvl w:val="0"/>
          <w:numId w:val="23"/>
        </w:numPr>
        <w:jc w:val="left"/>
        <w:rPr>
          <w:rFonts w:eastAsia="Times New Roman"/>
          <w:szCs w:val="17"/>
        </w:rPr>
      </w:pPr>
      <w:r w:rsidRPr="00CA5231">
        <w:rPr>
          <w:rFonts w:eastAsia="Times New Roman"/>
          <w:bCs/>
          <w:szCs w:val="17"/>
          <w:lang w:val="en-GB"/>
        </w:rPr>
        <w:t>Undertake minor</w:t>
      </w:r>
      <w:r w:rsidRPr="00CA5231">
        <w:rPr>
          <w:rFonts w:eastAsia="Times New Roman"/>
          <w:szCs w:val="17"/>
        </w:rPr>
        <w:t xml:space="preserve"> alterations to the geometry of the spatial layers and data in the Code to maintain the current relationship between the parcel boundaries and Code data </w:t>
      </w:r>
      <w:proofErr w:type="gramStart"/>
      <w:r w:rsidRPr="00CA5231">
        <w:rPr>
          <w:rFonts w:eastAsia="Times New Roman"/>
          <w:szCs w:val="17"/>
        </w:rPr>
        <w:t>as a result of</w:t>
      </w:r>
      <w:proofErr w:type="gramEnd"/>
      <w:r w:rsidRPr="00CA5231">
        <w:rPr>
          <w:rFonts w:eastAsia="Times New Roman"/>
          <w:szCs w:val="17"/>
        </w:rPr>
        <w:t xml:space="preserve"> the following:</w:t>
      </w:r>
    </w:p>
    <w:p w14:paraId="04CA01F0" w14:textId="77777777" w:rsidR="00CA5231" w:rsidRPr="00CA5231" w:rsidRDefault="00CA5231" w:rsidP="00CA5231">
      <w:pPr>
        <w:numPr>
          <w:ilvl w:val="1"/>
          <w:numId w:val="20"/>
        </w:numPr>
        <w:ind w:left="1434" w:hanging="357"/>
        <w:jc w:val="left"/>
        <w:rPr>
          <w:rFonts w:eastAsia="Times New Roman"/>
          <w:szCs w:val="17"/>
        </w:rPr>
      </w:pPr>
      <w:r w:rsidRPr="00CA5231">
        <w:rPr>
          <w:rFonts w:eastAsia="Times New Roman"/>
          <w:szCs w:val="17"/>
        </w:rPr>
        <w:t>New plans of division deposited in the Land Titles Office between 22 February 2023 and 7 March 2023 affecting the following spatial and data layers in the Code:</w:t>
      </w:r>
    </w:p>
    <w:p w14:paraId="54B91021" w14:textId="77777777" w:rsidR="00CA5231" w:rsidRPr="00CA5231" w:rsidRDefault="00CA5231" w:rsidP="00CA5231">
      <w:pPr>
        <w:numPr>
          <w:ilvl w:val="2"/>
          <w:numId w:val="18"/>
        </w:numPr>
        <w:ind w:left="2410" w:hanging="425"/>
        <w:rPr>
          <w:rFonts w:eastAsia="Times New Roman"/>
          <w:szCs w:val="17"/>
        </w:rPr>
      </w:pPr>
      <w:bookmarkStart w:id="23" w:name="_Hlk111023477"/>
      <w:r w:rsidRPr="00CA5231">
        <w:rPr>
          <w:rFonts w:eastAsia="Times New Roman"/>
          <w:szCs w:val="17"/>
        </w:rPr>
        <w:t>Zones and subzones</w:t>
      </w:r>
    </w:p>
    <w:p w14:paraId="5AACB350" w14:textId="77777777" w:rsidR="00CA5231" w:rsidRPr="00CA5231" w:rsidRDefault="00CA5231" w:rsidP="00CA5231">
      <w:pPr>
        <w:numPr>
          <w:ilvl w:val="2"/>
          <w:numId w:val="18"/>
        </w:numPr>
        <w:ind w:left="2410" w:hanging="425"/>
        <w:rPr>
          <w:rFonts w:eastAsia="Times New Roman"/>
          <w:szCs w:val="17"/>
        </w:rPr>
      </w:pPr>
      <w:r w:rsidRPr="00CA5231">
        <w:rPr>
          <w:rFonts w:eastAsia="Times New Roman"/>
          <w:szCs w:val="17"/>
        </w:rPr>
        <w:t>Technical and Numeric Variations</w:t>
      </w:r>
    </w:p>
    <w:p w14:paraId="2E67DF2D" w14:textId="77777777" w:rsidR="00CA5231" w:rsidRPr="00CA5231" w:rsidRDefault="00CA5231" w:rsidP="00CA5231">
      <w:pPr>
        <w:numPr>
          <w:ilvl w:val="3"/>
          <w:numId w:val="19"/>
        </w:numPr>
        <w:spacing w:after="0"/>
        <w:rPr>
          <w:rFonts w:eastAsia="Times New Roman"/>
          <w:szCs w:val="17"/>
        </w:rPr>
      </w:pPr>
      <w:bookmarkStart w:id="24" w:name="_Hlk104814813"/>
      <w:r w:rsidRPr="00CA5231">
        <w:rPr>
          <w:rFonts w:eastAsia="Times New Roman"/>
          <w:szCs w:val="17"/>
        </w:rPr>
        <w:t>Building Heights (Levels)</w:t>
      </w:r>
    </w:p>
    <w:p w14:paraId="61E99664"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Building Heights (Metres)</w:t>
      </w:r>
    </w:p>
    <w:p w14:paraId="593B5A63"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Finished Ground and Floor Levels</w:t>
      </w:r>
    </w:p>
    <w:p w14:paraId="55075C8F"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Minimum Dwelling Allotment Size</w:t>
      </w:r>
    </w:p>
    <w:p w14:paraId="1676B690"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Minimum Frontage</w:t>
      </w:r>
    </w:p>
    <w:p w14:paraId="63467945"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 xml:space="preserve">Minimum Site Area </w:t>
      </w:r>
    </w:p>
    <w:p w14:paraId="21A7266F"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Minimum Primary Street Setback</w:t>
      </w:r>
    </w:p>
    <w:p w14:paraId="247A260D" w14:textId="77777777" w:rsidR="00CA5231" w:rsidRPr="00CA5231" w:rsidRDefault="00CA5231" w:rsidP="00CA5231">
      <w:pPr>
        <w:numPr>
          <w:ilvl w:val="3"/>
          <w:numId w:val="19"/>
        </w:numPr>
        <w:spacing w:after="0"/>
        <w:rPr>
          <w:rFonts w:eastAsia="Times New Roman"/>
          <w:szCs w:val="17"/>
        </w:rPr>
      </w:pPr>
      <w:r w:rsidRPr="00CA5231">
        <w:rPr>
          <w:rFonts w:eastAsia="Times New Roman"/>
          <w:szCs w:val="17"/>
        </w:rPr>
        <w:t>Minimum Side Boundary Setback</w:t>
      </w:r>
    </w:p>
    <w:p w14:paraId="7D127D43" w14:textId="77777777" w:rsidR="00CA5231" w:rsidRPr="00CA5231" w:rsidRDefault="00CA5231" w:rsidP="00CA5231">
      <w:pPr>
        <w:numPr>
          <w:ilvl w:val="3"/>
          <w:numId w:val="19"/>
        </w:numPr>
        <w:rPr>
          <w:rFonts w:eastAsia="Times New Roman"/>
          <w:szCs w:val="17"/>
        </w:rPr>
      </w:pPr>
      <w:r w:rsidRPr="00CA5231">
        <w:rPr>
          <w:rFonts w:eastAsia="Times New Roman"/>
          <w:szCs w:val="17"/>
        </w:rPr>
        <w:t>Future Local Road Widening Setback</w:t>
      </w:r>
    </w:p>
    <w:bookmarkEnd w:id="24"/>
    <w:p w14:paraId="495C6A8D" w14:textId="77777777" w:rsidR="00CA5231" w:rsidRPr="00CA5231" w:rsidRDefault="00CA5231" w:rsidP="00CA5231">
      <w:pPr>
        <w:numPr>
          <w:ilvl w:val="2"/>
          <w:numId w:val="18"/>
        </w:numPr>
        <w:ind w:left="2410" w:hanging="425"/>
        <w:rPr>
          <w:rFonts w:eastAsia="Times New Roman"/>
          <w:szCs w:val="17"/>
        </w:rPr>
      </w:pPr>
      <w:r w:rsidRPr="00CA5231">
        <w:rPr>
          <w:rFonts w:eastAsia="Times New Roman"/>
          <w:szCs w:val="17"/>
        </w:rPr>
        <w:t>Overlays</w:t>
      </w:r>
      <w:bookmarkStart w:id="25" w:name="_Hlk104814853"/>
    </w:p>
    <w:bookmarkEnd w:id="23"/>
    <w:p w14:paraId="79707CC2"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Affordable Housing</w:t>
      </w:r>
    </w:p>
    <w:p w14:paraId="6B6F2100"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Character Area</w:t>
      </w:r>
    </w:p>
    <w:p w14:paraId="2151E707"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Coastal Areas</w:t>
      </w:r>
    </w:p>
    <w:p w14:paraId="5E18ABEB"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Future Road Widening</w:t>
      </w:r>
    </w:p>
    <w:p w14:paraId="73882EEF"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Hazards (Bushfire - High Risk)</w:t>
      </w:r>
    </w:p>
    <w:p w14:paraId="4A7D7B7D"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Hazards (Bushfire - Medium Risk)</w:t>
      </w:r>
    </w:p>
    <w:p w14:paraId="4AF73D35"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Hazards (Bushfire - General Risk)</w:t>
      </w:r>
    </w:p>
    <w:p w14:paraId="09F3E915"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Hazards (Bushfire - Urban Interface)</w:t>
      </w:r>
    </w:p>
    <w:p w14:paraId="6D418166"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Hazards (Bushfire - Regional)</w:t>
      </w:r>
    </w:p>
    <w:p w14:paraId="050E1DCB"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Hazards (Bushfire - Outback)</w:t>
      </w:r>
    </w:p>
    <w:p w14:paraId="0999B26A"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Heritage Adjacency</w:t>
      </w:r>
    </w:p>
    <w:p w14:paraId="685E52CA"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Historic Area</w:t>
      </w:r>
    </w:p>
    <w:p w14:paraId="059AF7C3"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Local Heritage Place</w:t>
      </w:r>
    </w:p>
    <w:p w14:paraId="251FA84B"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Noise and Air Emissions</w:t>
      </w:r>
    </w:p>
    <w:p w14:paraId="4A87FE6B"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State Heritage Place</w:t>
      </w:r>
    </w:p>
    <w:p w14:paraId="5E38190C" w14:textId="77777777" w:rsidR="00CA5231" w:rsidRPr="00CA5231" w:rsidRDefault="00CA5231" w:rsidP="00CA5231">
      <w:pPr>
        <w:numPr>
          <w:ilvl w:val="3"/>
          <w:numId w:val="19"/>
        </w:numPr>
        <w:spacing w:after="0"/>
        <w:contextualSpacing/>
        <w:rPr>
          <w:rFonts w:eastAsia="Times New Roman"/>
          <w:szCs w:val="17"/>
        </w:rPr>
      </w:pPr>
      <w:r w:rsidRPr="00CA5231">
        <w:rPr>
          <w:rFonts w:eastAsia="Times New Roman"/>
          <w:szCs w:val="17"/>
        </w:rPr>
        <w:t>Stormwater Management</w:t>
      </w:r>
    </w:p>
    <w:p w14:paraId="2925DAD2" w14:textId="77777777" w:rsidR="00CA5231" w:rsidRPr="00CA5231" w:rsidRDefault="00CA5231" w:rsidP="00CA5231">
      <w:pPr>
        <w:numPr>
          <w:ilvl w:val="3"/>
          <w:numId w:val="19"/>
        </w:numPr>
        <w:ind w:left="2874" w:hanging="357"/>
        <w:rPr>
          <w:rFonts w:eastAsia="Times New Roman"/>
          <w:szCs w:val="17"/>
        </w:rPr>
      </w:pPr>
      <w:r w:rsidRPr="00CA5231">
        <w:rPr>
          <w:rFonts w:eastAsia="Times New Roman"/>
          <w:szCs w:val="17"/>
        </w:rPr>
        <w:t>Urban Tree Canopy</w:t>
      </w:r>
    </w:p>
    <w:bookmarkEnd w:id="25"/>
    <w:p w14:paraId="2C486EA0" w14:textId="77777777" w:rsidR="00CA5231" w:rsidRPr="00CA5231" w:rsidRDefault="00CA5231" w:rsidP="00CA5231">
      <w:pPr>
        <w:numPr>
          <w:ilvl w:val="1"/>
          <w:numId w:val="20"/>
        </w:numPr>
        <w:ind w:left="1434" w:hanging="357"/>
        <w:jc w:val="left"/>
        <w:rPr>
          <w:rFonts w:eastAsia="Times New Roman"/>
          <w:szCs w:val="17"/>
        </w:rPr>
      </w:pPr>
      <w:r w:rsidRPr="00CA5231">
        <w:rPr>
          <w:rFonts w:eastAsia="Times New Roman"/>
          <w:szCs w:val="17"/>
        </w:rPr>
        <w:t>Improved spatial data for existing land parcels in the following locations (as described in Column A) that affect data layers in the Code (as shown in Column B):</w:t>
      </w:r>
    </w:p>
    <w:tbl>
      <w:tblPr>
        <w:tblStyle w:val="TableGrid"/>
        <w:tblW w:w="0" w:type="auto"/>
        <w:tblInd w:w="1413" w:type="dxa"/>
        <w:tblLayout w:type="fixed"/>
        <w:tblLook w:val="04A0" w:firstRow="1" w:lastRow="0" w:firstColumn="1" w:lastColumn="0" w:noHBand="0" w:noVBand="1"/>
      </w:tblPr>
      <w:tblGrid>
        <w:gridCol w:w="4536"/>
        <w:gridCol w:w="3067"/>
      </w:tblGrid>
      <w:tr w:rsidR="00CA5231" w:rsidRPr="00CA5231" w14:paraId="1B76AE34" w14:textId="77777777" w:rsidTr="00A9408A">
        <w:trPr>
          <w:tblHeader/>
        </w:trPr>
        <w:tc>
          <w:tcPr>
            <w:tcW w:w="4536" w:type="dxa"/>
            <w:shd w:val="clear" w:color="auto" w:fill="D9D9D9" w:themeFill="background1" w:themeFillShade="D9"/>
          </w:tcPr>
          <w:p w14:paraId="71C8BCC6" w14:textId="77777777" w:rsidR="00CA5231" w:rsidRPr="00CA5231" w:rsidRDefault="00CA5231" w:rsidP="00CA5231">
            <w:pPr>
              <w:contextualSpacing/>
              <w:rPr>
                <w:b/>
                <w:szCs w:val="17"/>
              </w:rPr>
            </w:pPr>
            <w:r w:rsidRPr="00CA5231">
              <w:rPr>
                <w:b/>
                <w:szCs w:val="17"/>
              </w:rPr>
              <w:lastRenderedPageBreak/>
              <w:t>Location (Column A)</w:t>
            </w:r>
          </w:p>
        </w:tc>
        <w:tc>
          <w:tcPr>
            <w:tcW w:w="3067" w:type="dxa"/>
            <w:shd w:val="clear" w:color="auto" w:fill="D9D9D9" w:themeFill="background1" w:themeFillShade="D9"/>
          </w:tcPr>
          <w:p w14:paraId="3CFEF12A" w14:textId="77777777" w:rsidR="00CA5231" w:rsidRPr="00CA5231" w:rsidRDefault="00CA5231" w:rsidP="00CA5231">
            <w:pPr>
              <w:contextualSpacing/>
              <w:rPr>
                <w:b/>
                <w:szCs w:val="17"/>
              </w:rPr>
            </w:pPr>
            <w:r w:rsidRPr="00CA5231">
              <w:rPr>
                <w:b/>
                <w:szCs w:val="17"/>
              </w:rPr>
              <w:t>Layers (Column B)</w:t>
            </w:r>
          </w:p>
        </w:tc>
      </w:tr>
      <w:tr w:rsidR="00CA5231" w:rsidRPr="00CA5231" w14:paraId="58C830A9" w14:textId="77777777" w:rsidTr="00A9408A">
        <w:tc>
          <w:tcPr>
            <w:tcW w:w="4536" w:type="dxa"/>
          </w:tcPr>
          <w:p w14:paraId="3305C17B" w14:textId="77777777" w:rsidR="00CA5231" w:rsidRPr="00CA5231" w:rsidRDefault="00CA5231" w:rsidP="00CA5231">
            <w:pPr>
              <w:rPr>
                <w:b/>
                <w:szCs w:val="17"/>
                <w:lang w:val="en-GB" w:eastAsia="en-AU"/>
              </w:rPr>
            </w:pPr>
            <w:proofErr w:type="spellStart"/>
            <w:r w:rsidRPr="00CA5231">
              <w:rPr>
                <w:b/>
                <w:szCs w:val="17"/>
                <w:lang w:val="en-GB" w:eastAsia="en-AU"/>
              </w:rPr>
              <w:t>Cadnia</w:t>
            </w:r>
            <w:proofErr w:type="spellEnd"/>
            <w:r w:rsidRPr="00CA5231">
              <w:rPr>
                <w:b/>
                <w:szCs w:val="17"/>
                <w:lang w:val="en-GB" w:eastAsia="en-AU"/>
              </w:rPr>
              <w:t xml:space="preserve"> - </w:t>
            </w:r>
            <w:proofErr w:type="spellStart"/>
            <w:r w:rsidRPr="00CA5231">
              <w:rPr>
                <w:b/>
                <w:szCs w:val="17"/>
                <w:lang w:val="en-GB" w:eastAsia="en-AU"/>
              </w:rPr>
              <w:t>Warraweena</w:t>
            </w:r>
            <w:proofErr w:type="spellEnd"/>
          </w:p>
          <w:p w14:paraId="7EDC552F" w14:textId="77777777" w:rsidR="00CA5231" w:rsidRPr="00CA5231" w:rsidRDefault="00CA5231" w:rsidP="00CA5231">
            <w:pPr>
              <w:rPr>
                <w:b/>
                <w:szCs w:val="17"/>
                <w:highlight w:val="yellow"/>
                <w:lang w:eastAsia="en-AU"/>
              </w:rPr>
            </w:pPr>
          </w:p>
          <w:p w14:paraId="65BCF38B" w14:textId="77777777" w:rsidR="00CA5231" w:rsidRPr="00CA5231" w:rsidRDefault="00CA5231" w:rsidP="00CA5231">
            <w:pPr>
              <w:spacing w:line="240" w:lineRule="auto"/>
              <w:rPr>
                <w:b/>
                <w:szCs w:val="17"/>
                <w:highlight w:val="yellow"/>
              </w:rPr>
            </w:pPr>
            <w:r w:rsidRPr="00CA5231">
              <w:rPr>
                <w:b/>
                <w:noProof/>
                <w:szCs w:val="17"/>
                <w:lang w:eastAsia="en-AU"/>
              </w:rPr>
              <w:drawing>
                <wp:inline distT="0" distB="0" distL="0" distR="0" wp14:anchorId="4E4F6605" wp14:editId="5709BEA8">
                  <wp:extent cx="274320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3200" cy="1800225"/>
                          </a:xfrm>
                          <a:prstGeom prst="rect">
                            <a:avLst/>
                          </a:prstGeom>
                        </pic:spPr>
                      </pic:pic>
                    </a:graphicData>
                  </a:graphic>
                </wp:inline>
              </w:drawing>
            </w:r>
          </w:p>
        </w:tc>
        <w:tc>
          <w:tcPr>
            <w:tcW w:w="3067" w:type="dxa"/>
          </w:tcPr>
          <w:p w14:paraId="1CD804EC" w14:textId="77777777" w:rsidR="00CA5231" w:rsidRPr="00CA5231" w:rsidRDefault="00CA5231" w:rsidP="00CA5231">
            <w:pPr>
              <w:rPr>
                <w:szCs w:val="17"/>
              </w:rPr>
            </w:pPr>
            <w:r w:rsidRPr="00CA5231">
              <w:rPr>
                <w:szCs w:val="17"/>
              </w:rPr>
              <w:t>Overlays</w:t>
            </w:r>
          </w:p>
          <w:p w14:paraId="26419B04" w14:textId="77777777" w:rsidR="00CA5231" w:rsidRPr="00CA5231" w:rsidRDefault="00CA5231" w:rsidP="00CA5231">
            <w:pPr>
              <w:numPr>
                <w:ilvl w:val="0"/>
                <w:numId w:val="21"/>
              </w:numPr>
              <w:ind w:left="714" w:hanging="357"/>
              <w:jc w:val="left"/>
              <w:rPr>
                <w:szCs w:val="17"/>
              </w:rPr>
            </w:pPr>
            <w:r w:rsidRPr="00CA5231">
              <w:rPr>
                <w:szCs w:val="17"/>
              </w:rPr>
              <w:t>Heritage Adjacency</w:t>
            </w:r>
          </w:p>
          <w:p w14:paraId="3DE4B4A8" w14:textId="77777777" w:rsidR="00CA5231" w:rsidRPr="00CA5231" w:rsidRDefault="00CA5231" w:rsidP="00CA5231">
            <w:pPr>
              <w:numPr>
                <w:ilvl w:val="0"/>
                <w:numId w:val="21"/>
              </w:numPr>
              <w:ind w:left="714" w:hanging="357"/>
              <w:jc w:val="left"/>
              <w:rPr>
                <w:szCs w:val="17"/>
              </w:rPr>
            </w:pPr>
            <w:r w:rsidRPr="00CA5231">
              <w:rPr>
                <w:szCs w:val="17"/>
              </w:rPr>
              <w:t>Key Outback and Rural Routes</w:t>
            </w:r>
          </w:p>
          <w:p w14:paraId="09F36075" w14:textId="77777777" w:rsidR="00CA5231" w:rsidRPr="00CA5231" w:rsidRDefault="00CA5231" w:rsidP="00CA5231">
            <w:pPr>
              <w:numPr>
                <w:ilvl w:val="0"/>
                <w:numId w:val="21"/>
              </w:numPr>
              <w:ind w:left="714" w:hanging="357"/>
              <w:jc w:val="left"/>
              <w:rPr>
                <w:szCs w:val="17"/>
              </w:rPr>
            </w:pPr>
            <w:r w:rsidRPr="00CA5231">
              <w:rPr>
                <w:rFonts w:eastAsiaTheme="minorHAnsi"/>
                <w:szCs w:val="17"/>
                <w:lang w:val="en-GB"/>
              </w:rPr>
              <w:t>State Heritage Place</w:t>
            </w:r>
            <w:r w:rsidRPr="00CA5231">
              <w:rPr>
                <w:szCs w:val="17"/>
              </w:rPr>
              <w:t xml:space="preserve"> </w:t>
            </w:r>
          </w:p>
        </w:tc>
      </w:tr>
    </w:tbl>
    <w:p w14:paraId="12FF9A2A" w14:textId="77777777" w:rsidR="00CA5231" w:rsidRPr="00CA5231" w:rsidRDefault="00CA5231" w:rsidP="00CA5231">
      <w:pPr>
        <w:numPr>
          <w:ilvl w:val="0"/>
          <w:numId w:val="23"/>
        </w:numPr>
        <w:spacing w:before="80"/>
        <w:ind w:right="-1"/>
        <w:jc w:val="left"/>
        <w:rPr>
          <w:rFonts w:eastAsia="Times New Roman"/>
          <w:bCs/>
          <w:szCs w:val="17"/>
          <w:lang w:val="en-GB"/>
        </w:rPr>
      </w:pPr>
      <w:r w:rsidRPr="00CA5231">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4A195777" w14:textId="77777777" w:rsidR="00CA5231" w:rsidRPr="00CA5231" w:rsidRDefault="00CA5231" w:rsidP="00CA5231">
      <w:pPr>
        <w:numPr>
          <w:ilvl w:val="0"/>
          <w:numId w:val="22"/>
        </w:numPr>
        <w:rPr>
          <w:rFonts w:eastAsia="Times New Roman"/>
          <w:bCs/>
          <w:szCs w:val="17"/>
          <w:lang w:val="en-GB"/>
        </w:rPr>
      </w:pPr>
      <w:r w:rsidRPr="00CA5231">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493D5575" w14:textId="77777777" w:rsidR="00CA5231" w:rsidRPr="00CA5231" w:rsidRDefault="00CA5231" w:rsidP="00CA5231">
      <w:pPr>
        <w:rPr>
          <w:bCs/>
          <w:szCs w:val="17"/>
        </w:rPr>
      </w:pPr>
      <w:r w:rsidRPr="00CA5231">
        <w:rPr>
          <w:bCs/>
          <w:szCs w:val="17"/>
        </w:rPr>
        <w:t>Dated: 10 March 2023</w:t>
      </w:r>
    </w:p>
    <w:p w14:paraId="5104528D" w14:textId="77777777" w:rsidR="00CA5231" w:rsidRPr="00CA5231" w:rsidRDefault="00CA5231" w:rsidP="00CA5231">
      <w:pPr>
        <w:spacing w:after="0"/>
        <w:jc w:val="right"/>
        <w:rPr>
          <w:rFonts w:eastAsia="Times New Roman"/>
          <w:smallCaps/>
          <w:szCs w:val="20"/>
        </w:rPr>
      </w:pPr>
      <w:r w:rsidRPr="00CA5231">
        <w:rPr>
          <w:rFonts w:eastAsia="Times New Roman"/>
          <w:smallCaps/>
          <w:szCs w:val="20"/>
        </w:rPr>
        <w:t xml:space="preserve">Greg Van </w:t>
      </w:r>
      <w:proofErr w:type="spellStart"/>
      <w:r w:rsidRPr="00CA5231">
        <w:rPr>
          <w:rFonts w:eastAsia="Times New Roman"/>
          <w:smallCaps/>
          <w:szCs w:val="20"/>
        </w:rPr>
        <w:t>Gaans</w:t>
      </w:r>
      <w:proofErr w:type="spellEnd"/>
    </w:p>
    <w:p w14:paraId="2DDFDE64" w14:textId="77777777" w:rsidR="00CA5231" w:rsidRPr="00CA5231" w:rsidRDefault="00CA5231" w:rsidP="00CA5231">
      <w:pPr>
        <w:spacing w:after="0"/>
        <w:jc w:val="right"/>
        <w:rPr>
          <w:rFonts w:eastAsia="Times New Roman"/>
          <w:szCs w:val="17"/>
        </w:rPr>
      </w:pPr>
      <w:r w:rsidRPr="00CA5231">
        <w:rPr>
          <w:rFonts w:eastAsia="Times New Roman"/>
          <w:szCs w:val="17"/>
        </w:rPr>
        <w:t>Director, Land and Built Environment</w:t>
      </w:r>
    </w:p>
    <w:p w14:paraId="00635CC7" w14:textId="77777777" w:rsidR="00CA5231" w:rsidRPr="00CA5231" w:rsidRDefault="00CA5231" w:rsidP="00CA5231">
      <w:pPr>
        <w:spacing w:after="0"/>
        <w:jc w:val="right"/>
        <w:rPr>
          <w:rFonts w:eastAsia="Times New Roman"/>
          <w:szCs w:val="17"/>
        </w:rPr>
      </w:pPr>
      <w:r w:rsidRPr="00CA5231">
        <w:rPr>
          <w:rFonts w:eastAsia="Times New Roman"/>
          <w:szCs w:val="17"/>
        </w:rPr>
        <w:t>Department for Trade and Investment</w:t>
      </w:r>
    </w:p>
    <w:p w14:paraId="7EEAE57A" w14:textId="77777777" w:rsidR="00CA5231" w:rsidRPr="00CA5231" w:rsidRDefault="00CA5231" w:rsidP="00CA5231">
      <w:pPr>
        <w:spacing w:after="0"/>
        <w:ind w:left="360"/>
        <w:jc w:val="right"/>
        <w:rPr>
          <w:rFonts w:eastAsia="Times New Roman"/>
          <w:szCs w:val="17"/>
        </w:rPr>
      </w:pPr>
      <w:r w:rsidRPr="00CA5231">
        <w:rPr>
          <w:rFonts w:eastAsia="Times New Roman"/>
          <w:szCs w:val="17"/>
        </w:rPr>
        <w:t>Delegate of the Minister for Planning</w:t>
      </w:r>
    </w:p>
    <w:p w14:paraId="14727974" w14:textId="77777777" w:rsidR="00CA5231" w:rsidRPr="00CA5231" w:rsidRDefault="00CA5231" w:rsidP="00CA5231">
      <w:pPr>
        <w:pBdr>
          <w:bottom w:val="single" w:sz="4" w:space="1" w:color="auto"/>
        </w:pBdr>
        <w:spacing w:after="0" w:line="52" w:lineRule="exact"/>
        <w:jc w:val="center"/>
        <w:rPr>
          <w:rFonts w:eastAsia="Times New Roman"/>
          <w:b/>
          <w:szCs w:val="17"/>
          <w:highlight w:val="yellow"/>
        </w:rPr>
      </w:pPr>
    </w:p>
    <w:p w14:paraId="06AA09DF" w14:textId="77777777" w:rsidR="00CA5231" w:rsidRPr="00CA5231" w:rsidRDefault="00CA5231" w:rsidP="00CA5231">
      <w:pPr>
        <w:pBdr>
          <w:top w:val="single" w:sz="4" w:space="1" w:color="auto"/>
        </w:pBdr>
        <w:spacing w:before="34" w:after="0" w:line="14" w:lineRule="exact"/>
        <w:jc w:val="center"/>
        <w:rPr>
          <w:rFonts w:eastAsia="Times New Roman"/>
          <w:b/>
          <w:szCs w:val="17"/>
          <w:highlight w:val="yellow"/>
        </w:rPr>
      </w:pPr>
    </w:p>
    <w:p w14:paraId="192D1F4D" w14:textId="3F5F2AE6" w:rsidR="00CA5231" w:rsidRDefault="00CA5231" w:rsidP="00CA5231">
      <w:pPr>
        <w:pStyle w:val="GG-SNam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0359B6CA" w14:textId="77777777" w:rsidR="00CA5231" w:rsidRDefault="00CA5231" w:rsidP="00850A38">
      <w:pPr>
        <w:pStyle w:val="Heading2"/>
      </w:pPr>
      <w:bookmarkStart w:id="26" w:name="_Toc129861548"/>
      <w:r>
        <w:t>South Australian Skills Act 2008</w:t>
      </w:r>
      <w:bookmarkEnd w:id="26"/>
    </w:p>
    <w:p w14:paraId="23C623F9" w14:textId="77777777" w:rsidR="00CA5231" w:rsidRPr="00F109C9" w:rsidRDefault="00CA5231" w:rsidP="00CA5231">
      <w:pPr>
        <w:pStyle w:val="GG-Title3"/>
      </w:pPr>
      <w:r w:rsidRPr="00F109C9">
        <w:t>Part 4</w:t>
      </w:r>
      <w:r>
        <w:t>—</w:t>
      </w:r>
      <w:r w:rsidRPr="00F109C9">
        <w:t xml:space="preserve">Apprenticeships, Traineeships </w:t>
      </w:r>
      <w:r>
        <w:t>a</w:t>
      </w:r>
      <w:r w:rsidRPr="00F109C9">
        <w:t>nd Training Contracts</w:t>
      </w:r>
    </w:p>
    <w:p w14:paraId="035ED0F7" w14:textId="77777777" w:rsidR="00CA5231" w:rsidRDefault="00CA5231" w:rsidP="00CA5231">
      <w:pPr>
        <w:pStyle w:val="GG-body"/>
      </w:pPr>
      <w:r w:rsidRPr="00F109C9">
        <w:t xml:space="preserve">PURSUANT to the provision of the </w:t>
      </w:r>
      <w:r w:rsidRPr="00F109C9">
        <w:rPr>
          <w:i/>
          <w:iCs/>
        </w:rPr>
        <w:t>South Australian Skills Act 2008</w:t>
      </w:r>
      <w:r w:rsidRPr="00F109C9">
        <w:t xml:space="preserve">, the South Australian Skills Commission (SASC) gives notice that determines the following Trades or Declared Vocations in addition to the </w:t>
      </w:r>
      <w:r w:rsidRPr="00F109C9">
        <w:rPr>
          <w:i/>
          <w:iCs/>
        </w:rPr>
        <w:t>Gazette</w:t>
      </w:r>
      <w:r w:rsidRPr="00F109C9">
        <w:t xml:space="preserve"> notices of:</w:t>
      </w:r>
    </w:p>
    <w:tbl>
      <w:tblPr>
        <w:tblW w:w="5000" w:type="pct"/>
        <w:tblLook w:val="04A0" w:firstRow="1" w:lastRow="0" w:firstColumn="1" w:lastColumn="0" w:noHBand="0" w:noVBand="1"/>
      </w:tblPr>
      <w:tblGrid>
        <w:gridCol w:w="1558"/>
        <w:gridCol w:w="1566"/>
        <w:gridCol w:w="1558"/>
        <w:gridCol w:w="1558"/>
        <w:gridCol w:w="1557"/>
        <w:gridCol w:w="1557"/>
      </w:tblGrid>
      <w:tr w:rsidR="00CA5231" w:rsidRPr="007802EE" w14:paraId="3D2C454B" w14:textId="77777777" w:rsidTr="00385791">
        <w:trPr>
          <w:cantSplit/>
          <w:trHeight w:val="227"/>
        </w:trPr>
        <w:tc>
          <w:tcPr>
            <w:tcW w:w="833" w:type="pct"/>
            <w:tcBorders>
              <w:top w:val="nil"/>
              <w:left w:val="nil"/>
              <w:bottom w:val="nil"/>
              <w:right w:val="nil"/>
            </w:tcBorders>
            <w:shd w:val="clear" w:color="auto" w:fill="auto"/>
            <w:vAlign w:val="center"/>
          </w:tcPr>
          <w:p w14:paraId="67834E79" w14:textId="77777777" w:rsidR="00CA5231" w:rsidRPr="007802EE" w:rsidRDefault="00CA5231" w:rsidP="00CA5231">
            <w:pPr>
              <w:pStyle w:val="GG-body"/>
              <w:numPr>
                <w:ilvl w:val="0"/>
                <w:numId w:val="24"/>
              </w:numPr>
              <w:spacing w:after="0"/>
              <w:jc w:val="left"/>
            </w:pPr>
            <w:r w:rsidRPr="007802EE">
              <w:rPr>
                <w:color w:val="000000"/>
              </w:rPr>
              <w:t>25 Sep 2008</w:t>
            </w:r>
          </w:p>
        </w:tc>
        <w:tc>
          <w:tcPr>
            <w:tcW w:w="837" w:type="pct"/>
            <w:tcBorders>
              <w:top w:val="nil"/>
              <w:left w:val="nil"/>
              <w:bottom w:val="nil"/>
              <w:right w:val="nil"/>
            </w:tcBorders>
            <w:shd w:val="clear" w:color="auto" w:fill="auto"/>
            <w:vAlign w:val="center"/>
          </w:tcPr>
          <w:p w14:paraId="33666162" w14:textId="77777777" w:rsidR="00CA5231" w:rsidRPr="007802EE" w:rsidRDefault="00CA5231" w:rsidP="00CA5231">
            <w:pPr>
              <w:pStyle w:val="GG-body"/>
              <w:numPr>
                <w:ilvl w:val="0"/>
                <w:numId w:val="24"/>
              </w:numPr>
              <w:spacing w:after="0"/>
              <w:jc w:val="left"/>
              <w:rPr>
                <w:color w:val="000000"/>
              </w:rPr>
            </w:pPr>
            <w:r w:rsidRPr="007802EE">
              <w:rPr>
                <w:color w:val="000000"/>
              </w:rPr>
              <w:t>23 Oct 2008</w:t>
            </w:r>
          </w:p>
        </w:tc>
        <w:tc>
          <w:tcPr>
            <w:tcW w:w="833" w:type="pct"/>
            <w:tcBorders>
              <w:top w:val="nil"/>
              <w:left w:val="nil"/>
              <w:bottom w:val="nil"/>
              <w:right w:val="nil"/>
            </w:tcBorders>
            <w:shd w:val="clear" w:color="auto" w:fill="auto"/>
            <w:vAlign w:val="center"/>
          </w:tcPr>
          <w:p w14:paraId="79B2B5E1" w14:textId="77777777" w:rsidR="00CA5231" w:rsidRPr="007802EE" w:rsidRDefault="00CA5231" w:rsidP="00CA5231">
            <w:pPr>
              <w:pStyle w:val="GG-body"/>
              <w:numPr>
                <w:ilvl w:val="0"/>
                <w:numId w:val="24"/>
              </w:numPr>
              <w:spacing w:after="0"/>
              <w:jc w:val="left"/>
              <w:rPr>
                <w:color w:val="000000"/>
              </w:rPr>
            </w:pPr>
            <w:r w:rsidRPr="007802EE">
              <w:rPr>
                <w:color w:val="000000"/>
              </w:rPr>
              <w:t>13 Nov 2008</w:t>
            </w:r>
          </w:p>
        </w:tc>
        <w:tc>
          <w:tcPr>
            <w:tcW w:w="833" w:type="pct"/>
            <w:tcBorders>
              <w:top w:val="nil"/>
              <w:left w:val="nil"/>
              <w:bottom w:val="nil"/>
              <w:right w:val="nil"/>
            </w:tcBorders>
            <w:shd w:val="clear" w:color="auto" w:fill="auto"/>
            <w:vAlign w:val="center"/>
          </w:tcPr>
          <w:p w14:paraId="57F86B4D" w14:textId="77777777" w:rsidR="00CA5231" w:rsidRPr="007802EE" w:rsidRDefault="00CA5231" w:rsidP="00CA5231">
            <w:pPr>
              <w:pStyle w:val="GG-body"/>
              <w:numPr>
                <w:ilvl w:val="0"/>
                <w:numId w:val="24"/>
              </w:numPr>
              <w:spacing w:after="0"/>
              <w:jc w:val="left"/>
              <w:rPr>
                <w:color w:val="000000"/>
              </w:rPr>
            </w:pPr>
            <w:r w:rsidRPr="007802EE">
              <w:rPr>
                <w:color w:val="000000"/>
              </w:rPr>
              <w:t>04 Dec 2008</w:t>
            </w:r>
          </w:p>
        </w:tc>
        <w:tc>
          <w:tcPr>
            <w:tcW w:w="832" w:type="pct"/>
            <w:tcBorders>
              <w:top w:val="nil"/>
              <w:left w:val="nil"/>
              <w:bottom w:val="nil"/>
              <w:right w:val="nil"/>
            </w:tcBorders>
            <w:vAlign w:val="center"/>
          </w:tcPr>
          <w:p w14:paraId="70395ED5" w14:textId="77777777" w:rsidR="00CA5231" w:rsidRPr="007802EE" w:rsidRDefault="00CA5231" w:rsidP="00CA5231">
            <w:pPr>
              <w:pStyle w:val="GG-body"/>
              <w:numPr>
                <w:ilvl w:val="0"/>
                <w:numId w:val="24"/>
              </w:numPr>
              <w:spacing w:after="0"/>
              <w:jc w:val="left"/>
              <w:rPr>
                <w:color w:val="000000"/>
              </w:rPr>
            </w:pPr>
            <w:r w:rsidRPr="007802EE">
              <w:rPr>
                <w:color w:val="000000"/>
              </w:rPr>
              <w:t>18 Dec 2008</w:t>
            </w:r>
          </w:p>
        </w:tc>
        <w:tc>
          <w:tcPr>
            <w:tcW w:w="832" w:type="pct"/>
            <w:tcBorders>
              <w:top w:val="nil"/>
              <w:left w:val="nil"/>
              <w:bottom w:val="nil"/>
              <w:right w:val="nil"/>
            </w:tcBorders>
            <w:vAlign w:val="center"/>
          </w:tcPr>
          <w:p w14:paraId="63F806DD" w14:textId="77777777" w:rsidR="00CA5231" w:rsidRPr="007802EE" w:rsidRDefault="00CA5231" w:rsidP="00CA5231">
            <w:pPr>
              <w:pStyle w:val="GG-body"/>
              <w:numPr>
                <w:ilvl w:val="0"/>
                <w:numId w:val="24"/>
              </w:numPr>
              <w:spacing w:after="0"/>
              <w:jc w:val="left"/>
              <w:rPr>
                <w:color w:val="000000"/>
              </w:rPr>
            </w:pPr>
            <w:r w:rsidRPr="007802EE">
              <w:rPr>
                <w:color w:val="000000"/>
              </w:rPr>
              <w:t>29 Jan 2009</w:t>
            </w:r>
          </w:p>
        </w:tc>
      </w:tr>
      <w:tr w:rsidR="00CA5231" w:rsidRPr="007802EE" w14:paraId="27D1EDC9" w14:textId="77777777" w:rsidTr="00385791">
        <w:trPr>
          <w:cantSplit/>
          <w:trHeight w:val="227"/>
        </w:trPr>
        <w:tc>
          <w:tcPr>
            <w:tcW w:w="833" w:type="pct"/>
            <w:tcBorders>
              <w:top w:val="nil"/>
              <w:left w:val="nil"/>
              <w:bottom w:val="nil"/>
              <w:right w:val="nil"/>
            </w:tcBorders>
            <w:shd w:val="clear" w:color="auto" w:fill="auto"/>
            <w:vAlign w:val="center"/>
          </w:tcPr>
          <w:p w14:paraId="666B357F" w14:textId="77777777" w:rsidR="00CA5231" w:rsidRPr="007802EE" w:rsidRDefault="00CA5231" w:rsidP="00CA5231">
            <w:pPr>
              <w:pStyle w:val="GG-body"/>
              <w:numPr>
                <w:ilvl w:val="0"/>
                <w:numId w:val="24"/>
              </w:numPr>
              <w:spacing w:after="0"/>
              <w:jc w:val="left"/>
            </w:pPr>
            <w:r w:rsidRPr="007802EE">
              <w:rPr>
                <w:color w:val="000000"/>
              </w:rPr>
              <w:t>12 Feb 2009</w:t>
            </w:r>
          </w:p>
        </w:tc>
        <w:tc>
          <w:tcPr>
            <w:tcW w:w="837" w:type="pct"/>
            <w:tcBorders>
              <w:top w:val="nil"/>
              <w:left w:val="nil"/>
              <w:bottom w:val="nil"/>
              <w:right w:val="nil"/>
            </w:tcBorders>
            <w:shd w:val="clear" w:color="auto" w:fill="auto"/>
            <w:vAlign w:val="center"/>
          </w:tcPr>
          <w:p w14:paraId="39F02E84" w14:textId="77777777" w:rsidR="00CA5231" w:rsidRPr="007802EE" w:rsidRDefault="00CA5231" w:rsidP="00CA5231">
            <w:pPr>
              <w:pStyle w:val="GG-body"/>
              <w:numPr>
                <w:ilvl w:val="0"/>
                <w:numId w:val="24"/>
              </w:numPr>
              <w:spacing w:after="0"/>
              <w:jc w:val="left"/>
            </w:pPr>
            <w:r w:rsidRPr="007802EE">
              <w:rPr>
                <w:color w:val="000000"/>
              </w:rPr>
              <w:t>05 Mar 2009</w:t>
            </w:r>
          </w:p>
        </w:tc>
        <w:tc>
          <w:tcPr>
            <w:tcW w:w="833" w:type="pct"/>
            <w:tcBorders>
              <w:top w:val="nil"/>
              <w:left w:val="nil"/>
              <w:bottom w:val="nil"/>
              <w:right w:val="nil"/>
            </w:tcBorders>
            <w:shd w:val="clear" w:color="auto" w:fill="auto"/>
            <w:vAlign w:val="center"/>
          </w:tcPr>
          <w:p w14:paraId="4E354E93" w14:textId="77777777" w:rsidR="00CA5231" w:rsidRPr="007802EE" w:rsidRDefault="00CA5231" w:rsidP="00CA5231">
            <w:pPr>
              <w:pStyle w:val="GG-body"/>
              <w:numPr>
                <w:ilvl w:val="0"/>
                <w:numId w:val="24"/>
              </w:numPr>
              <w:spacing w:after="0"/>
              <w:jc w:val="left"/>
            </w:pPr>
            <w:r w:rsidRPr="007802EE">
              <w:rPr>
                <w:color w:val="000000"/>
              </w:rPr>
              <w:t>12 Mar 2009</w:t>
            </w:r>
          </w:p>
        </w:tc>
        <w:tc>
          <w:tcPr>
            <w:tcW w:w="833" w:type="pct"/>
            <w:tcBorders>
              <w:top w:val="nil"/>
              <w:left w:val="nil"/>
              <w:bottom w:val="nil"/>
              <w:right w:val="nil"/>
            </w:tcBorders>
            <w:shd w:val="clear" w:color="auto" w:fill="auto"/>
            <w:vAlign w:val="center"/>
          </w:tcPr>
          <w:p w14:paraId="6E144853" w14:textId="77777777" w:rsidR="00CA5231" w:rsidRPr="007802EE" w:rsidRDefault="00CA5231" w:rsidP="00CA5231">
            <w:pPr>
              <w:pStyle w:val="GG-body"/>
              <w:numPr>
                <w:ilvl w:val="0"/>
                <w:numId w:val="24"/>
              </w:numPr>
              <w:spacing w:after="0"/>
              <w:jc w:val="left"/>
            </w:pPr>
            <w:r w:rsidRPr="007802EE">
              <w:rPr>
                <w:color w:val="000000"/>
              </w:rPr>
              <w:t>26 Mar 2009</w:t>
            </w:r>
          </w:p>
        </w:tc>
        <w:tc>
          <w:tcPr>
            <w:tcW w:w="832" w:type="pct"/>
            <w:tcBorders>
              <w:top w:val="nil"/>
              <w:left w:val="nil"/>
              <w:bottom w:val="nil"/>
              <w:right w:val="nil"/>
            </w:tcBorders>
            <w:vAlign w:val="center"/>
          </w:tcPr>
          <w:p w14:paraId="1B2779B6" w14:textId="77777777" w:rsidR="00CA5231" w:rsidRPr="007802EE" w:rsidRDefault="00CA5231" w:rsidP="00CA5231">
            <w:pPr>
              <w:pStyle w:val="GG-body"/>
              <w:numPr>
                <w:ilvl w:val="0"/>
                <w:numId w:val="24"/>
              </w:numPr>
              <w:spacing w:after="0"/>
              <w:jc w:val="left"/>
            </w:pPr>
            <w:r w:rsidRPr="007802EE">
              <w:rPr>
                <w:color w:val="000000"/>
              </w:rPr>
              <w:t>30 Apr 2009</w:t>
            </w:r>
          </w:p>
        </w:tc>
        <w:tc>
          <w:tcPr>
            <w:tcW w:w="832" w:type="pct"/>
            <w:tcBorders>
              <w:top w:val="nil"/>
              <w:left w:val="nil"/>
              <w:bottom w:val="nil"/>
              <w:right w:val="nil"/>
            </w:tcBorders>
            <w:vAlign w:val="center"/>
          </w:tcPr>
          <w:p w14:paraId="547501C6" w14:textId="77777777" w:rsidR="00CA5231" w:rsidRPr="007802EE" w:rsidRDefault="00CA5231" w:rsidP="00CA5231">
            <w:pPr>
              <w:pStyle w:val="GG-body"/>
              <w:numPr>
                <w:ilvl w:val="0"/>
                <w:numId w:val="24"/>
              </w:numPr>
              <w:spacing w:after="0"/>
              <w:jc w:val="left"/>
            </w:pPr>
            <w:r w:rsidRPr="007802EE">
              <w:rPr>
                <w:color w:val="000000"/>
              </w:rPr>
              <w:t>18 Jun 2009</w:t>
            </w:r>
          </w:p>
        </w:tc>
      </w:tr>
      <w:tr w:rsidR="00CA5231" w:rsidRPr="007802EE" w14:paraId="6CA2DE43" w14:textId="77777777" w:rsidTr="00385791">
        <w:trPr>
          <w:cantSplit/>
          <w:trHeight w:val="227"/>
        </w:trPr>
        <w:tc>
          <w:tcPr>
            <w:tcW w:w="833" w:type="pct"/>
            <w:tcBorders>
              <w:top w:val="nil"/>
              <w:left w:val="nil"/>
              <w:bottom w:val="nil"/>
              <w:right w:val="nil"/>
            </w:tcBorders>
            <w:shd w:val="clear" w:color="auto" w:fill="auto"/>
            <w:vAlign w:val="center"/>
          </w:tcPr>
          <w:p w14:paraId="3B9BFE3A" w14:textId="77777777" w:rsidR="00CA5231" w:rsidRPr="007802EE" w:rsidRDefault="00CA5231" w:rsidP="00CA5231">
            <w:pPr>
              <w:pStyle w:val="GG-body"/>
              <w:numPr>
                <w:ilvl w:val="0"/>
                <w:numId w:val="24"/>
              </w:numPr>
              <w:spacing w:after="0"/>
              <w:jc w:val="left"/>
            </w:pPr>
            <w:r w:rsidRPr="007802EE">
              <w:rPr>
                <w:color w:val="000000"/>
              </w:rPr>
              <w:t>25 Jun 2009</w:t>
            </w:r>
          </w:p>
        </w:tc>
        <w:tc>
          <w:tcPr>
            <w:tcW w:w="837" w:type="pct"/>
            <w:tcBorders>
              <w:top w:val="nil"/>
              <w:left w:val="nil"/>
              <w:bottom w:val="nil"/>
              <w:right w:val="nil"/>
            </w:tcBorders>
            <w:shd w:val="clear" w:color="auto" w:fill="auto"/>
            <w:vAlign w:val="center"/>
          </w:tcPr>
          <w:p w14:paraId="6A74D87A" w14:textId="77777777" w:rsidR="00CA5231" w:rsidRPr="007802EE" w:rsidRDefault="00CA5231" w:rsidP="00CA5231">
            <w:pPr>
              <w:pStyle w:val="GG-body"/>
              <w:numPr>
                <w:ilvl w:val="0"/>
                <w:numId w:val="24"/>
              </w:numPr>
              <w:spacing w:after="0"/>
              <w:jc w:val="left"/>
            </w:pPr>
            <w:r w:rsidRPr="007802EE">
              <w:rPr>
                <w:color w:val="000000"/>
              </w:rPr>
              <w:t>27 Aug 2009</w:t>
            </w:r>
          </w:p>
        </w:tc>
        <w:tc>
          <w:tcPr>
            <w:tcW w:w="833" w:type="pct"/>
            <w:tcBorders>
              <w:top w:val="nil"/>
              <w:left w:val="nil"/>
              <w:bottom w:val="nil"/>
              <w:right w:val="nil"/>
            </w:tcBorders>
            <w:shd w:val="clear" w:color="auto" w:fill="auto"/>
            <w:vAlign w:val="center"/>
          </w:tcPr>
          <w:p w14:paraId="1FA19F42" w14:textId="77777777" w:rsidR="00CA5231" w:rsidRPr="007802EE" w:rsidRDefault="00CA5231" w:rsidP="00CA5231">
            <w:pPr>
              <w:pStyle w:val="GG-body"/>
              <w:numPr>
                <w:ilvl w:val="0"/>
                <w:numId w:val="24"/>
              </w:numPr>
              <w:spacing w:after="0"/>
              <w:jc w:val="left"/>
            </w:pPr>
            <w:r w:rsidRPr="007802EE">
              <w:rPr>
                <w:color w:val="000000"/>
              </w:rPr>
              <w:t>17 Sep 2009</w:t>
            </w:r>
          </w:p>
        </w:tc>
        <w:tc>
          <w:tcPr>
            <w:tcW w:w="833" w:type="pct"/>
            <w:tcBorders>
              <w:top w:val="nil"/>
              <w:left w:val="nil"/>
              <w:bottom w:val="nil"/>
              <w:right w:val="nil"/>
            </w:tcBorders>
            <w:shd w:val="clear" w:color="auto" w:fill="auto"/>
            <w:vAlign w:val="center"/>
          </w:tcPr>
          <w:p w14:paraId="16675FC6" w14:textId="77777777" w:rsidR="00CA5231" w:rsidRPr="007802EE" w:rsidRDefault="00CA5231" w:rsidP="00CA5231">
            <w:pPr>
              <w:pStyle w:val="GG-body"/>
              <w:numPr>
                <w:ilvl w:val="0"/>
                <w:numId w:val="24"/>
              </w:numPr>
              <w:spacing w:after="0"/>
              <w:jc w:val="left"/>
            </w:pPr>
            <w:r w:rsidRPr="007802EE">
              <w:rPr>
                <w:color w:val="000000"/>
              </w:rPr>
              <w:t>24 Sep 2009</w:t>
            </w:r>
          </w:p>
        </w:tc>
        <w:tc>
          <w:tcPr>
            <w:tcW w:w="832" w:type="pct"/>
            <w:tcBorders>
              <w:top w:val="nil"/>
              <w:left w:val="nil"/>
              <w:bottom w:val="nil"/>
              <w:right w:val="nil"/>
            </w:tcBorders>
            <w:vAlign w:val="center"/>
          </w:tcPr>
          <w:p w14:paraId="16D1FCA2" w14:textId="77777777" w:rsidR="00CA5231" w:rsidRPr="007802EE" w:rsidRDefault="00CA5231" w:rsidP="00CA5231">
            <w:pPr>
              <w:pStyle w:val="GG-body"/>
              <w:numPr>
                <w:ilvl w:val="0"/>
                <w:numId w:val="24"/>
              </w:numPr>
              <w:spacing w:after="0"/>
              <w:jc w:val="left"/>
            </w:pPr>
            <w:r w:rsidRPr="007802EE">
              <w:rPr>
                <w:color w:val="000000"/>
              </w:rPr>
              <w:t>09 Oct 2009</w:t>
            </w:r>
          </w:p>
        </w:tc>
        <w:tc>
          <w:tcPr>
            <w:tcW w:w="832" w:type="pct"/>
            <w:tcBorders>
              <w:top w:val="nil"/>
              <w:left w:val="nil"/>
              <w:bottom w:val="nil"/>
              <w:right w:val="nil"/>
            </w:tcBorders>
            <w:vAlign w:val="center"/>
          </w:tcPr>
          <w:p w14:paraId="10D59431" w14:textId="77777777" w:rsidR="00CA5231" w:rsidRPr="007802EE" w:rsidRDefault="00CA5231" w:rsidP="00CA5231">
            <w:pPr>
              <w:pStyle w:val="GG-body"/>
              <w:numPr>
                <w:ilvl w:val="0"/>
                <w:numId w:val="24"/>
              </w:numPr>
              <w:spacing w:after="0"/>
              <w:jc w:val="left"/>
            </w:pPr>
            <w:r w:rsidRPr="007802EE">
              <w:rPr>
                <w:color w:val="000000"/>
              </w:rPr>
              <w:t>22 Oct 2009</w:t>
            </w:r>
          </w:p>
        </w:tc>
      </w:tr>
      <w:tr w:rsidR="00CA5231" w:rsidRPr="007802EE" w14:paraId="38CDB5AA" w14:textId="77777777" w:rsidTr="00385791">
        <w:trPr>
          <w:cantSplit/>
          <w:trHeight w:val="227"/>
        </w:trPr>
        <w:tc>
          <w:tcPr>
            <w:tcW w:w="833" w:type="pct"/>
            <w:tcBorders>
              <w:top w:val="nil"/>
              <w:left w:val="nil"/>
              <w:bottom w:val="nil"/>
              <w:right w:val="nil"/>
            </w:tcBorders>
            <w:shd w:val="clear" w:color="auto" w:fill="auto"/>
            <w:vAlign w:val="center"/>
          </w:tcPr>
          <w:p w14:paraId="3F358E9A" w14:textId="77777777" w:rsidR="00CA5231" w:rsidRPr="007802EE" w:rsidRDefault="00CA5231" w:rsidP="00CA5231">
            <w:pPr>
              <w:pStyle w:val="GG-body"/>
              <w:numPr>
                <w:ilvl w:val="0"/>
                <w:numId w:val="24"/>
              </w:numPr>
              <w:spacing w:after="0"/>
              <w:jc w:val="left"/>
            </w:pPr>
            <w:r w:rsidRPr="007802EE">
              <w:rPr>
                <w:color w:val="000000"/>
              </w:rPr>
              <w:t>03 Dec 2009</w:t>
            </w:r>
          </w:p>
        </w:tc>
        <w:tc>
          <w:tcPr>
            <w:tcW w:w="837" w:type="pct"/>
            <w:tcBorders>
              <w:top w:val="nil"/>
              <w:left w:val="nil"/>
              <w:bottom w:val="nil"/>
              <w:right w:val="nil"/>
            </w:tcBorders>
            <w:shd w:val="clear" w:color="auto" w:fill="auto"/>
            <w:vAlign w:val="center"/>
          </w:tcPr>
          <w:p w14:paraId="04AC70E8" w14:textId="77777777" w:rsidR="00CA5231" w:rsidRPr="007802EE" w:rsidRDefault="00CA5231" w:rsidP="00CA5231">
            <w:pPr>
              <w:pStyle w:val="GG-body"/>
              <w:numPr>
                <w:ilvl w:val="0"/>
                <w:numId w:val="24"/>
              </w:numPr>
              <w:spacing w:after="0"/>
              <w:jc w:val="left"/>
            </w:pPr>
            <w:r w:rsidRPr="007802EE">
              <w:rPr>
                <w:color w:val="000000"/>
              </w:rPr>
              <w:t>17 Dec 2009</w:t>
            </w:r>
          </w:p>
        </w:tc>
        <w:tc>
          <w:tcPr>
            <w:tcW w:w="833" w:type="pct"/>
            <w:tcBorders>
              <w:top w:val="nil"/>
              <w:left w:val="nil"/>
              <w:bottom w:val="nil"/>
              <w:right w:val="nil"/>
            </w:tcBorders>
            <w:shd w:val="clear" w:color="auto" w:fill="auto"/>
            <w:vAlign w:val="center"/>
          </w:tcPr>
          <w:p w14:paraId="66742848" w14:textId="77777777" w:rsidR="00CA5231" w:rsidRPr="007802EE" w:rsidRDefault="00CA5231" w:rsidP="00CA5231">
            <w:pPr>
              <w:pStyle w:val="GG-body"/>
              <w:numPr>
                <w:ilvl w:val="0"/>
                <w:numId w:val="24"/>
              </w:numPr>
              <w:spacing w:after="0"/>
              <w:jc w:val="left"/>
            </w:pPr>
            <w:r w:rsidRPr="007802EE">
              <w:rPr>
                <w:color w:val="000000"/>
              </w:rPr>
              <w:t>04 Feb 2010</w:t>
            </w:r>
          </w:p>
        </w:tc>
        <w:tc>
          <w:tcPr>
            <w:tcW w:w="833" w:type="pct"/>
            <w:tcBorders>
              <w:top w:val="nil"/>
              <w:left w:val="nil"/>
              <w:bottom w:val="nil"/>
              <w:right w:val="nil"/>
            </w:tcBorders>
            <w:shd w:val="clear" w:color="auto" w:fill="auto"/>
            <w:vAlign w:val="center"/>
          </w:tcPr>
          <w:p w14:paraId="113A2E3F" w14:textId="77777777" w:rsidR="00CA5231" w:rsidRPr="007802EE" w:rsidRDefault="00CA5231" w:rsidP="00CA5231">
            <w:pPr>
              <w:pStyle w:val="GG-body"/>
              <w:numPr>
                <w:ilvl w:val="0"/>
                <w:numId w:val="24"/>
              </w:numPr>
              <w:spacing w:after="0"/>
              <w:jc w:val="left"/>
            </w:pPr>
            <w:r w:rsidRPr="007802EE">
              <w:rPr>
                <w:color w:val="000000"/>
              </w:rPr>
              <w:t>11 Feb 2010</w:t>
            </w:r>
          </w:p>
        </w:tc>
        <w:tc>
          <w:tcPr>
            <w:tcW w:w="832" w:type="pct"/>
            <w:tcBorders>
              <w:top w:val="nil"/>
              <w:left w:val="nil"/>
              <w:bottom w:val="nil"/>
              <w:right w:val="nil"/>
            </w:tcBorders>
            <w:vAlign w:val="center"/>
          </w:tcPr>
          <w:p w14:paraId="000CE36F" w14:textId="77777777" w:rsidR="00CA5231" w:rsidRPr="007802EE" w:rsidRDefault="00CA5231" w:rsidP="00CA5231">
            <w:pPr>
              <w:pStyle w:val="GG-body"/>
              <w:numPr>
                <w:ilvl w:val="0"/>
                <w:numId w:val="24"/>
              </w:numPr>
              <w:spacing w:after="0"/>
              <w:jc w:val="left"/>
            </w:pPr>
            <w:r w:rsidRPr="007802EE">
              <w:rPr>
                <w:color w:val="000000"/>
              </w:rPr>
              <w:t>18 Feb 2010</w:t>
            </w:r>
          </w:p>
        </w:tc>
        <w:tc>
          <w:tcPr>
            <w:tcW w:w="832" w:type="pct"/>
            <w:tcBorders>
              <w:top w:val="nil"/>
              <w:left w:val="nil"/>
              <w:bottom w:val="nil"/>
              <w:right w:val="nil"/>
            </w:tcBorders>
            <w:vAlign w:val="center"/>
          </w:tcPr>
          <w:p w14:paraId="097DC3D0" w14:textId="77777777" w:rsidR="00CA5231" w:rsidRPr="007802EE" w:rsidRDefault="00CA5231" w:rsidP="00CA5231">
            <w:pPr>
              <w:pStyle w:val="GG-body"/>
              <w:numPr>
                <w:ilvl w:val="0"/>
                <w:numId w:val="24"/>
              </w:numPr>
              <w:spacing w:after="0"/>
              <w:jc w:val="left"/>
            </w:pPr>
            <w:r w:rsidRPr="007802EE">
              <w:rPr>
                <w:color w:val="000000"/>
              </w:rPr>
              <w:t>18 Mar 2010</w:t>
            </w:r>
          </w:p>
        </w:tc>
      </w:tr>
      <w:tr w:rsidR="00CA5231" w:rsidRPr="007802EE" w14:paraId="731B0D08" w14:textId="77777777" w:rsidTr="00385791">
        <w:trPr>
          <w:cantSplit/>
          <w:trHeight w:val="227"/>
        </w:trPr>
        <w:tc>
          <w:tcPr>
            <w:tcW w:w="833" w:type="pct"/>
            <w:tcBorders>
              <w:top w:val="nil"/>
              <w:left w:val="nil"/>
              <w:bottom w:val="nil"/>
              <w:right w:val="nil"/>
            </w:tcBorders>
            <w:shd w:val="clear" w:color="auto" w:fill="auto"/>
            <w:vAlign w:val="center"/>
          </w:tcPr>
          <w:p w14:paraId="46BF1D9B" w14:textId="77777777" w:rsidR="00CA5231" w:rsidRPr="007802EE" w:rsidRDefault="00CA5231" w:rsidP="00CA5231">
            <w:pPr>
              <w:pStyle w:val="GG-body"/>
              <w:numPr>
                <w:ilvl w:val="0"/>
                <w:numId w:val="24"/>
              </w:numPr>
              <w:spacing w:after="0"/>
              <w:jc w:val="left"/>
            </w:pPr>
            <w:r w:rsidRPr="007802EE">
              <w:rPr>
                <w:color w:val="000000"/>
              </w:rPr>
              <w:t>08 Apr 2010</w:t>
            </w:r>
          </w:p>
        </w:tc>
        <w:tc>
          <w:tcPr>
            <w:tcW w:w="837" w:type="pct"/>
            <w:tcBorders>
              <w:top w:val="nil"/>
              <w:left w:val="nil"/>
              <w:bottom w:val="nil"/>
              <w:right w:val="nil"/>
            </w:tcBorders>
            <w:shd w:val="clear" w:color="auto" w:fill="auto"/>
            <w:vAlign w:val="center"/>
          </w:tcPr>
          <w:p w14:paraId="2CDFABAF" w14:textId="77777777" w:rsidR="00CA5231" w:rsidRPr="007802EE" w:rsidRDefault="00CA5231" w:rsidP="00CA5231">
            <w:pPr>
              <w:pStyle w:val="GG-body"/>
              <w:numPr>
                <w:ilvl w:val="0"/>
                <w:numId w:val="24"/>
              </w:numPr>
              <w:spacing w:after="0"/>
              <w:jc w:val="left"/>
            </w:pPr>
            <w:r w:rsidRPr="007802EE">
              <w:rPr>
                <w:color w:val="000000"/>
              </w:rPr>
              <w:t>06 May 2010</w:t>
            </w:r>
          </w:p>
        </w:tc>
        <w:tc>
          <w:tcPr>
            <w:tcW w:w="833" w:type="pct"/>
            <w:tcBorders>
              <w:top w:val="nil"/>
              <w:left w:val="nil"/>
              <w:bottom w:val="nil"/>
              <w:right w:val="nil"/>
            </w:tcBorders>
            <w:shd w:val="clear" w:color="auto" w:fill="auto"/>
            <w:vAlign w:val="center"/>
          </w:tcPr>
          <w:p w14:paraId="1BCA3364" w14:textId="77777777" w:rsidR="00CA5231" w:rsidRPr="007802EE" w:rsidRDefault="00CA5231" w:rsidP="00CA5231">
            <w:pPr>
              <w:pStyle w:val="GG-body"/>
              <w:numPr>
                <w:ilvl w:val="0"/>
                <w:numId w:val="24"/>
              </w:numPr>
              <w:spacing w:after="0"/>
              <w:jc w:val="left"/>
            </w:pPr>
            <w:r w:rsidRPr="007802EE">
              <w:rPr>
                <w:color w:val="000000"/>
              </w:rPr>
              <w:t>20 May 2010</w:t>
            </w:r>
          </w:p>
        </w:tc>
        <w:tc>
          <w:tcPr>
            <w:tcW w:w="833" w:type="pct"/>
            <w:tcBorders>
              <w:top w:val="nil"/>
              <w:left w:val="nil"/>
              <w:bottom w:val="nil"/>
              <w:right w:val="nil"/>
            </w:tcBorders>
            <w:shd w:val="clear" w:color="auto" w:fill="auto"/>
            <w:vAlign w:val="center"/>
          </w:tcPr>
          <w:p w14:paraId="37223C80" w14:textId="77777777" w:rsidR="00CA5231" w:rsidRPr="007802EE" w:rsidRDefault="00CA5231" w:rsidP="00CA5231">
            <w:pPr>
              <w:pStyle w:val="GG-body"/>
              <w:numPr>
                <w:ilvl w:val="0"/>
                <w:numId w:val="24"/>
              </w:numPr>
              <w:spacing w:after="0"/>
              <w:jc w:val="left"/>
            </w:pPr>
            <w:r w:rsidRPr="007802EE">
              <w:rPr>
                <w:color w:val="000000"/>
              </w:rPr>
              <w:t>03 Jun 2010</w:t>
            </w:r>
          </w:p>
        </w:tc>
        <w:tc>
          <w:tcPr>
            <w:tcW w:w="832" w:type="pct"/>
            <w:tcBorders>
              <w:top w:val="nil"/>
              <w:left w:val="nil"/>
              <w:bottom w:val="nil"/>
              <w:right w:val="nil"/>
            </w:tcBorders>
            <w:vAlign w:val="center"/>
          </w:tcPr>
          <w:p w14:paraId="3777C4AE" w14:textId="77777777" w:rsidR="00CA5231" w:rsidRPr="007802EE" w:rsidRDefault="00CA5231" w:rsidP="00CA5231">
            <w:pPr>
              <w:pStyle w:val="GG-body"/>
              <w:numPr>
                <w:ilvl w:val="0"/>
                <w:numId w:val="24"/>
              </w:numPr>
              <w:spacing w:after="0"/>
              <w:jc w:val="left"/>
            </w:pPr>
            <w:r w:rsidRPr="007802EE">
              <w:rPr>
                <w:color w:val="000000"/>
              </w:rPr>
              <w:t>17 Jun 2010</w:t>
            </w:r>
          </w:p>
        </w:tc>
        <w:tc>
          <w:tcPr>
            <w:tcW w:w="832" w:type="pct"/>
            <w:tcBorders>
              <w:top w:val="nil"/>
              <w:left w:val="nil"/>
              <w:bottom w:val="nil"/>
              <w:right w:val="nil"/>
            </w:tcBorders>
            <w:vAlign w:val="center"/>
          </w:tcPr>
          <w:p w14:paraId="08C11A4F" w14:textId="77777777" w:rsidR="00CA5231" w:rsidRPr="007802EE" w:rsidRDefault="00CA5231" w:rsidP="00CA5231">
            <w:pPr>
              <w:pStyle w:val="GG-body"/>
              <w:numPr>
                <w:ilvl w:val="0"/>
                <w:numId w:val="24"/>
              </w:numPr>
              <w:spacing w:after="0"/>
              <w:jc w:val="left"/>
            </w:pPr>
            <w:r w:rsidRPr="007802EE">
              <w:rPr>
                <w:color w:val="000000"/>
              </w:rPr>
              <w:t>24 Jun 2010</w:t>
            </w:r>
          </w:p>
        </w:tc>
      </w:tr>
      <w:tr w:rsidR="00CA5231" w:rsidRPr="007802EE" w14:paraId="3246D612" w14:textId="77777777" w:rsidTr="00385791">
        <w:trPr>
          <w:cantSplit/>
          <w:trHeight w:val="227"/>
        </w:trPr>
        <w:tc>
          <w:tcPr>
            <w:tcW w:w="833" w:type="pct"/>
            <w:tcBorders>
              <w:top w:val="nil"/>
              <w:left w:val="nil"/>
              <w:bottom w:val="nil"/>
              <w:right w:val="nil"/>
            </w:tcBorders>
            <w:shd w:val="clear" w:color="auto" w:fill="auto"/>
            <w:vAlign w:val="center"/>
          </w:tcPr>
          <w:p w14:paraId="6FCFDEEB" w14:textId="77777777" w:rsidR="00CA5231" w:rsidRPr="007802EE" w:rsidRDefault="00CA5231" w:rsidP="00CA5231">
            <w:pPr>
              <w:pStyle w:val="GG-body"/>
              <w:numPr>
                <w:ilvl w:val="0"/>
                <w:numId w:val="24"/>
              </w:numPr>
              <w:spacing w:after="0"/>
              <w:jc w:val="left"/>
            </w:pPr>
            <w:r w:rsidRPr="007802EE">
              <w:rPr>
                <w:color w:val="000000"/>
              </w:rPr>
              <w:t>08 Jul 2010</w:t>
            </w:r>
          </w:p>
        </w:tc>
        <w:tc>
          <w:tcPr>
            <w:tcW w:w="837" w:type="pct"/>
            <w:tcBorders>
              <w:top w:val="nil"/>
              <w:left w:val="nil"/>
              <w:bottom w:val="nil"/>
              <w:right w:val="nil"/>
            </w:tcBorders>
            <w:shd w:val="clear" w:color="auto" w:fill="auto"/>
            <w:vAlign w:val="center"/>
          </w:tcPr>
          <w:p w14:paraId="14A7D6AF" w14:textId="77777777" w:rsidR="00CA5231" w:rsidRPr="007802EE" w:rsidRDefault="00CA5231" w:rsidP="00CA5231">
            <w:pPr>
              <w:pStyle w:val="GG-body"/>
              <w:numPr>
                <w:ilvl w:val="0"/>
                <w:numId w:val="24"/>
              </w:numPr>
              <w:spacing w:after="0"/>
              <w:jc w:val="left"/>
            </w:pPr>
            <w:r w:rsidRPr="007802EE">
              <w:rPr>
                <w:color w:val="000000"/>
              </w:rPr>
              <w:t>09 Sep 2010</w:t>
            </w:r>
          </w:p>
        </w:tc>
        <w:tc>
          <w:tcPr>
            <w:tcW w:w="833" w:type="pct"/>
            <w:tcBorders>
              <w:top w:val="nil"/>
              <w:left w:val="nil"/>
              <w:bottom w:val="nil"/>
              <w:right w:val="nil"/>
            </w:tcBorders>
            <w:shd w:val="clear" w:color="auto" w:fill="auto"/>
            <w:vAlign w:val="center"/>
          </w:tcPr>
          <w:p w14:paraId="05E3AE0D" w14:textId="77777777" w:rsidR="00CA5231" w:rsidRPr="007802EE" w:rsidRDefault="00CA5231" w:rsidP="00CA5231">
            <w:pPr>
              <w:pStyle w:val="GG-body"/>
              <w:numPr>
                <w:ilvl w:val="0"/>
                <w:numId w:val="24"/>
              </w:numPr>
              <w:spacing w:after="0"/>
              <w:jc w:val="left"/>
            </w:pPr>
            <w:r w:rsidRPr="007802EE">
              <w:rPr>
                <w:color w:val="000000"/>
              </w:rPr>
              <w:t>23 Sep 2010</w:t>
            </w:r>
          </w:p>
        </w:tc>
        <w:tc>
          <w:tcPr>
            <w:tcW w:w="833" w:type="pct"/>
            <w:tcBorders>
              <w:top w:val="nil"/>
              <w:left w:val="nil"/>
              <w:bottom w:val="nil"/>
              <w:right w:val="nil"/>
            </w:tcBorders>
            <w:shd w:val="clear" w:color="auto" w:fill="auto"/>
            <w:vAlign w:val="center"/>
          </w:tcPr>
          <w:p w14:paraId="0A98DE3A" w14:textId="77777777" w:rsidR="00CA5231" w:rsidRPr="007802EE" w:rsidRDefault="00CA5231" w:rsidP="00CA5231">
            <w:pPr>
              <w:pStyle w:val="GG-body"/>
              <w:numPr>
                <w:ilvl w:val="0"/>
                <w:numId w:val="24"/>
              </w:numPr>
              <w:spacing w:after="0"/>
              <w:jc w:val="left"/>
            </w:pPr>
            <w:r w:rsidRPr="007802EE">
              <w:rPr>
                <w:color w:val="000000"/>
              </w:rPr>
              <w:t>04 Nov 2010</w:t>
            </w:r>
          </w:p>
        </w:tc>
        <w:tc>
          <w:tcPr>
            <w:tcW w:w="832" w:type="pct"/>
            <w:tcBorders>
              <w:top w:val="nil"/>
              <w:left w:val="nil"/>
              <w:bottom w:val="nil"/>
              <w:right w:val="nil"/>
            </w:tcBorders>
            <w:vAlign w:val="center"/>
          </w:tcPr>
          <w:p w14:paraId="2591FEB6" w14:textId="77777777" w:rsidR="00CA5231" w:rsidRPr="007802EE" w:rsidRDefault="00CA5231" w:rsidP="00CA5231">
            <w:pPr>
              <w:pStyle w:val="GG-body"/>
              <w:numPr>
                <w:ilvl w:val="0"/>
                <w:numId w:val="24"/>
              </w:numPr>
              <w:spacing w:after="0"/>
              <w:jc w:val="left"/>
            </w:pPr>
            <w:r w:rsidRPr="007802EE">
              <w:rPr>
                <w:color w:val="000000"/>
              </w:rPr>
              <w:t>25 Nov 2010</w:t>
            </w:r>
          </w:p>
        </w:tc>
        <w:tc>
          <w:tcPr>
            <w:tcW w:w="832" w:type="pct"/>
            <w:tcBorders>
              <w:top w:val="nil"/>
              <w:left w:val="nil"/>
              <w:bottom w:val="nil"/>
              <w:right w:val="nil"/>
            </w:tcBorders>
            <w:vAlign w:val="center"/>
          </w:tcPr>
          <w:p w14:paraId="6CE542F6" w14:textId="77777777" w:rsidR="00CA5231" w:rsidRPr="007802EE" w:rsidRDefault="00CA5231" w:rsidP="00CA5231">
            <w:pPr>
              <w:pStyle w:val="GG-body"/>
              <w:numPr>
                <w:ilvl w:val="0"/>
                <w:numId w:val="24"/>
              </w:numPr>
              <w:spacing w:after="0"/>
              <w:jc w:val="left"/>
            </w:pPr>
            <w:r w:rsidRPr="007802EE">
              <w:rPr>
                <w:color w:val="000000"/>
              </w:rPr>
              <w:t>16 Dec 2010</w:t>
            </w:r>
          </w:p>
        </w:tc>
      </w:tr>
      <w:tr w:rsidR="00CA5231" w:rsidRPr="007802EE" w14:paraId="1F212814" w14:textId="77777777" w:rsidTr="00385791">
        <w:trPr>
          <w:cantSplit/>
          <w:trHeight w:val="227"/>
        </w:trPr>
        <w:tc>
          <w:tcPr>
            <w:tcW w:w="833" w:type="pct"/>
            <w:tcBorders>
              <w:top w:val="nil"/>
              <w:left w:val="nil"/>
              <w:bottom w:val="nil"/>
              <w:right w:val="nil"/>
            </w:tcBorders>
            <w:shd w:val="clear" w:color="auto" w:fill="auto"/>
            <w:vAlign w:val="center"/>
          </w:tcPr>
          <w:p w14:paraId="628F505F" w14:textId="77777777" w:rsidR="00CA5231" w:rsidRPr="007802EE" w:rsidRDefault="00CA5231" w:rsidP="00CA5231">
            <w:pPr>
              <w:pStyle w:val="GG-body"/>
              <w:numPr>
                <w:ilvl w:val="0"/>
                <w:numId w:val="24"/>
              </w:numPr>
              <w:spacing w:after="0"/>
              <w:jc w:val="left"/>
            </w:pPr>
            <w:r w:rsidRPr="007802EE">
              <w:rPr>
                <w:color w:val="000000"/>
              </w:rPr>
              <w:t>23 Dec 2010</w:t>
            </w:r>
          </w:p>
        </w:tc>
        <w:tc>
          <w:tcPr>
            <w:tcW w:w="837" w:type="pct"/>
            <w:tcBorders>
              <w:top w:val="nil"/>
              <w:left w:val="nil"/>
              <w:bottom w:val="nil"/>
              <w:right w:val="nil"/>
            </w:tcBorders>
            <w:shd w:val="clear" w:color="auto" w:fill="auto"/>
            <w:vAlign w:val="center"/>
          </w:tcPr>
          <w:p w14:paraId="2F0B3291" w14:textId="77777777" w:rsidR="00CA5231" w:rsidRPr="007802EE" w:rsidRDefault="00CA5231" w:rsidP="00CA5231">
            <w:pPr>
              <w:pStyle w:val="GG-body"/>
              <w:numPr>
                <w:ilvl w:val="0"/>
                <w:numId w:val="24"/>
              </w:numPr>
              <w:spacing w:after="0"/>
              <w:jc w:val="left"/>
            </w:pPr>
            <w:r w:rsidRPr="007802EE">
              <w:rPr>
                <w:color w:val="000000"/>
              </w:rPr>
              <w:t>17 Mar 2011</w:t>
            </w:r>
          </w:p>
        </w:tc>
        <w:tc>
          <w:tcPr>
            <w:tcW w:w="833" w:type="pct"/>
            <w:tcBorders>
              <w:top w:val="nil"/>
              <w:left w:val="nil"/>
              <w:bottom w:val="nil"/>
              <w:right w:val="nil"/>
            </w:tcBorders>
            <w:shd w:val="clear" w:color="auto" w:fill="auto"/>
            <w:vAlign w:val="center"/>
          </w:tcPr>
          <w:p w14:paraId="5B9FA749" w14:textId="77777777" w:rsidR="00CA5231" w:rsidRPr="007802EE" w:rsidRDefault="00CA5231" w:rsidP="00CA5231">
            <w:pPr>
              <w:pStyle w:val="GG-body"/>
              <w:numPr>
                <w:ilvl w:val="0"/>
                <w:numId w:val="24"/>
              </w:numPr>
              <w:spacing w:after="0"/>
              <w:jc w:val="left"/>
            </w:pPr>
            <w:r w:rsidRPr="007802EE">
              <w:rPr>
                <w:color w:val="000000"/>
              </w:rPr>
              <w:t>07 Apr 2011</w:t>
            </w:r>
          </w:p>
        </w:tc>
        <w:tc>
          <w:tcPr>
            <w:tcW w:w="833" w:type="pct"/>
            <w:tcBorders>
              <w:top w:val="nil"/>
              <w:left w:val="nil"/>
              <w:bottom w:val="nil"/>
              <w:right w:val="nil"/>
            </w:tcBorders>
            <w:shd w:val="clear" w:color="auto" w:fill="auto"/>
            <w:vAlign w:val="center"/>
          </w:tcPr>
          <w:p w14:paraId="16E187B8" w14:textId="77777777" w:rsidR="00CA5231" w:rsidRPr="007802EE" w:rsidRDefault="00CA5231" w:rsidP="00CA5231">
            <w:pPr>
              <w:pStyle w:val="GG-body"/>
              <w:numPr>
                <w:ilvl w:val="0"/>
                <w:numId w:val="24"/>
              </w:numPr>
              <w:spacing w:after="0"/>
              <w:jc w:val="left"/>
            </w:pPr>
            <w:r w:rsidRPr="007802EE">
              <w:rPr>
                <w:color w:val="000000"/>
              </w:rPr>
              <w:t>21 Apr 2011</w:t>
            </w:r>
          </w:p>
        </w:tc>
        <w:tc>
          <w:tcPr>
            <w:tcW w:w="832" w:type="pct"/>
            <w:tcBorders>
              <w:top w:val="nil"/>
              <w:left w:val="nil"/>
              <w:bottom w:val="nil"/>
              <w:right w:val="nil"/>
            </w:tcBorders>
            <w:vAlign w:val="center"/>
          </w:tcPr>
          <w:p w14:paraId="65205C68" w14:textId="77777777" w:rsidR="00CA5231" w:rsidRPr="007802EE" w:rsidRDefault="00CA5231" w:rsidP="00CA5231">
            <w:pPr>
              <w:pStyle w:val="GG-body"/>
              <w:numPr>
                <w:ilvl w:val="0"/>
                <w:numId w:val="24"/>
              </w:numPr>
              <w:spacing w:after="0"/>
              <w:jc w:val="left"/>
            </w:pPr>
            <w:r w:rsidRPr="007802EE">
              <w:rPr>
                <w:color w:val="000000"/>
              </w:rPr>
              <w:t>19 May 2011</w:t>
            </w:r>
          </w:p>
        </w:tc>
        <w:tc>
          <w:tcPr>
            <w:tcW w:w="832" w:type="pct"/>
            <w:tcBorders>
              <w:top w:val="nil"/>
              <w:left w:val="nil"/>
              <w:bottom w:val="nil"/>
              <w:right w:val="nil"/>
            </w:tcBorders>
            <w:vAlign w:val="center"/>
          </w:tcPr>
          <w:p w14:paraId="2585F553" w14:textId="77777777" w:rsidR="00CA5231" w:rsidRPr="007802EE" w:rsidRDefault="00CA5231" w:rsidP="00CA5231">
            <w:pPr>
              <w:pStyle w:val="GG-body"/>
              <w:numPr>
                <w:ilvl w:val="0"/>
                <w:numId w:val="24"/>
              </w:numPr>
              <w:spacing w:after="0"/>
              <w:jc w:val="left"/>
            </w:pPr>
            <w:r w:rsidRPr="007802EE">
              <w:rPr>
                <w:color w:val="000000"/>
              </w:rPr>
              <w:t>30 Jun 2011</w:t>
            </w:r>
          </w:p>
        </w:tc>
      </w:tr>
      <w:tr w:rsidR="00CA5231" w:rsidRPr="007802EE" w14:paraId="3846F014" w14:textId="77777777" w:rsidTr="00385791">
        <w:trPr>
          <w:cantSplit/>
          <w:trHeight w:val="227"/>
        </w:trPr>
        <w:tc>
          <w:tcPr>
            <w:tcW w:w="833" w:type="pct"/>
            <w:tcBorders>
              <w:top w:val="nil"/>
              <w:left w:val="nil"/>
              <w:bottom w:val="nil"/>
              <w:right w:val="nil"/>
            </w:tcBorders>
            <w:shd w:val="clear" w:color="auto" w:fill="auto"/>
            <w:vAlign w:val="center"/>
          </w:tcPr>
          <w:p w14:paraId="560B4036" w14:textId="77777777" w:rsidR="00CA5231" w:rsidRPr="007802EE" w:rsidRDefault="00CA5231" w:rsidP="00CA5231">
            <w:pPr>
              <w:pStyle w:val="GG-body"/>
              <w:numPr>
                <w:ilvl w:val="0"/>
                <w:numId w:val="24"/>
              </w:numPr>
              <w:spacing w:after="0"/>
              <w:jc w:val="left"/>
            </w:pPr>
            <w:r w:rsidRPr="007802EE">
              <w:rPr>
                <w:color w:val="000000"/>
              </w:rPr>
              <w:t>21 Jul 2011</w:t>
            </w:r>
          </w:p>
        </w:tc>
        <w:tc>
          <w:tcPr>
            <w:tcW w:w="837" w:type="pct"/>
            <w:tcBorders>
              <w:top w:val="nil"/>
              <w:left w:val="nil"/>
              <w:bottom w:val="nil"/>
              <w:right w:val="nil"/>
            </w:tcBorders>
            <w:shd w:val="clear" w:color="auto" w:fill="auto"/>
            <w:vAlign w:val="center"/>
          </w:tcPr>
          <w:p w14:paraId="08AB3342" w14:textId="77777777" w:rsidR="00CA5231" w:rsidRPr="007802EE" w:rsidRDefault="00CA5231" w:rsidP="00CA5231">
            <w:pPr>
              <w:pStyle w:val="GG-body"/>
              <w:numPr>
                <w:ilvl w:val="0"/>
                <w:numId w:val="24"/>
              </w:numPr>
              <w:spacing w:after="0"/>
              <w:jc w:val="left"/>
            </w:pPr>
            <w:r w:rsidRPr="007802EE">
              <w:rPr>
                <w:color w:val="000000"/>
              </w:rPr>
              <w:t>08 Sep 2011</w:t>
            </w:r>
          </w:p>
        </w:tc>
        <w:tc>
          <w:tcPr>
            <w:tcW w:w="833" w:type="pct"/>
            <w:tcBorders>
              <w:top w:val="nil"/>
              <w:left w:val="nil"/>
              <w:bottom w:val="nil"/>
              <w:right w:val="nil"/>
            </w:tcBorders>
            <w:shd w:val="clear" w:color="auto" w:fill="auto"/>
            <w:vAlign w:val="center"/>
          </w:tcPr>
          <w:p w14:paraId="2ADA2413" w14:textId="77777777" w:rsidR="00CA5231" w:rsidRPr="007802EE" w:rsidRDefault="00CA5231" w:rsidP="00CA5231">
            <w:pPr>
              <w:pStyle w:val="GG-body"/>
              <w:numPr>
                <w:ilvl w:val="0"/>
                <w:numId w:val="24"/>
              </w:numPr>
              <w:spacing w:after="0"/>
              <w:jc w:val="left"/>
            </w:pPr>
            <w:r w:rsidRPr="007802EE">
              <w:rPr>
                <w:color w:val="000000"/>
              </w:rPr>
              <w:t>10 Nov 2011</w:t>
            </w:r>
          </w:p>
        </w:tc>
        <w:tc>
          <w:tcPr>
            <w:tcW w:w="833" w:type="pct"/>
            <w:tcBorders>
              <w:top w:val="nil"/>
              <w:left w:val="nil"/>
              <w:bottom w:val="nil"/>
              <w:right w:val="nil"/>
            </w:tcBorders>
            <w:shd w:val="clear" w:color="auto" w:fill="auto"/>
            <w:vAlign w:val="center"/>
          </w:tcPr>
          <w:p w14:paraId="0DA6B01E" w14:textId="77777777" w:rsidR="00CA5231" w:rsidRPr="007802EE" w:rsidRDefault="00CA5231" w:rsidP="00CA5231">
            <w:pPr>
              <w:pStyle w:val="GG-body"/>
              <w:numPr>
                <w:ilvl w:val="0"/>
                <w:numId w:val="24"/>
              </w:numPr>
              <w:spacing w:after="0"/>
              <w:jc w:val="left"/>
            </w:pPr>
            <w:r w:rsidRPr="007802EE">
              <w:rPr>
                <w:color w:val="000000"/>
              </w:rPr>
              <w:t>24 Nov 2011</w:t>
            </w:r>
          </w:p>
        </w:tc>
        <w:tc>
          <w:tcPr>
            <w:tcW w:w="832" w:type="pct"/>
            <w:tcBorders>
              <w:top w:val="nil"/>
              <w:left w:val="nil"/>
              <w:bottom w:val="nil"/>
              <w:right w:val="nil"/>
            </w:tcBorders>
            <w:vAlign w:val="center"/>
          </w:tcPr>
          <w:p w14:paraId="4EBF1FC0" w14:textId="77777777" w:rsidR="00CA5231" w:rsidRPr="007802EE" w:rsidRDefault="00CA5231" w:rsidP="00CA5231">
            <w:pPr>
              <w:pStyle w:val="GG-body"/>
              <w:numPr>
                <w:ilvl w:val="0"/>
                <w:numId w:val="24"/>
              </w:numPr>
              <w:spacing w:after="0"/>
              <w:jc w:val="left"/>
            </w:pPr>
            <w:r w:rsidRPr="007802EE">
              <w:rPr>
                <w:color w:val="000000"/>
              </w:rPr>
              <w:t>01 Dec 2011</w:t>
            </w:r>
          </w:p>
        </w:tc>
        <w:tc>
          <w:tcPr>
            <w:tcW w:w="832" w:type="pct"/>
            <w:tcBorders>
              <w:top w:val="nil"/>
              <w:left w:val="nil"/>
              <w:bottom w:val="nil"/>
              <w:right w:val="nil"/>
            </w:tcBorders>
            <w:vAlign w:val="center"/>
          </w:tcPr>
          <w:p w14:paraId="1531F314" w14:textId="77777777" w:rsidR="00CA5231" w:rsidRPr="007802EE" w:rsidRDefault="00CA5231" w:rsidP="00CA5231">
            <w:pPr>
              <w:pStyle w:val="GG-body"/>
              <w:numPr>
                <w:ilvl w:val="0"/>
                <w:numId w:val="24"/>
              </w:numPr>
              <w:spacing w:after="0"/>
              <w:jc w:val="left"/>
            </w:pPr>
            <w:r w:rsidRPr="007802EE">
              <w:rPr>
                <w:color w:val="000000"/>
              </w:rPr>
              <w:t>08 Dec 2011</w:t>
            </w:r>
          </w:p>
        </w:tc>
      </w:tr>
      <w:tr w:rsidR="00CA5231" w:rsidRPr="007802EE" w14:paraId="357AFCB2" w14:textId="77777777" w:rsidTr="00385791">
        <w:trPr>
          <w:cantSplit/>
          <w:trHeight w:val="227"/>
        </w:trPr>
        <w:tc>
          <w:tcPr>
            <w:tcW w:w="833" w:type="pct"/>
            <w:tcBorders>
              <w:top w:val="nil"/>
              <w:left w:val="nil"/>
              <w:bottom w:val="nil"/>
              <w:right w:val="nil"/>
            </w:tcBorders>
            <w:shd w:val="clear" w:color="auto" w:fill="auto"/>
            <w:vAlign w:val="center"/>
          </w:tcPr>
          <w:p w14:paraId="1474F062" w14:textId="77777777" w:rsidR="00CA5231" w:rsidRPr="007802EE" w:rsidRDefault="00CA5231" w:rsidP="00CA5231">
            <w:pPr>
              <w:pStyle w:val="GG-body"/>
              <w:numPr>
                <w:ilvl w:val="0"/>
                <w:numId w:val="24"/>
              </w:numPr>
              <w:spacing w:after="0"/>
              <w:jc w:val="left"/>
            </w:pPr>
            <w:r w:rsidRPr="007802EE">
              <w:rPr>
                <w:color w:val="000000"/>
              </w:rPr>
              <w:t>16 Dec 2011</w:t>
            </w:r>
          </w:p>
        </w:tc>
        <w:tc>
          <w:tcPr>
            <w:tcW w:w="837" w:type="pct"/>
            <w:tcBorders>
              <w:top w:val="nil"/>
              <w:left w:val="nil"/>
              <w:bottom w:val="nil"/>
              <w:right w:val="nil"/>
            </w:tcBorders>
            <w:shd w:val="clear" w:color="auto" w:fill="auto"/>
            <w:vAlign w:val="center"/>
          </w:tcPr>
          <w:p w14:paraId="65368D28" w14:textId="77777777" w:rsidR="00CA5231" w:rsidRPr="007802EE" w:rsidRDefault="00CA5231" w:rsidP="00CA5231">
            <w:pPr>
              <w:pStyle w:val="GG-body"/>
              <w:numPr>
                <w:ilvl w:val="0"/>
                <w:numId w:val="24"/>
              </w:numPr>
              <w:spacing w:after="0"/>
              <w:jc w:val="left"/>
            </w:pPr>
            <w:r w:rsidRPr="007802EE">
              <w:rPr>
                <w:color w:val="000000"/>
              </w:rPr>
              <w:t>22 Dec 2011</w:t>
            </w:r>
          </w:p>
        </w:tc>
        <w:tc>
          <w:tcPr>
            <w:tcW w:w="833" w:type="pct"/>
            <w:tcBorders>
              <w:top w:val="nil"/>
              <w:left w:val="nil"/>
              <w:bottom w:val="nil"/>
              <w:right w:val="nil"/>
            </w:tcBorders>
            <w:shd w:val="clear" w:color="auto" w:fill="auto"/>
            <w:vAlign w:val="center"/>
          </w:tcPr>
          <w:p w14:paraId="78D22227" w14:textId="77777777" w:rsidR="00CA5231" w:rsidRPr="007802EE" w:rsidRDefault="00CA5231" w:rsidP="00CA5231">
            <w:pPr>
              <w:pStyle w:val="GG-body"/>
              <w:numPr>
                <w:ilvl w:val="0"/>
                <w:numId w:val="24"/>
              </w:numPr>
              <w:spacing w:after="0"/>
              <w:jc w:val="left"/>
            </w:pPr>
            <w:r w:rsidRPr="007802EE">
              <w:rPr>
                <w:color w:val="000000"/>
              </w:rPr>
              <w:t>05 Jan 2012</w:t>
            </w:r>
          </w:p>
        </w:tc>
        <w:tc>
          <w:tcPr>
            <w:tcW w:w="833" w:type="pct"/>
            <w:tcBorders>
              <w:top w:val="nil"/>
              <w:left w:val="nil"/>
              <w:bottom w:val="nil"/>
              <w:right w:val="nil"/>
            </w:tcBorders>
            <w:shd w:val="clear" w:color="auto" w:fill="auto"/>
            <w:vAlign w:val="center"/>
          </w:tcPr>
          <w:p w14:paraId="30751E37" w14:textId="77777777" w:rsidR="00CA5231" w:rsidRPr="007802EE" w:rsidRDefault="00CA5231" w:rsidP="00CA5231">
            <w:pPr>
              <w:pStyle w:val="GG-body"/>
              <w:numPr>
                <w:ilvl w:val="0"/>
                <w:numId w:val="24"/>
              </w:numPr>
              <w:spacing w:after="0"/>
              <w:jc w:val="left"/>
            </w:pPr>
            <w:r w:rsidRPr="007802EE">
              <w:rPr>
                <w:color w:val="000000"/>
              </w:rPr>
              <w:t>19 Jan 2012</w:t>
            </w:r>
          </w:p>
        </w:tc>
        <w:tc>
          <w:tcPr>
            <w:tcW w:w="832" w:type="pct"/>
            <w:tcBorders>
              <w:top w:val="nil"/>
              <w:left w:val="nil"/>
              <w:bottom w:val="nil"/>
              <w:right w:val="nil"/>
            </w:tcBorders>
            <w:vAlign w:val="center"/>
          </w:tcPr>
          <w:p w14:paraId="1814FB20" w14:textId="77777777" w:rsidR="00CA5231" w:rsidRPr="007802EE" w:rsidRDefault="00CA5231" w:rsidP="00CA5231">
            <w:pPr>
              <w:pStyle w:val="GG-body"/>
              <w:numPr>
                <w:ilvl w:val="0"/>
                <w:numId w:val="24"/>
              </w:numPr>
              <w:spacing w:after="0"/>
              <w:jc w:val="left"/>
            </w:pPr>
            <w:r w:rsidRPr="007802EE">
              <w:rPr>
                <w:color w:val="000000"/>
              </w:rPr>
              <w:t>01 Mar 2012</w:t>
            </w:r>
          </w:p>
        </w:tc>
        <w:tc>
          <w:tcPr>
            <w:tcW w:w="832" w:type="pct"/>
            <w:tcBorders>
              <w:top w:val="nil"/>
              <w:left w:val="nil"/>
              <w:bottom w:val="nil"/>
              <w:right w:val="nil"/>
            </w:tcBorders>
            <w:vAlign w:val="center"/>
          </w:tcPr>
          <w:p w14:paraId="77F2B79D" w14:textId="77777777" w:rsidR="00CA5231" w:rsidRPr="007802EE" w:rsidRDefault="00CA5231" w:rsidP="00CA5231">
            <w:pPr>
              <w:pStyle w:val="GG-body"/>
              <w:numPr>
                <w:ilvl w:val="0"/>
                <w:numId w:val="24"/>
              </w:numPr>
              <w:spacing w:after="0"/>
              <w:jc w:val="left"/>
            </w:pPr>
            <w:r w:rsidRPr="007802EE">
              <w:rPr>
                <w:color w:val="000000"/>
              </w:rPr>
              <w:t>29 Mar 2012</w:t>
            </w:r>
          </w:p>
        </w:tc>
      </w:tr>
      <w:tr w:rsidR="00CA5231" w:rsidRPr="007802EE" w14:paraId="5EC7D320" w14:textId="77777777" w:rsidTr="00385791">
        <w:trPr>
          <w:cantSplit/>
          <w:trHeight w:val="227"/>
        </w:trPr>
        <w:tc>
          <w:tcPr>
            <w:tcW w:w="833" w:type="pct"/>
            <w:tcBorders>
              <w:top w:val="nil"/>
              <w:left w:val="nil"/>
              <w:bottom w:val="nil"/>
              <w:right w:val="nil"/>
            </w:tcBorders>
            <w:shd w:val="clear" w:color="auto" w:fill="auto"/>
            <w:vAlign w:val="center"/>
          </w:tcPr>
          <w:p w14:paraId="4A3CF97A" w14:textId="77777777" w:rsidR="00CA5231" w:rsidRPr="007802EE" w:rsidRDefault="00CA5231" w:rsidP="00CA5231">
            <w:pPr>
              <w:pStyle w:val="GG-body"/>
              <w:numPr>
                <w:ilvl w:val="0"/>
                <w:numId w:val="24"/>
              </w:numPr>
              <w:spacing w:after="0"/>
              <w:jc w:val="left"/>
            </w:pPr>
            <w:r w:rsidRPr="007802EE">
              <w:rPr>
                <w:color w:val="000000"/>
              </w:rPr>
              <w:t>24 May 2012</w:t>
            </w:r>
          </w:p>
        </w:tc>
        <w:tc>
          <w:tcPr>
            <w:tcW w:w="837" w:type="pct"/>
            <w:tcBorders>
              <w:top w:val="nil"/>
              <w:left w:val="nil"/>
              <w:bottom w:val="nil"/>
              <w:right w:val="nil"/>
            </w:tcBorders>
            <w:shd w:val="clear" w:color="auto" w:fill="auto"/>
            <w:vAlign w:val="center"/>
          </w:tcPr>
          <w:p w14:paraId="203B9BBB" w14:textId="77777777" w:rsidR="00CA5231" w:rsidRPr="007802EE" w:rsidRDefault="00CA5231" w:rsidP="00CA5231">
            <w:pPr>
              <w:pStyle w:val="GG-body"/>
              <w:numPr>
                <w:ilvl w:val="0"/>
                <w:numId w:val="24"/>
              </w:numPr>
              <w:spacing w:after="0"/>
              <w:jc w:val="left"/>
            </w:pPr>
            <w:r w:rsidRPr="007802EE">
              <w:rPr>
                <w:color w:val="000000"/>
              </w:rPr>
              <w:t>31 May 2012</w:t>
            </w:r>
          </w:p>
        </w:tc>
        <w:tc>
          <w:tcPr>
            <w:tcW w:w="833" w:type="pct"/>
            <w:tcBorders>
              <w:top w:val="nil"/>
              <w:left w:val="nil"/>
              <w:bottom w:val="nil"/>
              <w:right w:val="nil"/>
            </w:tcBorders>
            <w:shd w:val="clear" w:color="auto" w:fill="auto"/>
            <w:vAlign w:val="center"/>
          </w:tcPr>
          <w:p w14:paraId="29D229AE" w14:textId="77777777" w:rsidR="00CA5231" w:rsidRPr="007802EE" w:rsidRDefault="00CA5231" w:rsidP="00CA5231">
            <w:pPr>
              <w:pStyle w:val="GG-body"/>
              <w:numPr>
                <w:ilvl w:val="0"/>
                <w:numId w:val="24"/>
              </w:numPr>
              <w:spacing w:after="0"/>
              <w:jc w:val="left"/>
            </w:pPr>
            <w:r w:rsidRPr="007802EE">
              <w:rPr>
                <w:color w:val="000000"/>
              </w:rPr>
              <w:t>07 Jun 2012</w:t>
            </w:r>
          </w:p>
        </w:tc>
        <w:tc>
          <w:tcPr>
            <w:tcW w:w="833" w:type="pct"/>
            <w:tcBorders>
              <w:top w:val="nil"/>
              <w:left w:val="nil"/>
              <w:bottom w:val="nil"/>
              <w:right w:val="nil"/>
            </w:tcBorders>
            <w:shd w:val="clear" w:color="auto" w:fill="auto"/>
            <w:vAlign w:val="center"/>
          </w:tcPr>
          <w:p w14:paraId="7E95BC64" w14:textId="77777777" w:rsidR="00CA5231" w:rsidRPr="007802EE" w:rsidRDefault="00CA5231" w:rsidP="00CA5231">
            <w:pPr>
              <w:pStyle w:val="GG-body"/>
              <w:numPr>
                <w:ilvl w:val="0"/>
                <w:numId w:val="24"/>
              </w:numPr>
              <w:spacing w:after="0"/>
              <w:jc w:val="left"/>
            </w:pPr>
            <w:r w:rsidRPr="007802EE">
              <w:rPr>
                <w:color w:val="000000"/>
              </w:rPr>
              <w:t>14 Jun 2012</w:t>
            </w:r>
          </w:p>
        </w:tc>
        <w:tc>
          <w:tcPr>
            <w:tcW w:w="832" w:type="pct"/>
            <w:tcBorders>
              <w:top w:val="nil"/>
              <w:left w:val="nil"/>
              <w:bottom w:val="nil"/>
              <w:right w:val="nil"/>
            </w:tcBorders>
            <w:vAlign w:val="center"/>
          </w:tcPr>
          <w:p w14:paraId="516953C5" w14:textId="77777777" w:rsidR="00CA5231" w:rsidRPr="007802EE" w:rsidRDefault="00CA5231" w:rsidP="00CA5231">
            <w:pPr>
              <w:pStyle w:val="GG-body"/>
              <w:numPr>
                <w:ilvl w:val="0"/>
                <w:numId w:val="24"/>
              </w:numPr>
              <w:spacing w:after="0"/>
              <w:jc w:val="left"/>
            </w:pPr>
            <w:r w:rsidRPr="007802EE">
              <w:rPr>
                <w:color w:val="000000"/>
              </w:rPr>
              <w:t>21 Jun 2012</w:t>
            </w:r>
          </w:p>
        </w:tc>
        <w:tc>
          <w:tcPr>
            <w:tcW w:w="832" w:type="pct"/>
            <w:tcBorders>
              <w:top w:val="nil"/>
              <w:left w:val="nil"/>
              <w:bottom w:val="nil"/>
              <w:right w:val="nil"/>
            </w:tcBorders>
            <w:vAlign w:val="center"/>
          </w:tcPr>
          <w:p w14:paraId="50BF87C1" w14:textId="77777777" w:rsidR="00CA5231" w:rsidRPr="007802EE" w:rsidRDefault="00CA5231" w:rsidP="00CA5231">
            <w:pPr>
              <w:pStyle w:val="GG-body"/>
              <w:numPr>
                <w:ilvl w:val="0"/>
                <w:numId w:val="24"/>
              </w:numPr>
              <w:spacing w:after="0"/>
              <w:jc w:val="left"/>
            </w:pPr>
            <w:r w:rsidRPr="007802EE">
              <w:rPr>
                <w:color w:val="000000"/>
              </w:rPr>
              <w:t>28 Jun 2012</w:t>
            </w:r>
          </w:p>
        </w:tc>
      </w:tr>
      <w:tr w:rsidR="00CA5231" w:rsidRPr="007802EE" w14:paraId="7788A882" w14:textId="77777777" w:rsidTr="00385791">
        <w:trPr>
          <w:cantSplit/>
          <w:trHeight w:val="227"/>
        </w:trPr>
        <w:tc>
          <w:tcPr>
            <w:tcW w:w="833" w:type="pct"/>
            <w:tcBorders>
              <w:top w:val="nil"/>
              <w:left w:val="nil"/>
              <w:bottom w:val="nil"/>
              <w:right w:val="nil"/>
            </w:tcBorders>
            <w:shd w:val="clear" w:color="auto" w:fill="auto"/>
            <w:vAlign w:val="center"/>
          </w:tcPr>
          <w:p w14:paraId="32FB4E90" w14:textId="77777777" w:rsidR="00CA5231" w:rsidRPr="007802EE" w:rsidRDefault="00CA5231" w:rsidP="00CA5231">
            <w:pPr>
              <w:pStyle w:val="GG-body"/>
              <w:numPr>
                <w:ilvl w:val="0"/>
                <w:numId w:val="24"/>
              </w:numPr>
              <w:spacing w:after="0"/>
              <w:jc w:val="left"/>
            </w:pPr>
            <w:r w:rsidRPr="007802EE">
              <w:rPr>
                <w:color w:val="000000"/>
              </w:rPr>
              <w:t>05 Jul 2012</w:t>
            </w:r>
          </w:p>
        </w:tc>
        <w:tc>
          <w:tcPr>
            <w:tcW w:w="837" w:type="pct"/>
            <w:tcBorders>
              <w:top w:val="nil"/>
              <w:left w:val="nil"/>
              <w:bottom w:val="nil"/>
              <w:right w:val="nil"/>
            </w:tcBorders>
            <w:shd w:val="clear" w:color="auto" w:fill="auto"/>
            <w:vAlign w:val="center"/>
          </w:tcPr>
          <w:p w14:paraId="6E01BF47" w14:textId="77777777" w:rsidR="00CA5231" w:rsidRPr="007802EE" w:rsidRDefault="00CA5231" w:rsidP="00CA5231">
            <w:pPr>
              <w:pStyle w:val="GG-body"/>
              <w:numPr>
                <w:ilvl w:val="0"/>
                <w:numId w:val="24"/>
              </w:numPr>
              <w:spacing w:after="0"/>
              <w:jc w:val="left"/>
            </w:pPr>
            <w:r w:rsidRPr="007802EE">
              <w:rPr>
                <w:color w:val="000000"/>
              </w:rPr>
              <w:t>12 Jul 2012</w:t>
            </w:r>
          </w:p>
        </w:tc>
        <w:tc>
          <w:tcPr>
            <w:tcW w:w="833" w:type="pct"/>
            <w:tcBorders>
              <w:top w:val="nil"/>
              <w:left w:val="nil"/>
              <w:bottom w:val="nil"/>
              <w:right w:val="nil"/>
            </w:tcBorders>
            <w:shd w:val="clear" w:color="auto" w:fill="auto"/>
            <w:vAlign w:val="center"/>
          </w:tcPr>
          <w:p w14:paraId="5414063F" w14:textId="77777777" w:rsidR="00CA5231" w:rsidRPr="007802EE" w:rsidRDefault="00CA5231" w:rsidP="00CA5231">
            <w:pPr>
              <w:pStyle w:val="GG-body"/>
              <w:numPr>
                <w:ilvl w:val="0"/>
                <w:numId w:val="24"/>
              </w:numPr>
              <w:spacing w:after="0"/>
              <w:jc w:val="left"/>
            </w:pPr>
            <w:r w:rsidRPr="007802EE">
              <w:rPr>
                <w:color w:val="000000"/>
              </w:rPr>
              <w:t>19 Jul 2012</w:t>
            </w:r>
          </w:p>
        </w:tc>
        <w:tc>
          <w:tcPr>
            <w:tcW w:w="833" w:type="pct"/>
            <w:tcBorders>
              <w:top w:val="nil"/>
              <w:left w:val="nil"/>
              <w:bottom w:val="nil"/>
              <w:right w:val="nil"/>
            </w:tcBorders>
            <w:shd w:val="clear" w:color="auto" w:fill="auto"/>
            <w:vAlign w:val="center"/>
          </w:tcPr>
          <w:p w14:paraId="1F4077AE" w14:textId="77777777" w:rsidR="00CA5231" w:rsidRPr="007802EE" w:rsidRDefault="00CA5231" w:rsidP="00CA5231">
            <w:pPr>
              <w:pStyle w:val="GG-body"/>
              <w:numPr>
                <w:ilvl w:val="0"/>
                <w:numId w:val="24"/>
              </w:numPr>
              <w:spacing w:after="0"/>
              <w:jc w:val="left"/>
            </w:pPr>
            <w:r w:rsidRPr="007802EE">
              <w:rPr>
                <w:color w:val="000000"/>
              </w:rPr>
              <w:t>02 Aug 2012</w:t>
            </w:r>
          </w:p>
        </w:tc>
        <w:tc>
          <w:tcPr>
            <w:tcW w:w="832" w:type="pct"/>
            <w:tcBorders>
              <w:top w:val="nil"/>
              <w:left w:val="nil"/>
              <w:bottom w:val="nil"/>
              <w:right w:val="nil"/>
            </w:tcBorders>
            <w:vAlign w:val="center"/>
          </w:tcPr>
          <w:p w14:paraId="2580DE72" w14:textId="77777777" w:rsidR="00CA5231" w:rsidRPr="007802EE" w:rsidRDefault="00CA5231" w:rsidP="00CA5231">
            <w:pPr>
              <w:pStyle w:val="GG-body"/>
              <w:numPr>
                <w:ilvl w:val="0"/>
                <w:numId w:val="24"/>
              </w:numPr>
              <w:spacing w:after="0"/>
              <w:jc w:val="left"/>
            </w:pPr>
            <w:r w:rsidRPr="007802EE">
              <w:rPr>
                <w:color w:val="000000"/>
              </w:rPr>
              <w:t>09 Aug 2012</w:t>
            </w:r>
          </w:p>
        </w:tc>
        <w:tc>
          <w:tcPr>
            <w:tcW w:w="832" w:type="pct"/>
            <w:tcBorders>
              <w:top w:val="nil"/>
              <w:left w:val="nil"/>
              <w:bottom w:val="nil"/>
              <w:right w:val="nil"/>
            </w:tcBorders>
            <w:vAlign w:val="center"/>
          </w:tcPr>
          <w:p w14:paraId="1BFDED63" w14:textId="77777777" w:rsidR="00CA5231" w:rsidRPr="007802EE" w:rsidRDefault="00CA5231" w:rsidP="00CA5231">
            <w:pPr>
              <w:pStyle w:val="GG-body"/>
              <w:numPr>
                <w:ilvl w:val="0"/>
                <w:numId w:val="24"/>
              </w:numPr>
              <w:spacing w:after="0"/>
              <w:jc w:val="left"/>
            </w:pPr>
            <w:r w:rsidRPr="007802EE">
              <w:rPr>
                <w:color w:val="000000"/>
              </w:rPr>
              <w:t>30 Aug 2012</w:t>
            </w:r>
          </w:p>
        </w:tc>
      </w:tr>
      <w:tr w:rsidR="00CA5231" w:rsidRPr="007802EE" w14:paraId="2C22595B" w14:textId="77777777" w:rsidTr="00385791">
        <w:trPr>
          <w:cantSplit/>
          <w:trHeight w:val="227"/>
        </w:trPr>
        <w:tc>
          <w:tcPr>
            <w:tcW w:w="833" w:type="pct"/>
            <w:tcBorders>
              <w:top w:val="nil"/>
              <w:left w:val="nil"/>
              <w:bottom w:val="nil"/>
              <w:right w:val="nil"/>
            </w:tcBorders>
            <w:shd w:val="clear" w:color="auto" w:fill="auto"/>
            <w:vAlign w:val="center"/>
          </w:tcPr>
          <w:p w14:paraId="50B5703F" w14:textId="77777777" w:rsidR="00CA5231" w:rsidRPr="007802EE" w:rsidRDefault="00CA5231" w:rsidP="00CA5231">
            <w:pPr>
              <w:pStyle w:val="GG-body"/>
              <w:numPr>
                <w:ilvl w:val="0"/>
                <w:numId w:val="24"/>
              </w:numPr>
              <w:spacing w:after="0"/>
              <w:jc w:val="left"/>
            </w:pPr>
            <w:r w:rsidRPr="007802EE">
              <w:rPr>
                <w:color w:val="000000"/>
              </w:rPr>
              <w:t>13 Sep 2012</w:t>
            </w:r>
          </w:p>
        </w:tc>
        <w:tc>
          <w:tcPr>
            <w:tcW w:w="837" w:type="pct"/>
            <w:tcBorders>
              <w:top w:val="nil"/>
              <w:left w:val="nil"/>
              <w:bottom w:val="nil"/>
              <w:right w:val="nil"/>
            </w:tcBorders>
            <w:shd w:val="clear" w:color="auto" w:fill="auto"/>
            <w:vAlign w:val="center"/>
          </w:tcPr>
          <w:p w14:paraId="5BA005D0" w14:textId="77777777" w:rsidR="00CA5231" w:rsidRPr="007802EE" w:rsidRDefault="00CA5231" w:rsidP="00CA5231">
            <w:pPr>
              <w:pStyle w:val="GG-body"/>
              <w:numPr>
                <w:ilvl w:val="0"/>
                <w:numId w:val="24"/>
              </w:numPr>
              <w:spacing w:after="0"/>
              <w:jc w:val="left"/>
            </w:pPr>
            <w:r w:rsidRPr="007802EE">
              <w:rPr>
                <w:color w:val="000000"/>
              </w:rPr>
              <w:t>04 Oct 2012</w:t>
            </w:r>
          </w:p>
        </w:tc>
        <w:tc>
          <w:tcPr>
            <w:tcW w:w="833" w:type="pct"/>
            <w:tcBorders>
              <w:top w:val="nil"/>
              <w:left w:val="nil"/>
              <w:bottom w:val="nil"/>
              <w:right w:val="nil"/>
            </w:tcBorders>
            <w:shd w:val="clear" w:color="auto" w:fill="auto"/>
            <w:vAlign w:val="center"/>
          </w:tcPr>
          <w:p w14:paraId="250BF01B" w14:textId="77777777" w:rsidR="00CA5231" w:rsidRPr="007802EE" w:rsidRDefault="00CA5231" w:rsidP="00CA5231">
            <w:pPr>
              <w:pStyle w:val="GG-body"/>
              <w:numPr>
                <w:ilvl w:val="0"/>
                <w:numId w:val="24"/>
              </w:numPr>
              <w:spacing w:after="0"/>
              <w:jc w:val="left"/>
            </w:pPr>
            <w:r w:rsidRPr="007802EE">
              <w:rPr>
                <w:color w:val="000000"/>
              </w:rPr>
              <w:t>18 Oct 2012</w:t>
            </w:r>
          </w:p>
        </w:tc>
        <w:tc>
          <w:tcPr>
            <w:tcW w:w="833" w:type="pct"/>
            <w:tcBorders>
              <w:top w:val="nil"/>
              <w:left w:val="nil"/>
              <w:bottom w:val="nil"/>
              <w:right w:val="nil"/>
            </w:tcBorders>
            <w:shd w:val="clear" w:color="auto" w:fill="auto"/>
            <w:vAlign w:val="center"/>
          </w:tcPr>
          <w:p w14:paraId="5606F2BB" w14:textId="77777777" w:rsidR="00CA5231" w:rsidRPr="007802EE" w:rsidRDefault="00CA5231" w:rsidP="00CA5231">
            <w:pPr>
              <w:pStyle w:val="GG-body"/>
              <w:numPr>
                <w:ilvl w:val="0"/>
                <w:numId w:val="24"/>
              </w:numPr>
              <w:spacing w:after="0"/>
              <w:jc w:val="left"/>
            </w:pPr>
            <w:r w:rsidRPr="007802EE">
              <w:rPr>
                <w:color w:val="000000"/>
              </w:rPr>
              <w:t>25 Oct 2012</w:t>
            </w:r>
          </w:p>
        </w:tc>
        <w:tc>
          <w:tcPr>
            <w:tcW w:w="832" w:type="pct"/>
            <w:tcBorders>
              <w:top w:val="nil"/>
              <w:left w:val="nil"/>
              <w:bottom w:val="nil"/>
              <w:right w:val="nil"/>
            </w:tcBorders>
            <w:vAlign w:val="center"/>
          </w:tcPr>
          <w:p w14:paraId="639ACF3E" w14:textId="77777777" w:rsidR="00CA5231" w:rsidRPr="007802EE" w:rsidRDefault="00CA5231" w:rsidP="00CA5231">
            <w:pPr>
              <w:pStyle w:val="GG-body"/>
              <w:numPr>
                <w:ilvl w:val="0"/>
                <w:numId w:val="24"/>
              </w:numPr>
              <w:spacing w:after="0"/>
              <w:jc w:val="left"/>
            </w:pPr>
            <w:r w:rsidRPr="007802EE">
              <w:rPr>
                <w:color w:val="000000"/>
              </w:rPr>
              <w:t>08 Nov 2012</w:t>
            </w:r>
          </w:p>
        </w:tc>
        <w:tc>
          <w:tcPr>
            <w:tcW w:w="832" w:type="pct"/>
            <w:tcBorders>
              <w:top w:val="nil"/>
              <w:left w:val="nil"/>
              <w:bottom w:val="nil"/>
              <w:right w:val="nil"/>
            </w:tcBorders>
            <w:vAlign w:val="center"/>
          </w:tcPr>
          <w:p w14:paraId="450D5929" w14:textId="77777777" w:rsidR="00CA5231" w:rsidRPr="007802EE" w:rsidRDefault="00CA5231" w:rsidP="00CA5231">
            <w:pPr>
              <w:pStyle w:val="GG-body"/>
              <w:numPr>
                <w:ilvl w:val="0"/>
                <w:numId w:val="24"/>
              </w:numPr>
              <w:spacing w:after="0"/>
              <w:jc w:val="left"/>
            </w:pPr>
            <w:r w:rsidRPr="007802EE">
              <w:rPr>
                <w:color w:val="000000"/>
              </w:rPr>
              <w:t>29 Nov 2012</w:t>
            </w:r>
          </w:p>
        </w:tc>
      </w:tr>
      <w:tr w:rsidR="00CA5231" w:rsidRPr="007802EE" w14:paraId="082FB910" w14:textId="77777777" w:rsidTr="00385791">
        <w:trPr>
          <w:cantSplit/>
          <w:trHeight w:val="227"/>
        </w:trPr>
        <w:tc>
          <w:tcPr>
            <w:tcW w:w="833" w:type="pct"/>
            <w:tcBorders>
              <w:top w:val="nil"/>
              <w:left w:val="nil"/>
              <w:bottom w:val="nil"/>
              <w:right w:val="nil"/>
            </w:tcBorders>
            <w:shd w:val="clear" w:color="auto" w:fill="auto"/>
            <w:vAlign w:val="center"/>
          </w:tcPr>
          <w:p w14:paraId="3CCABB45" w14:textId="77777777" w:rsidR="00CA5231" w:rsidRPr="007802EE" w:rsidRDefault="00CA5231" w:rsidP="00CA5231">
            <w:pPr>
              <w:pStyle w:val="GG-body"/>
              <w:numPr>
                <w:ilvl w:val="0"/>
                <w:numId w:val="24"/>
              </w:numPr>
              <w:spacing w:after="0"/>
              <w:jc w:val="left"/>
            </w:pPr>
            <w:r w:rsidRPr="007802EE">
              <w:rPr>
                <w:color w:val="000000"/>
              </w:rPr>
              <w:t>13 Dec 2012</w:t>
            </w:r>
          </w:p>
        </w:tc>
        <w:tc>
          <w:tcPr>
            <w:tcW w:w="837" w:type="pct"/>
            <w:tcBorders>
              <w:top w:val="nil"/>
              <w:left w:val="nil"/>
              <w:bottom w:val="nil"/>
              <w:right w:val="nil"/>
            </w:tcBorders>
            <w:shd w:val="clear" w:color="auto" w:fill="auto"/>
            <w:vAlign w:val="center"/>
          </w:tcPr>
          <w:p w14:paraId="487F1D48" w14:textId="77777777" w:rsidR="00CA5231" w:rsidRPr="007802EE" w:rsidRDefault="00CA5231" w:rsidP="00CA5231">
            <w:pPr>
              <w:pStyle w:val="GG-body"/>
              <w:numPr>
                <w:ilvl w:val="0"/>
                <w:numId w:val="24"/>
              </w:numPr>
              <w:spacing w:after="0"/>
              <w:jc w:val="left"/>
            </w:pPr>
            <w:r w:rsidRPr="007802EE">
              <w:rPr>
                <w:color w:val="000000"/>
              </w:rPr>
              <w:t>25 Jan 2013</w:t>
            </w:r>
          </w:p>
        </w:tc>
        <w:tc>
          <w:tcPr>
            <w:tcW w:w="833" w:type="pct"/>
            <w:tcBorders>
              <w:top w:val="nil"/>
              <w:left w:val="nil"/>
              <w:bottom w:val="nil"/>
              <w:right w:val="nil"/>
            </w:tcBorders>
            <w:shd w:val="clear" w:color="auto" w:fill="auto"/>
            <w:vAlign w:val="center"/>
          </w:tcPr>
          <w:p w14:paraId="4F933D7B" w14:textId="77777777" w:rsidR="00CA5231" w:rsidRPr="007802EE" w:rsidRDefault="00CA5231" w:rsidP="00CA5231">
            <w:pPr>
              <w:pStyle w:val="GG-body"/>
              <w:numPr>
                <w:ilvl w:val="0"/>
                <w:numId w:val="24"/>
              </w:numPr>
              <w:spacing w:after="0"/>
              <w:jc w:val="left"/>
            </w:pPr>
            <w:r w:rsidRPr="007802EE">
              <w:rPr>
                <w:color w:val="000000"/>
              </w:rPr>
              <w:t>06 Feb 2013</w:t>
            </w:r>
          </w:p>
        </w:tc>
        <w:tc>
          <w:tcPr>
            <w:tcW w:w="833" w:type="pct"/>
            <w:tcBorders>
              <w:top w:val="nil"/>
              <w:left w:val="nil"/>
              <w:bottom w:val="nil"/>
              <w:right w:val="nil"/>
            </w:tcBorders>
            <w:shd w:val="clear" w:color="auto" w:fill="auto"/>
            <w:vAlign w:val="center"/>
          </w:tcPr>
          <w:p w14:paraId="5EAA67DB" w14:textId="77777777" w:rsidR="00CA5231" w:rsidRPr="007802EE" w:rsidRDefault="00CA5231" w:rsidP="00CA5231">
            <w:pPr>
              <w:pStyle w:val="GG-body"/>
              <w:numPr>
                <w:ilvl w:val="0"/>
                <w:numId w:val="24"/>
              </w:numPr>
              <w:spacing w:after="0"/>
              <w:jc w:val="left"/>
            </w:pPr>
            <w:r w:rsidRPr="007802EE">
              <w:rPr>
                <w:color w:val="000000"/>
              </w:rPr>
              <w:t>14 Feb 2013</w:t>
            </w:r>
          </w:p>
        </w:tc>
        <w:tc>
          <w:tcPr>
            <w:tcW w:w="832" w:type="pct"/>
            <w:tcBorders>
              <w:top w:val="nil"/>
              <w:left w:val="nil"/>
              <w:bottom w:val="nil"/>
              <w:right w:val="nil"/>
            </w:tcBorders>
            <w:vAlign w:val="center"/>
          </w:tcPr>
          <w:p w14:paraId="4A5F2409" w14:textId="77777777" w:rsidR="00CA5231" w:rsidRPr="007802EE" w:rsidRDefault="00CA5231" w:rsidP="00CA5231">
            <w:pPr>
              <w:pStyle w:val="GG-body"/>
              <w:numPr>
                <w:ilvl w:val="0"/>
                <w:numId w:val="24"/>
              </w:numPr>
              <w:spacing w:after="0"/>
              <w:jc w:val="left"/>
            </w:pPr>
            <w:r w:rsidRPr="007802EE">
              <w:rPr>
                <w:color w:val="000000"/>
              </w:rPr>
              <w:t>21 Feb 2013</w:t>
            </w:r>
          </w:p>
        </w:tc>
        <w:tc>
          <w:tcPr>
            <w:tcW w:w="832" w:type="pct"/>
            <w:tcBorders>
              <w:top w:val="nil"/>
              <w:left w:val="nil"/>
              <w:bottom w:val="nil"/>
              <w:right w:val="nil"/>
            </w:tcBorders>
            <w:vAlign w:val="center"/>
          </w:tcPr>
          <w:p w14:paraId="3EF64131" w14:textId="77777777" w:rsidR="00CA5231" w:rsidRPr="007802EE" w:rsidRDefault="00CA5231" w:rsidP="00CA5231">
            <w:pPr>
              <w:pStyle w:val="GG-body"/>
              <w:numPr>
                <w:ilvl w:val="0"/>
                <w:numId w:val="24"/>
              </w:numPr>
              <w:spacing w:after="0"/>
              <w:jc w:val="left"/>
            </w:pPr>
            <w:r w:rsidRPr="007802EE">
              <w:rPr>
                <w:color w:val="000000"/>
              </w:rPr>
              <w:t>28 Feb 2013</w:t>
            </w:r>
          </w:p>
        </w:tc>
      </w:tr>
      <w:tr w:rsidR="00CA5231" w:rsidRPr="007802EE" w14:paraId="6AFE3301" w14:textId="77777777" w:rsidTr="00385791">
        <w:trPr>
          <w:cantSplit/>
          <w:trHeight w:val="227"/>
        </w:trPr>
        <w:tc>
          <w:tcPr>
            <w:tcW w:w="833" w:type="pct"/>
            <w:tcBorders>
              <w:top w:val="nil"/>
              <w:left w:val="nil"/>
              <w:bottom w:val="nil"/>
              <w:right w:val="nil"/>
            </w:tcBorders>
            <w:shd w:val="clear" w:color="auto" w:fill="auto"/>
            <w:vAlign w:val="center"/>
          </w:tcPr>
          <w:p w14:paraId="29DB607F" w14:textId="77777777" w:rsidR="00CA5231" w:rsidRPr="007802EE" w:rsidRDefault="00CA5231" w:rsidP="00CA5231">
            <w:pPr>
              <w:pStyle w:val="GG-body"/>
              <w:numPr>
                <w:ilvl w:val="0"/>
                <w:numId w:val="24"/>
              </w:numPr>
              <w:spacing w:after="0"/>
              <w:jc w:val="left"/>
            </w:pPr>
            <w:r w:rsidRPr="007802EE">
              <w:rPr>
                <w:color w:val="000000"/>
              </w:rPr>
              <w:t>07 Mar 2013</w:t>
            </w:r>
          </w:p>
        </w:tc>
        <w:tc>
          <w:tcPr>
            <w:tcW w:w="837" w:type="pct"/>
            <w:tcBorders>
              <w:top w:val="nil"/>
              <w:left w:val="nil"/>
              <w:bottom w:val="nil"/>
              <w:right w:val="nil"/>
            </w:tcBorders>
            <w:shd w:val="clear" w:color="auto" w:fill="auto"/>
            <w:vAlign w:val="center"/>
          </w:tcPr>
          <w:p w14:paraId="6011BF20" w14:textId="77777777" w:rsidR="00CA5231" w:rsidRPr="007802EE" w:rsidRDefault="00CA5231" w:rsidP="00CA5231">
            <w:pPr>
              <w:pStyle w:val="GG-body"/>
              <w:numPr>
                <w:ilvl w:val="0"/>
                <w:numId w:val="24"/>
              </w:numPr>
              <w:spacing w:after="0"/>
              <w:jc w:val="left"/>
            </w:pPr>
            <w:r w:rsidRPr="007802EE">
              <w:rPr>
                <w:color w:val="000000"/>
              </w:rPr>
              <w:t>14 Mar 2013</w:t>
            </w:r>
          </w:p>
        </w:tc>
        <w:tc>
          <w:tcPr>
            <w:tcW w:w="833" w:type="pct"/>
            <w:tcBorders>
              <w:top w:val="nil"/>
              <w:left w:val="nil"/>
              <w:bottom w:val="nil"/>
              <w:right w:val="nil"/>
            </w:tcBorders>
            <w:shd w:val="clear" w:color="auto" w:fill="auto"/>
            <w:vAlign w:val="center"/>
          </w:tcPr>
          <w:p w14:paraId="23DE2A69" w14:textId="77777777" w:rsidR="00CA5231" w:rsidRPr="007802EE" w:rsidRDefault="00CA5231" w:rsidP="00CA5231">
            <w:pPr>
              <w:pStyle w:val="GG-body"/>
              <w:numPr>
                <w:ilvl w:val="0"/>
                <w:numId w:val="24"/>
              </w:numPr>
              <w:spacing w:after="0"/>
              <w:jc w:val="left"/>
            </w:pPr>
            <w:r w:rsidRPr="007802EE">
              <w:rPr>
                <w:color w:val="000000"/>
              </w:rPr>
              <w:t>21 Mar 2013</w:t>
            </w:r>
          </w:p>
        </w:tc>
        <w:tc>
          <w:tcPr>
            <w:tcW w:w="833" w:type="pct"/>
            <w:tcBorders>
              <w:top w:val="nil"/>
              <w:left w:val="nil"/>
              <w:bottom w:val="nil"/>
              <w:right w:val="nil"/>
            </w:tcBorders>
            <w:shd w:val="clear" w:color="auto" w:fill="auto"/>
            <w:vAlign w:val="center"/>
          </w:tcPr>
          <w:p w14:paraId="1D0DB452" w14:textId="77777777" w:rsidR="00CA5231" w:rsidRPr="007802EE" w:rsidRDefault="00CA5231" w:rsidP="00CA5231">
            <w:pPr>
              <w:pStyle w:val="GG-body"/>
              <w:numPr>
                <w:ilvl w:val="0"/>
                <w:numId w:val="24"/>
              </w:numPr>
              <w:spacing w:after="0"/>
              <w:jc w:val="left"/>
            </w:pPr>
            <w:r w:rsidRPr="007802EE">
              <w:rPr>
                <w:color w:val="000000"/>
              </w:rPr>
              <w:t>28 Mar 2013</w:t>
            </w:r>
          </w:p>
        </w:tc>
        <w:tc>
          <w:tcPr>
            <w:tcW w:w="832" w:type="pct"/>
            <w:tcBorders>
              <w:top w:val="nil"/>
              <w:left w:val="nil"/>
              <w:bottom w:val="nil"/>
              <w:right w:val="nil"/>
            </w:tcBorders>
            <w:vAlign w:val="center"/>
          </w:tcPr>
          <w:p w14:paraId="31CB6DC7" w14:textId="77777777" w:rsidR="00CA5231" w:rsidRPr="007802EE" w:rsidRDefault="00CA5231" w:rsidP="00CA5231">
            <w:pPr>
              <w:pStyle w:val="GG-body"/>
              <w:numPr>
                <w:ilvl w:val="0"/>
                <w:numId w:val="24"/>
              </w:numPr>
              <w:spacing w:after="0"/>
              <w:jc w:val="left"/>
            </w:pPr>
            <w:r w:rsidRPr="007802EE">
              <w:rPr>
                <w:color w:val="000000"/>
              </w:rPr>
              <w:t>26 Apr 2013</w:t>
            </w:r>
          </w:p>
        </w:tc>
        <w:tc>
          <w:tcPr>
            <w:tcW w:w="832" w:type="pct"/>
            <w:tcBorders>
              <w:top w:val="nil"/>
              <w:left w:val="nil"/>
              <w:bottom w:val="nil"/>
              <w:right w:val="nil"/>
            </w:tcBorders>
            <w:vAlign w:val="center"/>
          </w:tcPr>
          <w:p w14:paraId="643F49C7" w14:textId="77777777" w:rsidR="00CA5231" w:rsidRPr="007802EE" w:rsidRDefault="00CA5231" w:rsidP="00CA5231">
            <w:pPr>
              <w:pStyle w:val="GG-body"/>
              <w:numPr>
                <w:ilvl w:val="0"/>
                <w:numId w:val="24"/>
              </w:numPr>
              <w:spacing w:after="0"/>
              <w:jc w:val="left"/>
            </w:pPr>
            <w:r w:rsidRPr="007802EE">
              <w:rPr>
                <w:color w:val="000000"/>
              </w:rPr>
              <w:t>23 May 2013</w:t>
            </w:r>
          </w:p>
        </w:tc>
      </w:tr>
      <w:tr w:rsidR="00CA5231" w:rsidRPr="007802EE" w14:paraId="20284312" w14:textId="77777777" w:rsidTr="00385791">
        <w:trPr>
          <w:cantSplit/>
          <w:trHeight w:val="227"/>
        </w:trPr>
        <w:tc>
          <w:tcPr>
            <w:tcW w:w="833" w:type="pct"/>
            <w:tcBorders>
              <w:top w:val="nil"/>
              <w:left w:val="nil"/>
              <w:bottom w:val="nil"/>
              <w:right w:val="nil"/>
            </w:tcBorders>
            <w:shd w:val="clear" w:color="auto" w:fill="auto"/>
            <w:vAlign w:val="center"/>
          </w:tcPr>
          <w:p w14:paraId="34F793CB" w14:textId="77777777" w:rsidR="00CA5231" w:rsidRPr="007802EE" w:rsidRDefault="00CA5231" w:rsidP="00CA5231">
            <w:pPr>
              <w:pStyle w:val="GG-body"/>
              <w:numPr>
                <w:ilvl w:val="0"/>
                <w:numId w:val="24"/>
              </w:numPr>
              <w:spacing w:after="0"/>
              <w:jc w:val="left"/>
            </w:pPr>
            <w:r w:rsidRPr="007802EE">
              <w:rPr>
                <w:color w:val="000000"/>
              </w:rPr>
              <w:t>30 May 2013</w:t>
            </w:r>
          </w:p>
        </w:tc>
        <w:tc>
          <w:tcPr>
            <w:tcW w:w="837" w:type="pct"/>
            <w:tcBorders>
              <w:top w:val="nil"/>
              <w:left w:val="nil"/>
              <w:bottom w:val="nil"/>
              <w:right w:val="nil"/>
            </w:tcBorders>
            <w:shd w:val="clear" w:color="auto" w:fill="auto"/>
            <w:vAlign w:val="center"/>
          </w:tcPr>
          <w:p w14:paraId="18ED91EA" w14:textId="77777777" w:rsidR="00CA5231" w:rsidRPr="007802EE" w:rsidRDefault="00CA5231" w:rsidP="00CA5231">
            <w:pPr>
              <w:pStyle w:val="GG-body"/>
              <w:numPr>
                <w:ilvl w:val="0"/>
                <w:numId w:val="24"/>
              </w:numPr>
              <w:spacing w:after="0"/>
              <w:jc w:val="left"/>
            </w:pPr>
            <w:r w:rsidRPr="007802EE">
              <w:rPr>
                <w:color w:val="000000"/>
              </w:rPr>
              <w:t>13 Jun 2013</w:t>
            </w:r>
          </w:p>
        </w:tc>
        <w:tc>
          <w:tcPr>
            <w:tcW w:w="833" w:type="pct"/>
            <w:tcBorders>
              <w:top w:val="nil"/>
              <w:left w:val="nil"/>
              <w:bottom w:val="nil"/>
              <w:right w:val="nil"/>
            </w:tcBorders>
            <w:shd w:val="clear" w:color="auto" w:fill="auto"/>
            <w:vAlign w:val="center"/>
          </w:tcPr>
          <w:p w14:paraId="6D037634" w14:textId="77777777" w:rsidR="00CA5231" w:rsidRPr="007802EE" w:rsidRDefault="00CA5231" w:rsidP="00CA5231">
            <w:pPr>
              <w:pStyle w:val="GG-body"/>
              <w:numPr>
                <w:ilvl w:val="0"/>
                <w:numId w:val="24"/>
              </w:numPr>
              <w:spacing w:after="0"/>
              <w:jc w:val="left"/>
            </w:pPr>
            <w:r w:rsidRPr="007802EE">
              <w:rPr>
                <w:color w:val="000000"/>
              </w:rPr>
              <w:t>20 Jun 2013</w:t>
            </w:r>
          </w:p>
        </w:tc>
        <w:tc>
          <w:tcPr>
            <w:tcW w:w="833" w:type="pct"/>
            <w:tcBorders>
              <w:top w:val="nil"/>
              <w:left w:val="nil"/>
              <w:bottom w:val="nil"/>
              <w:right w:val="nil"/>
            </w:tcBorders>
            <w:shd w:val="clear" w:color="auto" w:fill="auto"/>
            <w:vAlign w:val="center"/>
          </w:tcPr>
          <w:p w14:paraId="38DA8B92" w14:textId="77777777" w:rsidR="00CA5231" w:rsidRPr="007802EE" w:rsidRDefault="00CA5231" w:rsidP="00CA5231">
            <w:pPr>
              <w:pStyle w:val="GG-body"/>
              <w:numPr>
                <w:ilvl w:val="0"/>
                <w:numId w:val="24"/>
              </w:numPr>
              <w:spacing w:after="0"/>
              <w:jc w:val="left"/>
            </w:pPr>
            <w:r w:rsidRPr="007802EE">
              <w:rPr>
                <w:color w:val="000000"/>
              </w:rPr>
              <w:t>11 Jul 2013</w:t>
            </w:r>
          </w:p>
        </w:tc>
        <w:tc>
          <w:tcPr>
            <w:tcW w:w="832" w:type="pct"/>
            <w:tcBorders>
              <w:top w:val="nil"/>
              <w:left w:val="nil"/>
              <w:bottom w:val="nil"/>
              <w:right w:val="nil"/>
            </w:tcBorders>
            <w:vAlign w:val="center"/>
          </w:tcPr>
          <w:p w14:paraId="3329426C" w14:textId="77777777" w:rsidR="00CA5231" w:rsidRPr="007802EE" w:rsidRDefault="00CA5231" w:rsidP="00CA5231">
            <w:pPr>
              <w:pStyle w:val="GG-body"/>
              <w:numPr>
                <w:ilvl w:val="0"/>
                <w:numId w:val="24"/>
              </w:numPr>
              <w:spacing w:after="0"/>
              <w:jc w:val="left"/>
            </w:pPr>
            <w:r w:rsidRPr="007802EE">
              <w:rPr>
                <w:color w:val="000000"/>
              </w:rPr>
              <w:t>01 Aug 2013</w:t>
            </w:r>
          </w:p>
        </w:tc>
        <w:tc>
          <w:tcPr>
            <w:tcW w:w="832" w:type="pct"/>
            <w:tcBorders>
              <w:top w:val="nil"/>
              <w:left w:val="nil"/>
              <w:bottom w:val="nil"/>
              <w:right w:val="nil"/>
            </w:tcBorders>
            <w:vAlign w:val="center"/>
          </w:tcPr>
          <w:p w14:paraId="50E5EFAB" w14:textId="77777777" w:rsidR="00CA5231" w:rsidRPr="007802EE" w:rsidRDefault="00CA5231" w:rsidP="00CA5231">
            <w:pPr>
              <w:pStyle w:val="GG-body"/>
              <w:numPr>
                <w:ilvl w:val="0"/>
                <w:numId w:val="24"/>
              </w:numPr>
              <w:spacing w:after="0"/>
              <w:jc w:val="left"/>
            </w:pPr>
            <w:r w:rsidRPr="007802EE">
              <w:rPr>
                <w:color w:val="000000"/>
              </w:rPr>
              <w:t>08 Aug 2013</w:t>
            </w:r>
          </w:p>
        </w:tc>
      </w:tr>
      <w:tr w:rsidR="00CA5231" w:rsidRPr="007802EE" w14:paraId="19E93DBD" w14:textId="77777777" w:rsidTr="00385791">
        <w:trPr>
          <w:cantSplit/>
          <w:trHeight w:val="227"/>
        </w:trPr>
        <w:tc>
          <w:tcPr>
            <w:tcW w:w="833" w:type="pct"/>
            <w:tcBorders>
              <w:top w:val="nil"/>
              <w:left w:val="nil"/>
              <w:bottom w:val="nil"/>
              <w:right w:val="nil"/>
            </w:tcBorders>
            <w:shd w:val="clear" w:color="auto" w:fill="auto"/>
            <w:vAlign w:val="center"/>
          </w:tcPr>
          <w:p w14:paraId="43A1DC1C" w14:textId="77777777" w:rsidR="00CA5231" w:rsidRPr="007802EE" w:rsidRDefault="00CA5231" w:rsidP="00CA5231">
            <w:pPr>
              <w:pStyle w:val="GG-body"/>
              <w:numPr>
                <w:ilvl w:val="0"/>
                <w:numId w:val="24"/>
              </w:numPr>
              <w:spacing w:after="0"/>
              <w:jc w:val="left"/>
            </w:pPr>
            <w:r w:rsidRPr="007802EE">
              <w:rPr>
                <w:color w:val="000000"/>
              </w:rPr>
              <w:t>15 Aug 2013</w:t>
            </w:r>
          </w:p>
        </w:tc>
        <w:tc>
          <w:tcPr>
            <w:tcW w:w="837" w:type="pct"/>
            <w:tcBorders>
              <w:top w:val="nil"/>
              <w:left w:val="nil"/>
              <w:bottom w:val="nil"/>
              <w:right w:val="nil"/>
            </w:tcBorders>
            <w:shd w:val="clear" w:color="auto" w:fill="auto"/>
            <w:vAlign w:val="center"/>
          </w:tcPr>
          <w:p w14:paraId="3385FE75" w14:textId="77777777" w:rsidR="00CA5231" w:rsidRPr="007802EE" w:rsidRDefault="00CA5231" w:rsidP="00CA5231">
            <w:pPr>
              <w:pStyle w:val="GG-body"/>
              <w:numPr>
                <w:ilvl w:val="0"/>
                <w:numId w:val="24"/>
              </w:numPr>
              <w:spacing w:after="0"/>
              <w:jc w:val="left"/>
            </w:pPr>
            <w:r w:rsidRPr="007802EE">
              <w:rPr>
                <w:color w:val="000000"/>
              </w:rPr>
              <w:t>29 Aug 2013</w:t>
            </w:r>
          </w:p>
        </w:tc>
        <w:tc>
          <w:tcPr>
            <w:tcW w:w="833" w:type="pct"/>
            <w:tcBorders>
              <w:top w:val="nil"/>
              <w:left w:val="nil"/>
              <w:bottom w:val="nil"/>
              <w:right w:val="nil"/>
            </w:tcBorders>
            <w:shd w:val="clear" w:color="auto" w:fill="auto"/>
            <w:vAlign w:val="center"/>
          </w:tcPr>
          <w:p w14:paraId="367F91A4" w14:textId="77777777" w:rsidR="00CA5231" w:rsidRPr="007802EE" w:rsidRDefault="00CA5231" w:rsidP="00CA5231">
            <w:pPr>
              <w:pStyle w:val="GG-body"/>
              <w:numPr>
                <w:ilvl w:val="0"/>
                <w:numId w:val="24"/>
              </w:numPr>
              <w:spacing w:after="0"/>
              <w:jc w:val="left"/>
            </w:pPr>
            <w:r w:rsidRPr="007802EE">
              <w:rPr>
                <w:color w:val="000000"/>
              </w:rPr>
              <w:t>12 Jun 2014</w:t>
            </w:r>
          </w:p>
        </w:tc>
        <w:tc>
          <w:tcPr>
            <w:tcW w:w="833" w:type="pct"/>
            <w:tcBorders>
              <w:top w:val="nil"/>
              <w:left w:val="nil"/>
              <w:bottom w:val="nil"/>
              <w:right w:val="nil"/>
            </w:tcBorders>
            <w:shd w:val="clear" w:color="auto" w:fill="auto"/>
            <w:vAlign w:val="center"/>
          </w:tcPr>
          <w:p w14:paraId="570310D3" w14:textId="77777777" w:rsidR="00CA5231" w:rsidRPr="007802EE" w:rsidRDefault="00CA5231" w:rsidP="00CA5231">
            <w:pPr>
              <w:pStyle w:val="GG-body"/>
              <w:numPr>
                <w:ilvl w:val="0"/>
                <w:numId w:val="24"/>
              </w:numPr>
              <w:spacing w:after="0"/>
              <w:jc w:val="left"/>
            </w:pPr>
            <w:r w:rsidRPr="007802EE">
              <w:rPr>
                <w:color w:val="000000"/>
              </w:rPr>
              <w:t>28 Aug 2014</w:t>
            </w:r>
          </w:p>
        </w:tc>
        <w:tc>
          <w:tcPr>
            <w:tcW w:w="832" w:type="pct"/>
            <w:tcBorders>
              <w:top w:val="nil"/>
              <w:left w:val="nil"/>
              <w:bottom w:val="nil"/>
              <w:right w:val="nil"/>
            </w:tcBorders>
            <w:vAlign w:val="center"/>
          </w:tcPr>
          <w:p w14:paraId="2BA95D19" w14:textId="77777777" w:rsidR="00CA5231" w:rsidRPr="007802EE" w:rsidRDefault="00CA5231" w:rsidP="00CA5231">
            <w:pPr>
              <w:pStyle w:val="GG-body"/>
              <w:numPr>
                <w:ilvl w:val="0"/>
                <w:numId w:val="24"/>
              </w:numPr>
              <w:spacing w:after="0"/>
              <w:jc w:val="left"/>
            </w:pPr>
            <w:r w:rsidRPr="007802EE">
              <w:rPr>
                <w:color w:val="000000"/>
              </w:rPr>
              <w:t>04 Sep 2014</w:t>
            </w:r>
          </w:p>
        </w:tc>
        <w:tc>
          <w:tcPr>
            <w:tcW w:w="832" w:type="pct"/>
            <w:tcBorders>
              <w:top w:val="nil"/>
              <w:left w:val="nil"/>
              <w:bottom w:val="nil"/>
              <w:right w:val="nil"/>
            </w:tcBorders>
            <w:vAlign w:val="center"/>
          </w:tcPr>
          <w:p w14:paraId="1B6557E2" w14:textId="77777777" w:rsidR="00CA5231" w:rsidRPr="007802EE" w:rsidRDefault="00CA5231" w:rsidP="00CA5231">
            <w:pPr>
              <w:pStyle w:val="GG-body"/>
              <w:numPr>
                <w:ilvl w:val="0"/>
                <w:numId w:val="24"/>
              </w:numPr>
              <w:spacing w:after="0"/>
              <w:jc w:val="left"/>
            </w:pPr>
            <w:r w:rsidRPr="007802EE">
              <w:rPr>
                <w:color w:val="000000"/>
              </w:rPr>
              <w:t>16 Oct 2014</w:t>
            </w:r>
          </w:p>
        </w:tc>
      </w:tr>
      <w:tr w:rsidR="00CA5231" w:rsidRPr="007802EE" w14:paraId="11D830F1" w14:textId="77777777" w:rsidTr="00385791">
        <w:trPr>
          <w:cantSplit/>
          <w:trHeight w:val="227"/>
        </w:trPr>
        <w:tc>
          <w:tcPr>
            <w:tcW w:w="833" w:type="pct"/>
            <w:tcBorders>
              <w:top w:val="nil"/>
              <w:left w:val="nil"/>
              <w:bottom w:val="nil"/>
              <w:right w:val="nil"/>
            </w:tcBorders>
            <w:shd w:val="clear" w:color="auto" w:fill="auto"/>
            <w:vAlign w:val="center"/>
          </w:tcPr>
          <w:p w14:paraId="23F23DD3" w14:textId="77777777" w:rsidR="00CA5231" w:rsidRPr="007802EE" w:rsidRDefault="00CA5231" w:rsidP="00CA5231">
            <w:pPr>
              <w:pStyle w:val="GG-body"/>
              <w:numPr>
                <w:ilvl w:val="0"/>
                <w:numId w:val="24"/>
              </w:numPr>
              <w:spacing w:after="0"/>
              <w:jc w:val="left"/>
            </w:pPr>
            <w:r w:rsidRPr="007802EE">
              <w:rPr>
                <w:color w:val="000000"/>
              </w:rPr>
              <w:t>23 Oct 2014</w:t>
            </w:r>
          </w:p>
        </w:tc>
        <w:tc>
          <w:tcPr>
            <w:tcW w:w="837" w:type="pct"/>
            <w:tcBorders>
              <w:top w:val="nil"/>
              <w:left w:val="nil"/>
              <w:bottom w:val="nil"/>
              <w:right w:val="nil"/>
            </w:tcBorders>
            <w:shd w:val="clear" w:color="auto" w:fill="auto"/>
            <w:vAlign w:val="center"/>
          </w:tcPr>
          <w:p w14:paraId="1F3A8A0B" w14:textId="77777777" w:rsidR="00CA5231" w:rsidRPr="007802EE" w:rsidRDefault="00CA5231" w:rsidP="00CA5231">
            <w:pPr>
              <w:pStyle w:val="GG-body"/>
              <w:numPr>
                <w:ilvl w:val="0"/>
                <w:numId w:val="24"/>
              </w:numPr>
              <w:spacing w:after="0"/>
              <w:jc w:val="left"/>
            </w:pPr>
            <w:r w:rsidRPr="007802EE">
              <w:rPr>
                <w:color w:val="000000"/>
              </w:rPr>
              <w:t>05 Feb 2015</w:t>
            </w:r>
          </w:p>
        </w:tc>
        <w:tc>
          <w:tcPr>
            <w:tcW w:w="833" w:type="pct"/>
            <w:tcBorders>
              <w:top w:val="nil"/>
              <w:left w:val="nil"/>
              <w:bottom w:val="nil"/>
              <w:right w:val="nil"/>
            </w:tcBorders>
            <w:shd w:val="clear" w:color="auto" w:fill="auto"/>
            <w:vAlign w:val="center"/>
          </w:tcPr>
          <w:p w14:paraId="23CE78ED" w14:textId="77777777" w:rsidR="00CA5231" w:rsidRPr="007802EE" w:rsidRDefault="00CA5231" w:rsidP="00CA5231">
            <w:pPr>
              <w:pStyle w:val="GG-body"/>
              <w:numPr>
                <w:ilvl w:val="0"/>
                <w:numId w:val="24"/>
              </w:numPr>
              <w:spacing w:after="0"/>
              <w:jc w:val="left"/>
            </w:pPr>
            <w:r w:rsidRPr="007802EE">
              <w:rPr>
                <w:color w:val="000000"/>
              </w:rPr>
              <w:t>26 Mar 2015</w:t>
            </w:r>
          </w:p>
        </w:tc>
        <w:tc>
          <w:tcPr>
            <w:tcW w:w="833" w:type="pct"/>
            <w:tcBorders>
              <w:top w:val="nil"/>
              <w:left w:val="nil"/>
              <w:bottom w:val="nil"/>
              <w:right w:val="nil"/>
            </w:tcBorders>
            <w:shd w:val="clear" w:color="auto" w:fill="auto"/>
            <w:vAlign w:val="center"/>
          </w:tcPr>
          <w:p w14:paraId="4301E707" w14:textId="77777777" w:rsidR="00CA5231" w:rsidRPr="007802EE" w:rsidRDefault="00CA5231" w:rsidP="00CA5231">
            <w:pPr>
              <w:pStyle w:val="GG-body"/>
              <w:numPr>
                <w:ilvl w:val="0"/>
                <w:numId w:val="24"/>
              </w:numPr>
              <w:spacing w:after="0"/>
              <w:jc w:val="left"/>
            </w:pPr>
            <w:r w:rsidRPr="007802EE">
              <w:rPr>
                <w:color w:val="000000"/>
              </w:rPr>
              <w:t>07 Apr 2015</w:t>
            </w:r>
          </w:p>
        </w:tc>
        <w:tc>
          <w:tcPr>
            <w:tcW w:w="832" w:type="pct"/>
            <w:tcBorders>
              <w:top w:val="nil"/>
              <w:left w:val="nil"/>
              <w:bottom w:val="nil"/>
              <w:right w:val="nil"/>
            </w:tcBorders>
            <w:vAlign w:val="center"/>
          </w:tcPr>
          <w:p w14:paraId="3B08C399" w14:textId="77777777" w:rsidR="00CA5231" w:rsidRPr="007802EE" w:rsidRDefault="00CA5231" w:rsidP="00CA5231">
            <w:pPr>
              <w:pStyle w:val="GG-body"/>
              <w:numPr>
                <w:ilvl w:val="0"/>
                <w:numId w:val="24"/>
              </w:numPr>
              <w:spacing w:after="0"/>
              <w:jc w:val="left"/>
            </w:pPr>
            <w:r w:rsidRPr="007802EE">
              <w:rPr>
                <w:color w:val="000000"/>
              </w:rPr>
              <w:t>16 Apr 2015</w:t>
            </w:r>
          </w:p>
        </w:tc>
        <w:tc>
          <w:tcPr>
            <w:tcW w:w="832" w:type="pct"/>
            <w:tcBorders>
              <w:top w:val="nil"/>
              <w:left w:val="nil"/>
              <w:bottom w:val="nil"/>
              <w:right w:val="nil"/>
            </w:tcBorders>
            <w:vAlign w:val="center"/>
          </w:tcPr>
          <w:p w14:paraId="5A448611" w14:textId="77777777" w:rsidR="00CA5231" w:rsidRPr="007802EE" w:rsidRDefault="00CA5231" w:rsidP="00CA5231">
            <w:pPr>
              <w:pStyle w:val="GG-body"/>
              <w:numPr>
                <w:ilvl w:val="0"/>
                <w:numId w:val="24"/>
              </w:numPr>
              <w:spacing w:after="0"/>
              <w:jc w:val="left"/>
            </w:pPr>
            <w:r w:rsidRPr="007802EE">
              <w:rPr>
                <w:color w:val="000000"/>
              </w:rPr>
              <w:t>27 May 2015</w:t>
            </w:r>
          </w:p>
        </w:tc>
      </w:tr>
      <w:tr w:rsidR="00CA5231" w:rsidRPr="007802EE" w14:paraId="5279E10E" w14:textId="77777777" w:rsidTr="00385791">
        <w:trPr>
          <w:cantSplit/>
          <w:trHeight w:val="227"/>
        </w:trPr>
        <w:tc>
          <w:tcPr>
            <w:tcW w:w="833" w:type="pct"/>
            <w:tcBorders>
              <w:top w:val="nil"/>
              <w:left w:val="nil"/>
              <w:bottom w:val="nil"/>
              <w:right w:val="nil"/>
            </w:tcBorders>
            <w:shd w:val="clear" w:color="auto" w:fill="auto"/>
            <w:vAlign w:val="center"/>
          </w:tcPr>
          <w:p w14:paraId="2DDA3D35" w14:textId="77777777" w:rsidR="00CA5231" w:rsidRPr="007802EE" w:rsidRDefault="00CA5231" w:rsidP="00CA5231">
            <w:pPr>
              <w:pStyle w:val="GG-body"/>
              <w:numPr>
                <w:ilvl w:val="0"/>
                <w:numId w:val="24"/>
              </w:numPr>
              <w:spacing w:after="0"/>
              <w:jc w:val="left"/>
            </w:pPr>
            <w:r w:rsidRPr="007802EE">
              <w:rPr>
                <w:color w:val="000000"/>
              </w:rPr>
              <w:t>18 Jun 2015</w:t>
            </w:r>
          </w:p>
        </w:tc>
        <w:tc>
          <w:tcPr>
            <w:tcW w:w="837" w:type="pct"/>
            <w:tcBorders>
              <w:top w:val="nil"/>
              <w:left w:val="nil"/>
              <w:bottom w:val="nil"/>
              <w:right w:val="nil"/>
            </w:tcBorders>
            <w:shd w:val="clear" w:color="auto" w:fill="auto"/>
            <w:vAlign w:val="center"/>
          </w:tcPr>
          <w:p w14:paraId="286AE1D0" w14:textId="77777777" w:rsidR="00CA5231" w:rsidRPr="007802EE" w:rsidRDefault="00CA5231" w:rsidP="00CA5231">
            <w:pPr>
              <w:pStyle w:val="GG-body"/>
              <w:numPr>
                <w:ilvl w:val="0"/>
                <w:numId w:val="24"/>
              </w:numPr>
              <w:spacing w:after="0"/>
              <w:jc w:val="left"/>
            </w:pPr>
            <w:r w:rsidRPr="007802EE">
              <w:rPr>
                <w:color w:val="000000"/>
              </w:rPr>
              <w:t>03 Dec 2015</w:t>
            </w:r>
          </w:p>
        </w:tc>
        <w:tc>
          <w:tcPr>
            <w:tcW w:w="833" w:type="pct"/>
            <w:tcBorders>
              <w:top w:val="nil"/>
              <w:left w:val="nil"/>
              <w:bottom w:val="nil"/>
              <w:right w:val="nil"/>
            </w:tcBorders>
            <w:shd w:val="clear" w:color="auto" w:fill="auto"/>
            <w:vAlign w:val="center"/>
          </w:tcPr>
          <w:p w14:paraId="2765ADF3" w14:textId="77777777" w:rsidR="00CA5231" w:rsidRPr="007802EE" w:rsidRDefault="00CA5231" w:rsidP="00CA5231">
            <w:pPr>
              <w:pStyle w:val="GG-body"/>
              <w:numPr>
                <w:ilvl w:val="0"/>
                <w:numId w:val="24"/>
              </w:numPr>
              <w:spacing w:after="0"/>
              <w:jc w:val="left"/>
            </w:pPr>
            <w:r w:rsidRPr="007802EE">
              <w:rPr>
                <w:color w:val="000000"/>
              </w:rPr>
              <w:t>30 Jun 2016</w:t>
            </w:r>
          </w:p>
        </w:tc>
        <w:tc>
          <w:tcPr>
            <w:tcW w:w="833" w:type="pct"/>
            <w:tcBorders>
              <w:top w:val="nil"/>
              <w:left w:val="nil"/>
              <w:bottom w:val="nil"/>
              <w:right w:val="nil"/>
            </w:tcBorders>
            <w:shd w:val="clear" w:color="auto" w:fill="auto"/>
            <w:vAlign w:val="center"/>
          </w:tcPr>
          <w:p w14:paraId="02CEFE66" w14:textId="77777777" w:rsidR="00CA5231" w:rsidRPr="007802EE" w:rsidRDefault="00CA5231" w:rsidP="00CA5231">
            <w:pPr>
              <w:pStyle w:val="GG-body"/>
              <w:numPr>
                <w:ilvl w:val="0"/>
                <w:numId w:val="24"/>
              </w:numPr>
              <w:spacing w:after="0"/>
              <w:jc w:val="left"/>
            </w:pPr>
            <w:r w:rsidRPr="007802EE">
              <w:rPr>
                <w:color w:val="000000"/>
              </w:rPr>
              <w:t>28 Jul 2016</w:t>
            </w:r>
          </w:p>
        </w:tc>
        <w:tc>
          <w:tcPr>
            <w:tcW w:w="832" w:type="pct"/>
            <w:tcBorders>
              <w:top w:val="nil"/>
              <w:left w:val="nil"/>
              <w:bottom w:val="nil"/>
              <w:right w:val="nil"/>
            </w:tcBorders>
            <w:vAlign w:val="center"/>
          </w:tcPr>
          <w:p w14:paraId="5A024E98" w14:textId="77777777" w:rsidR="00CA5231" w:rsidRPr="007802EE" w:rsidRDefault="00CA5231" w:rsidP="00CA5231">
            <w:pPr>
              <w:pStyle w:val="GG-body"/>
              <w:numPr>
                <w:ilvl w:val="0"/>
                <w:numId w:val="24"/>
              </w:numPr>
              <w:spacing w:after="0"/>
              <w:jc w:val="left"/>
            </w:pPr>
            <w:r w:rsidRPr="007802EE">
              <w:rPr>
                <w:color w:val="000000"/>
              </w:rPr>
              <w:t>08 Sep 2016</w:t>
            </w:r>
          </w:p>
        </w:tc>
        <w:tc>
          <w:tcPr>
            <w:tcW w:w="832" w:type="pct"/>
            <w:tcBorders>
              <w:top w:val="nil"/>
              <w:left w:val="nil"/>
              <w:bottom w:val="nil"/>
              <w:right w:val="nil"/>
            </w:tcBorders>
            <w:vAlign w:val="center"/>
          </w:tcPr>
          <w:p w14:paraId="258DF843" w14:textId="77777777" w:rsidR="00CA5231" w:rsidRPr="007802EE" w:rsidRDefault="00CA5231" w:rsidP="00CA5231">
            <w:pPr>
              <w:pStyle w:val="GG-body"/>
              <w:numPr>
                <w:ilvl w:val="0"/>
                <w:numId w:val="24"/>
              </w:numPr>
              <w:spacing w:after="0"/>
              <w:jc w:val="left"/>
            </w:pPr>
            <w:r w:rsidRPr="007802EE">
              <w:rPr>
                <w:color w:val="000000"/>
              </w:rPr>
              <w:t>22 Sep 2016</w:t>
            </w:r>
          </w:p>
        </w:tc>
      </w:tr>
      <w:tr w:rsidR="00CA5231" w:rsidRPr="007802EE" w14:paraId="13998905" w14:textId="77777777" w:rsidTr="00385791">
        <w:trPr>
          <w:cantSplit/>
          <w:trHeight w:val="227"/>
        </w:trPr>
        <w:tc>
          <w:tcPr>
            <w:tcW w:w="833" w:type="pct"/>
            <w:tcBorders>
              <w:top w:val="nil"/>
              <w:left w:val="nil"/>
              <w:bottom w:val="nil"/>
              <w:right w:val="nil"/>
            </w:tcBorders>
            <w:shd w:val="clear" w:color="auto" w:fill="auto"/>
            <w:vAlign w:val="center"/>
          </w:tcPr>
          <w:p w14:paraId="28BBB133" w14:textId="77777777" w:rsidR="00CA5231" w:rsidRPr="007802EE" w:rsidRDefault="00CA5231" w:rsidP="00CA5231">
            <w:pPr>
              <w:pStyle w:val="GG-body"/>
              <w:numPr>
                <w:ilvl w:val="0"/>
                <w:numId w:val="24"/>
              </w:numPr>
              <w:spacing w:after="0"/>
              <w:jc w:val="left"/>
            </w:pPr>
            <w:r w:rsidRPr="007802EE">
              <w:rPr>
                <w:color w:val="000000"/>
              </w:rPr>
              <w:t>27 Oct 2016</w:t>
            </w:r>
          </w:p>
        </w:tc>
        <w:tc>
          <w:tcPr>
            <w:tcW w:w="837" w:type="pct"/>
            <w:tcBorders>
              <w:top w:val="nil"/>
              <w:left w:val="nil"/>
              <w:bottom w:val="nil"/>
              <w:right w:val="nil"/>
            </w:tcBorders>
            <w:shd w:val="clear" w:color="auto" w:fill="auto"/>
            <w:vAlign w:val="center"/>
          </w:tcPr>
          <w:p w14:paraId="4389C692" w14:textId="77777777" w:rsidR="00CA5231" w:rsidRPr="007802EE" w:rsidRDefault="00CA5231" w:rsidP="00CA5231">
            <w:pPr>
              <w:pStyle w:val="GG-body"/>
              <w:numPr>
                <w:ilvl w:val="0"/>
                <w:numId w:val="24"/>
              </w:numPr>
              <w:spacing w:after="0"/>
              <w:jc w:val="left"/>
            </w:pPr>
            <w:r w:rsidRPr="007802EE">
              <w:rPr>
                <w:color w:val="000000"/>
              </w:rPr>
              <w:t>01 Dec 2016</w:t>
            </w:r>
          </w:p>
        </w:tc>
        <w:tc>
          <w:tcPr>
            <w:tcW w:w="833" w:type="pct"/>
            <w:tcBorders>
              <w:top w:val="nil"/>
              <w:left w:val="nil"/>
              <w:bottom w:val="nil"/>
              <w:right w:val="nil"/>
            </w:tcBorders>
            <w:shd w:val="clear" w:color="auto" w:fill="auto"/>
            <w:vAlign w:val="center"/>
          </w:tcPr>
          <w:p w14:paraId="1793AF1A" w14:textId="77777777" w:rsidR="00CA5231" w:rsidRPr="007802EE" w:rsidRDefault="00CA5231" w:rsidP="00CA5231">
            <w:pPr>
              <w:pStyle w:val="GG-body"/>
              <w:numPr>
                <w:ilvl w:val="0"/>
                <w:numId w:val="24"/>
              </w:numPr>
              <w:spacing w:after="0"/>
              <w:jc w:val="left"/>
            </w:pPr>
            <w:r w:rsidRPr="007802EE">
              <w:rPr>
                <w:color w:val="000000"/>
              </w:rPr>
              <w:t>15 Dec 2016</w:t>
            </w:r>
          </w:p>
        </w:tc>
        <w:tc>
          <w:tcPr>
            <w:tcW w:w="833" w:type="pct"/>
            <w:tcBorders>
              <w:top w:val="nil"/>
              <w:left w:val="nil"/>
              <w:bottom w:val="nil"/>
              <w:right w:val="nil"/>
            </w:tcBorders>
            <w:shd w:val="clear" w:color="auto" w:fill="auto"/>
            <w:vAlign w:val="center"/>
          </w:tcPr>
          <w:p w14:paraId="17B126AE" w14:textId="77777777" w:rsidR="00CA5231" w:rsidRPr="007802EE" w:rsidRDefault="00CA5231" w:rsidP="00CA5231">
            <w:pPr>
              <w:pStyle w:val="GG-body"/>
              <w:numPr>
                <w:ilvl w:val="0"/>
                <w:numId w:val="24"/>
              </w:numPr>
              <w:spacing w:after="0"/>
              <w:jc w:val="left"/>
            </w:pPr>
            <w:r w:rsidRPr="007802EE">
              <w:rPr>
                <w:color w:val="000000"/>
              </w:rPr>
              <w:t>07 Mar 2017</w:t>
            </w:r>
          </w:p>
        </w:tc>
        <w:tc>
          <w:tcPr>
            <w:tcW w:w="832" w:type="pct"/>
            <w:tcBorders>
              <w:top w:val="nil"/>
              <w:left w:val="nil"/>
              <w:bottom w:val="nil"/>
              <w:right w:val="nil"/>
            </w:tcBorders>
            <w:vAlign w:val="center"/>
          </w:tcPr>
          <w:p w14:paraId="02259777" w14:textId="77777777" w:rsidR="00CA5231" w:rsidRPr="007802EE" w:rsidRDefault="00CA5231" w:rsidP="00CA5231">
            <w:pPr>
              <w:pStyle w:val="GG-body"/>
              <w:numPr>
                <w:ilvl w:val="0"/>
                <w:numId w:val="24"/>
              </w:numPr>
              <w:spacing w:after="0"/>
              <w:jc w:val="left"/>
            </w:pPr>
            <w:r w:rsidRPr="007802EE">
              <w:rPr>
                <w:color w:val="000000"/>
              </w:rPr>
              <w:t>21 Mar 2017</w:t>
            </w:r>
          </w:p>
        </w:tc>
        <w:tc>
          <w:tcPr>
            <w:tcW w:w="832" w:type="pct"/>
            <w:tcBorders>
              <w:top w:val="nil"/>
              <w:left w:val="nil"/>
              <w:bottom w:val="nil"/>
              <w:right w:val="nil"/>
            </w:tcBorders>
            <w:vAlign w:val="center"/>
          </w:tcPr>
          <w:p w14:paraId="773050D2" w14:textId="77777777" w:rsidR="00CA5231" w:rsidRPr="007802EE" w:rsidRDefault="00CA5231" w:rsidP="00CA5231">
            <w:pPr>
              <w:pStyle w:val="GG-body"/>
              <w:numPr>
                <w:ilvl w:val="0"/>
                <w:numId w:val="24"/>
              </w:numPr>
              <w:spacing w:after="0"/>
              <w:jc w:val="left"/>
            </w:pPr>
            <w:r w:rsidRPr="007802EE">
              <w:rPr>
                <w:color w:val="000000"/>
              </w:rPr>
              <w:t>23 May 2017</w:t>
            </w:r>
          </w:p>
        </w:tc>
      </w:tr>
      <w:tr w:rsidR="00CA5231" w:rsidRPr="007802EE" w14:paraId="660C2BC6" w14:textId="77777777" w:rsidTr="00385791">
        <w:trPr>
          <w:cantSplit/>
          <w:trHeight w:val="227"/>
        </w:trPr>
        <w:tc>
          <w:tcPr>
            <w:tcW w:w="833" w:type="pct"/>
            <w:tcBorders>
              <w:top w:val="nil"/>
              <w:left w:val="nil"/>
              <w:bottom w:val="nil"/>
              <w:right w:val="nil"/>
            </w:tcBorders>
            <w:shd w:val="clear" w:color="auto" w:fill="auto"/>
            <w:vAlign w:val="center"/>
          </w:tcPr>
          <w:p w14:paraId="042A519F" w14:textId="77777777" w:rsidR="00CA5231" w:rsidRPr="007802EE" w:rsidRDefault="00CA5231" w:rsidP="00CA5231">
            <w:pPr>
              <w:pStyle w:val="GG-body"/>
              <w:numPr>
                <w:ilvl w:val="0"/>
                <w:numId w:val="24"/>
              </w:numPr>
              <w:spacing w:after="0"/>
              <w:jc w:val="left"/>
            </w:pPr>
            <w:r w:rsidRPr="007802EE">
              <w:rPr>
                <w:color w:val="000000"/>
              </w:rPr>
              <w:t>13 Jun 2017</w:t>
            </w:r>
          </w:p>
        </w:tc>
        <w:tc>
          <w:tcPr>
            <w:tcW w:w="837" w:type="pct"/>
            <w:tcBorders>
              <w:top w:val="nil"/>
              <w:left w:val="nil"/>
              <w:bottom w:val="nil"/>
              <w:right w:val="nil"/>
            </w:tcBorders>
            <w:shd w:val="clear" w:color="auto" w:fill="auto"/>
            <w:vAlign w:val="center"/>
          </w:tcPr>
          <w:p w14:paraId="6689FB34" w14:textId="77777777" w:rsidR="00CA5231" w:rsidRPr="007802EE" w:rsidRDefault="00CA5231" w:rsidP="00CA5231">
            <w:pPr>
              <w:pStyle w:val="GG-body"/>
              <w:numPr>
                <w:ilvl w:val="0"/>
                <w:numId w:val="24"/>
              </w:numPr>
              <w:spacing w:after="0"/>
              <w:jc w:val="left"/>
            </w:pPr>
            <w:r w:rsidRPr="007802EE">
              <w:rPr>
                <w:color w:val="000000"/>
              </w:rPr>
              <w:t>18 Jul 2017</w:t>
            </w:r>
          </w:p>
        </w:tc>
        <w:tc>
          <w:tcPr>
            <w:tcW w:w="833" w:type="pct"/>
            <w:tcBorders>
              <w:top w:val="nil"/>
              <w:left w:val="nil"/>
              <w:bottom w:val="nil"/>
              <w:right w:val="nil"/>
            </w:tcBorders>
            <w:shd w:val="clear" w:color="auto" w:fill="auto"/>
            <w:vAlign w:val="center"/>
          </w:tcPr>
          <w:p w14:paraId="5676EDCE" w14:textId="77777777" w:rsidR="00CA5231" w:rsidRPr="007802EE" w:rsidRDefault="00CA5231" w:rsidP="00CA5231">
            <w:pPr>
              <w:pStyle w:val="GG-body"/>
              <w:numPr>
                <w:ilvl w:val="0"/>
                <w:numId w:val="24"/>
              </w:numPr>
              <w:spacing w:after="0"/>
              <w:jc w:val="left"/>
            </w:pPr>
            <w:r w:rsidRPr="007802EE">
              <w:rPr>
                <w:color w:val="000000"/>
              </w:rPr>
              <w:t>19 Sep 2017</w:t>
            </w:r>
          </w:p>
        </w:tc>
        <w:tc>
          <w:tcPr>
            <w:tcW w:w="833" w:type="pct"/>
            <w:tcBorders>
              <w:top w:val="nil"/>
              <w:left w:val="nil"/>
              <w:bottom w:val="nil"/>
              <w:right w:val="nil"/>
            </w:tcBorders>
            <w:shd w:val="clear" w:color="auto" w:fill="auto"/>
            <w:vAlign w:val="center"/>
          </w:tcPr>
          <w:p w14:paraId="2B8DD19A" w14:textId="77777777" w:rsidR="00CA5231" w:rsidRPr="007802EE" w:rsidRDefault="00CA5231" w:rsidP="00CA5231">
            <w:pPr>
              <w:pStyle w:val="GG-body"/>
              <w:numPr>
                <w:ilvl w:val="0"/>
                <w:numId w:val="24"/>
              </w:numPr>
              <w:spacing w:after="0"/>
              <w:jc w:val="left"/>
            </w:pPr>
            <w:r w:rsidRPr="007802EE">
              <w:rPr>
                <w:color w:val="000000"/>
              </w:rPr>
              <w:t>26 Sep 2017</w:t>
            </w:r>
          </w:p>
        </w:tc>
        <w:tc>
          <w:tcPr>
            <w:tcW w:w="832" w:type="pct"/>
            <w:tcBorders>
              <w:top w:val="nil"/>
              <w:left w:val="nil"/>
              <w:bottom w:val="nil"/>
              <w:right w:val="nil"/>
            </w:tcBorders>
            <w:vAlign w:val="center"/>
          </w:tcPr>
          <w:p w14:paraId="7AAECBA5" w14:textId="77777777" w:rsidR="00CA5231" w:rsidRPr="007802EE" w:rsidRDefault="00CA5231" w:rsidP="00CA5231">
            <w:pPr>
              <w:pStyle w:val="GG-body"/>
              <w:numPr>
                <w:ilvl w:val="0"/>
                <w:numId w:val="24"/>
              </w:numPr>
              <w:spacing w:after="0"/>
              <w:jc w:val="left"/>
            </w:pPr>
            <w:r w:rsidRPr="007802EE">
              <w:rPr>
                <w:color w:val="000000"/>
              </w:rPr>
              <w:t>17 Oct 2017</w:t>
            </w:r>
          </w:p>
        </w:tc>
        <w:tc>
          <w:tcPr>
            <w:tcW w:w="832" w:type="pct"/>
            <w:tcBorders>
              <w:top w:val="nil"/>
              <w:left w:val="nil"/>
              <w:bottom w:val="nil"/>
              <w:right w:val="nil"/>
            </w:tcBorders>
            <w:vAlign w:val="center"/>
          </w:tcPr>
          <w:p w14:paraId="1EC77CD1" w14:textId="77777777" w:rsidR="00CA5231" w:rsidRPr="007802EE" w:rsidRDefault="00CA5231" w:rsidP="00CA5231">
            <w:pPr>
              <w:pStyle w:val="GG-body"/>
              <w:numPr>
                <w:ilvl w:val="0"/>
                <w:numId w:val="24"/>
              </w:numPr>
              <w:spacing w:after="0"/>
              <w:jc w:val="left"/>
            </w:pPr>
            <w:r w:rsidRPr="007802EE">
              <w:rPr>
                <w:color w:val="000000"/>
              </w:rPr>
              <w:t>03 Jan 2018</w:t>
            </w:r>
          </w:p>
        </w:tc>
      </w:tr>
      <w:tr w:rsidR="00CA5231" w:rsidRPr="007802EE" w14:paraId="52909A1F" w14:textId="77777777" w:rsidTr="00385791">
        <w:trPr>
          <w:cantSplit/>
          <w:trHeight w:val="227"/>
        </w:trPr>
        <w:tc>
          <w:tcPr>
            <w:tcW w:w="833" w:type="pct"/>
            <w:tcBorders>
              <w:top w:val="nil"/>
              <w:left w:val="nil"/>
              <w:bottom w:val="nil"/>
              <w:right w:val="nil"/>
            </w:tcBorders>
            <w:shd w:val="clear" w:color="auto" w:fill="auto"/>
            <w:vAlign w:val="center"/>
          </w:tcPr>
          <w:p w14:paraId="7BF84090" w14:textId="77777777" w:rsidR="00CA5231" w:rsidRPr="007802EE" w:rsidRDefault="00CA5231" w:rsidP="00CA5231">
            <w:pPr>
              <w:pStyle w:val="GG-body"/>
              <w:numPr>
                <w:ilvl w:val="0"/>
                <w:numId w:val="24"/>
              </w:numPr>
              <w:spacing w:after="0"/>
              <w:jc w:val="left"/>
            </w:pPr>
            <w:r w:rsidRPr="007802EE">
              <w:rPr>
                <w:color w:val="000000"/>
              </w:rPr>
              <w:t>23 Jan 2018</w:t>
            </w:r>
          </w:p>
        </w:tc>
        <w:tc>
          <w:tcPr>
            <w:tcW w:w="837" w:type="pct"/>
            <w:tcBorders>
              <w:top w:val="nil"/>
              <w:left w:val="nil"/>
              <w:bottom w:val="nil"/>
              <w:right w:val="nil"/>
            </w:tcBorders>
            <w:shd w:val="clear" w:color="auto" w:fill="auto"/>
            <w:vAlign w:val="center"/>
          </w:tcPr>
          <w:p w14:paraId="7DD1DB41" w14:textId="77777777" w:rsidR="00CA5231" w:rsidRPr="007802EE" w:rsidRDefault="00CA5231" w:rsidP="00CA5231">
            <w:pPr>
              <w:pStyle w:val="GG-body"/>
              <w:numPr>
                <w:ilvl w:val="0"/>
                <w:numId w:val="24"/>
              </w:numPr>
              <w:spacing w:after="0"/>
              <w:jc w:val="left"/>
            </w:pPr>
            <w:r w:rsidRPr="007802EE">
              <w:rPr>
                <w:color w:val="000000"/>
              </w:rPr>
              <w:t>14 Mar 2018</w:t>
            </w:r>
          </w:p>
        </w:tc>
        <w:tc>
          <w:tcPr>
            <w:tcW w:w="833" w:type="pct"/>
            <w:tcBorders>
              <w:top w:val="nil"/>
              <w:left w:val="nil"/>
              <w:bottom w:val="nil"/>
              <w:right w:val="nil"/>
            </w:tcBorders>
            <w:shd w:val="clear" w:color="auto" w:fill="auto"/>
            <w:vAlign w:val="center"/>
          </w:tcPr>
          <w:p w14:paraId="76D5520F" w14:textId="77777777" w:rsidR="00CA5231" w:rsidRPr="007802EE" w:rsidRDefault="00CA5231" w:rsidP="00CA5231">
            <w:pPr>
              <w:pStyle w:val="GG-body"/>
              <w:numPr>
                <w:ilvl w:val="0"/>
                <w:numId w:val="24"/>
              </w:numPr>
              <w:spacing w:after="0"/>
              <w:jc w:val="left"/>
            </w:pPr>
            <w:r w:rsidRPr="007802EE">
              <w:rPr>
                <w:color w:val="000000"/>
              </w:rPr>
              <w:t>14 Jun 2018</w:t>
            </w:r>
          </w:p>
        </w:tc>
        <w:tc>
          <w:tcPr>
            <w:tcW w:w="833" w:type="pct"/>
            <w:tcBorders>
              <w:top w:val="nil"/>
              <w:left w:val="nil"/>
              <w:bottom w:val="nil"/>
              <w:right w:val="nil"/>
            </w:tcBorders>
            <w:shd w:val="clear" w:color="auto" w:fill="auto"/>
            <w:vAlign w:val="center"/>
          </w:tcPr>
          <w:p w14:paraId="70B9F69E" w14:textId="77777777" w:rsidR="00CA5231" w:rsidRPr="007802EE" w:rsidRDefault="00CA5231" w:rsidP="00CA5231">
            <w:pPr>
              <w:pStyle w:val="GG-body"/>
              <w:numPr>
                <w:ilvl w:val="0"/>
                <w:numId w:val="24"/>
              </w:numPr>
              <w:spacing w:after="0"/>
              <w:jc w:val="left"/>
            </w:pPr>
            <w:r w:rsidRPr="007802EE">
              <w:rPr>
                <w:color w:val="000000"/>
              </w:rPr>
              <w:t>05 Jul 2018</w:t>
            </w:r>
          </w:p>
        </w:tc>
        <w:tc>
          <w:tcPr>
            <w:tcW w:w="832" w:type="pct"/>
            <w:tcBorders>
              <w:top w:val="nil"/>
              <w:left w:val="nil"/>
              <w:bottom w:val="nil"/>
              <w:right w:val="nil"/>
            </w:tcBorders>
            <w:vAlign w:val="center"/>
          </w:tcPr>
          <w:p w14:paraId="2936FE44" w14:textId="77777777" w:rsidR="00CA5231" w:rsidRPr="007802EE" w:rsidRDefault="00CA5231" w:rsidP="00CA5231">
            <w:pPr>
              <w:pStyle w:val="GG-body"/>
              <w:numPr>
                <w:ilvl w:val="0"/>
                <w:numId w:val="24"/>
              </w:numPr>
              <w:spacing w:after="0"/>
              <w:jc w:val="left"/>
            </w:pPr>
            <w:r w:rsidRPr="007802EE">
              <w:rPr>
                <w:color w:val="000000"/>
              </w:rPr>
              <w:t>02 Aug 2018</w:t>
            </w:r>
          </w:p>
        </w:tc>
        <w:tc>
          <w:tcPr>
            <w:tcW w:w="832" w:type="pct"/>
            <w:tcBorders>
              <w:top w:val="nil"/>
              <w:left w:val="nil"/>
              <w:bottom w:val="nil"/>
              <w:right w:val="nil"/>
            </w:tcBorders>
            <w:vAlign w:val="center"/>
          </w:tcPr>
          <w:p w14:paraId="3DC53BB6" w14:textId="77777777" w:rsidR="00CA5231" w:rsidRPr="007802EE" w:rsidRDefault="00CA5231" w:rsidP="00CA5231">
            <w:pPr>
              <w:pStyle w:val="GG-body"/>
              <w:numPr>
                <w:ilvl w:val="0"/>
                <w:numId w:val="24"/>
              </w:numPr>
              <w:spacing w:after="0"/>
              <w:jc w:val="left"/>
            </w:pPr>
            <w:r w:rsidRPr="007802EE">
              <w:rPr>
                <w:color w:val="000000"/>
              </w:rPr>
              <w:t>09 Aug 2018</w:t>
            </w:r>
          </w:p>
        </w:tc>
      </w:tr>
      <w:tr w:rsidR="00CA5231" w:rsidRPr="007802EE" w14:paraId="23892833" w14:textId="77777777" w:rsidTr="00385791">
        <w:trPr>
          <w:cantSplit/>
          <w:trHeight w:val="227"/>
        </w:trPr>
        <w:tc>
          <w:tcPr>
            <w:tcW w:w="833" w:type="pct"/>
            <w:tcBorders>
              <w:top w:val="nil"/>
              <w:left w:val="nil"/>
              <w:bottom w:val="nil"/>
              <w:right w:val="nil"/>
            </w:tcBorders>
            <w:shd w:val="clear" w:color="auto" w:fill="auto"/>
            <w:vAlign w:val="center"/>
          </w:tcPr>
          <w:p w14:paraId="10756B69" w14:textId="77777777" w:rsidR="00CA5231" w:rsidRPr="007802EE" w:rsidRDefault="00CA5231" w:rsidP="00CA5231">
            <w:pPr>
              <w:pStyle w:val="GG-body"/>
              <w:numPr>
                <w:ilvl w:val="0"/>
                <w:numId w:val="24"/>
              </w:numPr>
              <w:spacing w:after="0"/>
              <w:jc w:val="left"/>
            </w:pPr>
            <w:r w:rsidRPr="007802EE">
              <w:rPr>
                <w:color w:val="000000"/>
              </w:rPr>
              <w:t>16 Aug 2018</w:t>
            </w:r>
          </w:p>
        </w:tc>
        <w:tc>
          <w:tcPr>
            <w:tcW w:w="837" w:type="pct"/>
            <w:tcBorders>
              <w:top w:val="nil"/>
              <w:left w:val="nil"/>
              <w:bottom w:val="nil"/>
              <w:right w:val="nil"/>
            </w:tcBorders>
            <w:shd w:val="clear" w:color="auto" w:fill="auto"/>
            <w:vAlign w:val="center"/>
          </w:tcPr>
          <w:p w14:paraId="03A64DF3" w14:textId="77777777" w:rsidR="00CA5231" w:rsidRPr="007802EE" w:rsidRDefault="00CA5231" w:rsidP="00CA5231">
            <w:pPr>
              <w:pStyle w:val="GG-body"/>
              <w:numPr>
                <w:ilvl w:val="0"/>
                <w:numId w:val="24"/>
              </w:numPr>
              <w:spacing w:after="0"/>
              <w:jc w:val="left"/>
            </w:pPr>
            <w:r w:rsidRPr="007802EE">
              <w:rPr>
                <w:color w:val="000000"/>
              </w:rPr>
              <w:t>30 Aug 2018</w:t>
            </w:r>
          </w:p>
        </w:tc>
        <w:tc>
          <w:tcPr>
            <w:tcW w:w="833" w:type="pct"/>
            <w:tcBorders>
              <w:top w:val="nil"/>
              <w:left w:val="nil"/>
              <w:bottom w:val="nil"/>
              <w:right w:val="nil"/>
            </w:tcBorders>
            <w:shd w:val="clear" w:color="auto" w:fill="auto"/>
            <w:vAlign w:val="center"/>
          </w:tcPr>
          <w:p w14:paraId="1E091C9A" w14:textId="77777777" w:rsidR="00CA5231" w:rsidRPr="007802EE" w:rsidRDefault="00CA5231" w:rsidP="00CA5231">
            <w:pPr>
              <w:pStyle w:val="GG-body"/>
              <w:numPr>
                <w:ilvl w:val="0"/>
                <w:numId w:val="24"/>
              </w:numPr>
              <w:spacing w:after="0"/>
              <w:jc w:val="left"/>
            </w:pPr>
            <w:r w:rsidRPr="007802EE">
              <w:rPr>
                <w:color w:val="000000"/>
              </w:rPr>
              <w:t>27 Sep 2018</w:t>
            </w:r>
          </w:p>
        </w:tc>
        <w:tc>
          <w:tcPr>
            <w:tcW w:w="833" w:type="pct"/>
            <w:tcBorders>
              <w:top w:val="nil"/>
              <w:left w:val="nil"/>
              <w:bottom w:val="nil"/>
              <w:right w:val="nil"/>
            </w:tcBorders>
            <w:shd w:val="clear" w:color="auto" w:fill="auto"/>
            <w:vAlign w:val="center"/>
          </w:tcPr>
          <w:p w14:paraId="5E9AF1B2" w14:textId="77777777" w:rsidR="00CA5231" w:rsidRPr="007802EE" w:rsidRDefault="00CA5231" w:rsidP="00CA5231">
            <w:pPr>
              <w:pStyle w:val="GG-body"/>
              <w:numPr>
                <w:ilvl w:val="0"/>
                <w:numId w:val="24"/>
              </w:numPr>
              <w:spacing w:after="0"/>
              <w:jc w:val="left"/>
            </w:pPr>
            <w:r w:rsidRPr="007802EE">
              <w:rPr>
                <w:color w:val="000000"/>
              </w:rPr>
              <w:t>04 Oct 2018</w:t>
            </w:r>
          </w:p>
        </w:tc>
        <w:tc>
          <w:tcPr>
            <w:tcW w:w="832" w:type="pct"/>
            <w:tcBorders>
              <w:top w:val="nil"/>
              <w:left w:val="nil"/>
              <w:bottom w:val="nil"/>
              <w:right w:val="nil"/>
            </w:tcBorders>
            <w:vAlign w:val="center"/>
          </w:tcPr>
          <w:p w14:paraId="79372AE1" w14:textId="77777777" w:rsidR="00CA5231" w:rsidRPr="007802EE" w:rsidRDefault="00CA5231" w:rsidP="00CA5231">
            <w:pPr>
              <w:pStyle w:val="GG-body"/>
              <w:numPr>
                <w:ilvl w:val="0"/>
                <w:numId w:val="24"/>
              </w:numPr>
              <w:spacing w:after="0"/>
              <w:jc w:val="left"/>
            </w:pPr>
            <w:r w:rsidRPr="007802EE">
              <w:rPr>
                <w:color w:val="000000"/>
              </w:rPr>
              <w:t>18 Oct 2018</w:t>
            </w:r>
          </w:p>
        </w:tc>
        <w:tc>
          <w:tcPr>
            <w:tcW w:w="832" w:type="pct"/>
            <w:tcBorders>
              <w:top w:val="nil"/>
              <w:left w:val="nil"/>
              <w:bottom w:val="nil"/>
              <w:right w:val="nil"/>
            </w:tcBorders>
            <w:vAlign w:val="center"/>
          </w:tcPr>
          <w:p w14:paraId="5474E52F" w14:textId="77777777" w:rsidR="00CA5231" w:rsidRPr="007802EE" w:rsidRDefault="00CA5231" w:rsidP="00CA5231">
            <w:pPr>
              <w:pStyle w:val="GG-body"/>
              <w:numPr>
                <w:ilvl w:val="0"/>
                <w:numId w:val="24"/>
              </w:numPr>
              <w:spacing w:after="0"/>
              <w:jc w:val="left"/>
            </w:pPr>
            <w:r w:rsidRPr="007802EE">
              <w:rPr>
                <w:color w:val="000000"/>
              </w:rPr>
              <w:t>01 Nov 2018</w:t>
            </w:r>
          </w:p>
        </w:tc>
      </w:tr>
      <w:tr w:rsidR="00CA5231" w:rsidRPr="007802EE" w14:paraId="0BE300D8" w14:textId="77777777" w:rsidTr="00385791">
        <w:trPr>
          <w:cantSplit/>
          <w:trHeight w:val="227"/>
        </w:trPr>
        <w:tc>
          <w:tcPr>
            <w:tcW w:w="833" w:type="pct"/>
            <w:tcBorders>
              <w:top w:val="nil"/>
              <w:left w:val="nil"/>
              <w:bottom w:val="nil"/>
              <w:right w:val="nil"/>
            </w:tcBorders>
            <w:shd w:val="clear" w:color="auto" w:fill="auto"/>
            <w:vAlign w:val="center"/>
          </w:tcPr>
          <w:p w14:paraId="5FD7E41F" w14:textId="77777777" w:rsidR="00CA5231" w:rsidRPr="007802EE" w:rsidRDefault="00CA5231" w:rsidP="00CA5231">
            <w:pPr>
              <w:pStyle w:val="GG-body"/>
              <w:numPr>
                <w:ilvl w:val="0"/>
                <w:numId w:val="24"/>
              </w:numPr>
              <w:spacing w:after="0"/>
              <w:jc w:val="left"/>
            </w:pPr>
            <w:r w:rsidRPr="007802EE">
              <w:rPr>
                <w:color w:val="000000"/>
              </w:rPr>
              <w:t>15 Nov 2018</w:t>
            </w:r>
          </w:p>
        </w:tc>
        <w:tc>
          <w:tcPr>
            <w:tcW w:w="837" w:type="pct"/>
            <w:tcBorders>
              <w:top w:val="nil"/>
              <w:left w:val="nil"/>
              <w:bottom w:val="nil"/>
              <w:right w:val="nil"/>
            </w:tcBorders>
            <w:shd w:val="clear" w:color="auto" w:fill="auto"/>
            <w:vAlign w:val="center"/>
          </w:tcPr>
          <w:p w14:paraId="785770EB" w14:textId="77777777" w:rsidR="00CA5231" w:rsidRPr="007802EE" w:rsidRDefault="00CA5231" w:rsidP="00CA5231">
            <w:pPr>
              <w:pStyle w:val="GG-body"/>
              <w:numPr>
                <w:ilvl w:val="0"/>
                <w:numId w:val="24"/>
              </w:numPr>
              <w:spacing w:after="0"/>
              <w:jc w:val="left"/>
            </w:pPr>
            <w:r w:rsidRPr="007802EE">
              <w:rPr>
                <w:color w:val="000000"/>
              </w:rPr>
              <w:t>22 Nov 2018</w:t>
            </w:r>
          </w:p>
        </w:tc>
        <w:tc>
          <w:tcPr>
            <w:tcW w:w="833" w:type="pct"/>
            <w:tcBorders>
              <w:top w:val="nil"/>
              <w:left w:val="nil"/>
              <w:bottom w:val="nil"/>
              <w:right w:val="nil"/>
            </w:tcBorders>
            <w:shd w:val="clear" w:color="auto" w:fill="auto"/>
            <w:vAlign w:val="center"/>
          </w:tcPr>
          <w:p w14:paraId="4D93EAA5" w14:textId="77777777" w:rsidR="00CA5231" w:rsidRPr="007802EE" w:rsidRDefault="00CA5231" w:rsidP="00CA5231">
            <w:pPr>
              <w:pStyle w:val="GG-body"/>
              <w:numPr>
                <w:ilvl w:val="0"/>
                <w:numId w:val="24"/>
              </w:numPr>
              <w:spacing w:after="0"/>
              <w:jc w:val="left"/>
            </w:pPr>
            <w:r w:rsidRPr="007802EE">
              <w:rPr>
                <w:color w:val="000000"/>
              </w:rPr>
              <w:t>29 Nov 2018</w:t>
            </w:r>
          </w:p>
        </w:tc>
        <w:tc>
          <w:tcPr>
            <w:tcW w:w="833" w:type="pct"/>
            <w:tcBorders>
              <w:top w:val="nil"/>
              <w:left w:val="nil"/>
              <w:bottom w:val="nil"/>
              <w:right w:val="nil"/>
            </w:tcBorders>
            <w:shd w:val="clear" w:color="auto" w:fill="auto"/>
            <w:vAlign w:val="center"/>
          </w:tcPr>
          <w:p w14:paraId="3E9D9EC6" w14:textId="77777777" w:rsidR="00CA5231" w:rsidRPr="007802EE" w:rsidRDefault="00CA5231" w:rsidP="00CA5231">
            <w:pPr>
              <w:pStyle w:val="GG-body"/>
              <w:numPr>
                <w:ilvl w:val="0"/>
                <w:numId w:val="24"/>
              </w:numPr>
              <w:spacing w:after="0"/>
              <w:jc w:val="left"/>
            </w:pPr>
            <w:r w:rsidRPr="007802EE">
              <w:rPr>
                <w:color w:val="000000"/>
              </w:rPr>
              <w:t>06 Dec 2018</w:t>
            </w:r>
          </w:p>
        </w:tc>
        <w:tc>
          <w:tcPr>
            <w:tcW w:w="832" w:type="pct"/>
            <w:tcBorders>
              <w:top w:val="nil"/>
              <w:left w:val="nil"/>
              <w:bottom w:val="nil"/>
              <w:right w:val="nil"/>
            </w:tcBorders>
            <w:vAlign w:val="center"/>
          </w:tcPr>
          <w:p w14:paraId="3FE0DBCF" w14:textId="77777777" w:rsidR="00CA5231" w:rsidRPr="007802EE" w:rsidRDefault="00CA5231" w:rsidP="00CA5231">
            <w:pPr>
              <w:pStyle w:val="GG-body"/>
              <w:numPr>
                <w:ilvl w:val="0"/>
                <w:numId w:val="24"/>
              </w:numPr>
              <w:spacing w:after="0"/>
              <w:jc w:val="left"/>
            </w:pPr>
            <w:r w:rsidRPr="007802EE">
              <w:rPr>
                <w:color w:val="000000"/>
              </w:rPr>
              <w:t>20 Dec 2018</w:t>
            </w:r>
          </w:p>
        </w:tc>
        <w:tc>
          <w:tcPr>
            <w:tcW w:w="832" w:type="pct"/>
            <w:tcBorders>
              <w:top w:val="nil"/>
              <w:left w:val="nil"/>
              <w:bottom w:val="nil"/>
              <w:right w:val="nil"/>
            </w:tcBorders>
            <w:vAlign w:val="center"/>
          </w:tcPr>
          <w:p w14:paraId="305D71C9" w14:textId="77777777" w:rsidR="00CA5231" w:rsidRPr="007802EE" w:rsidRDefault="00CA5231" w:rsidP="00CA5231">
            <w:pPr>
              <w:pStyle w:val="GG-body"/>
              <w:numPr>
                <w:ilvl w:val="0"/>
                <w:numId w:val="24"/>
              </w:numPr>
              <w:spacing w:after="0"/>
              <w:jc w:val="left"/>
            </w:pPr>
            <w:r w:rsidRPr="007802EE">
              <w:rPr>
                <w:color w:val="000000"/>
              </w:rPr>
              <w:t>24 Jan 2019</w:t>
            </w:r>
          </w:p>
        </w:tc>
      </w:tr>
      <w:tr w:rsidR="00CA5231" w:rsidRPr="007802EE" w14:paraId="67444AC1" w14:textId="77777777" w:rsidTr="00385791">
        <w:trPr>
          <w:cantSplit/>
          <w:trHeight w:val="227"/>
        </w:trPr>
        <w:tc>
          <w:tcPr>
            <w:tcW w:w="833" w:type="pct"/>
            <w:tcBorders>
              <w:top w:val="nil"/>
              <w:left w:val="nil"/>
              <w:bottom w:val="nil"/>
              <w:right w:val="nil"/>
            </w:tcBorders>
            <w:shd w:val="clear" w:color="auto" w:fill="auto"/>
            <w:vAlign w:val="center"/>
          </w:tcPr>
          <w:p w14:paraId="1EA40343" w14:textId="77777777" w:rsidR="00CA5231" w:rsidRPr="007802EE" w:rsidRDefault="00CA5231" w:rsidP="00CA5231">
            <w:pPr>
              <w:pStyle w:val="GG-body"/>
              <w:numPr>
                <w:ilvl w:val="0"/>
                <w:numId w:val="24"/>
              </w:numPr>
              <w:spacing w:after="0"/>
              <w:jc w:val="left"/>
            </w:pPr>
            <w:r w:rsidRPr="007802EE">
              <w:rPr>
                <w:color w:val="000000"/>
              </w:rPr>
              <w:t>14 Feb 2019</w:t>
            </w:r>
          </w:p>
        </w:tc>
        <w:tc>
          <w:tcPr>
            <w:tcW w:w="837" w:type="pct"/>
            <w:tcBorders>
              <w:top w:val="nil"/>
              <w:left w:val="nil"/>
              <w:bottom w:val="nil"/>
              <w:right w:val="nil"/>
            </w:tcBorders>
            <w:shd w:val="clear" w:color="auto" w:fill="auto"/>
            <w:vAlign w:val="center"/>
          </w:tcPr>
          <w:p w14:paraId="151DDBF0" w14:textId="77777777" w:rsidR="00CA5231" w:rsidRPr="007802EE" w:rsidRDefault="00CA5231" w:rsidP="00CA5231">
            <w:pPr>
              <w:pStyle w:val="GG-body"/>
              <w:numPr>
                <w:ilvl w:val="0"/>
                <w:numId w:val="24"/>
              </w:numPr>
              <w:spacing w:after="0"/>
              <w:jc w:val="left"/>
            </w:pPr>
            <w:r w:rsidRPr="007802EE">
              <w:rPr>
                <w:color w:val="000000"/>
              </w:rPr>
              <w:t>30 May 2019</w:t>
            </w:r>
          </w:p>
        </w:tc>
        <w:tc>
          <w:tcPr>
            <w:tcW w:w="833" w:type="pct"/>
            <w:tcBorders>
              <w:top w:val="nil"/>
              <w:left w:val="nil"/>
              <w:bottom w:val="nil"/>
              <w:right w:val="nil"/>
            </w:tcBorders>
            <w:shd w:val="clear" w:color="auto" w:fill="auto"/>
            <w:vAlign w:val="center"/>
          </w:tcPr>
          <w:p w14:paraId="358B3B50" w14:textId="77777777" w:rsidR="00CA5231" w:rsidRPr="007802EE" w:rsidRDefault="00CA5231" w:rsidP="00CA5231">
            <w:pPr>
              <w:pStyle w:val="GG-body"/>
              <w:numPr>
                <w:ilvl w:val="0"/>
                <w:numId w:val="24"/>
              </w:numPr>
              <w:spacing w:after="0"/>
              <w:jc w:val="left"/>
            </w:pPr>
            <w:r w:rsidRPr="007802EE">
              <w:rPr>
                <w:color w:val="000000"/>
              </w:rPr>
              <w:t>06 Jun 2019</w:t>
            </w:r>
          </w:p>
        </w:tc>
        <w:tc>
          <w:tcPr>
            <w:tcW w:w="833" w:type="pct"/>
            <w:tcBorders>
              <w:top w:val="nil"/>
              <w:left w:val="nil"/>
              <w:bottom w:val="nil"/>
              <w:right w:val="nil"/>
            </w:tcBorders>
            <w:shd w:val="clear" w:color="auto" w:fill="auto"/>
            <w:vAlign w:val="center"/>
          </w:tcPr>
          <w:p w14:paraId="396F3D96" w14:textId="77777777" w:rsidR="00CA5231" w:rsidRPr="007802EE" w:rsidRDefault="00CA5231" w:rsidP="00CA5231">
            <w:pPr>
              <w:pStyle w:val="GG-body"/>
              <w:numPr>
                <w:ilvl w:val="0"/>
                <w:numId w:val="24"/>
              </w:numPr>
              <w:spacing w:after="0"/>
              <w:jc w:val="left"/>
            </w:pPr>
            <w:r w:rsidRPr="007802EE">
              <w:rPr>
                <w:color w:val="000000"/>
              </w:rPr>
              <w:t>13 Jun 2019</w:t>
            </w:r>
          </w:p>
        </w:tc>
        <w:tc>
          <w:tcPr>
            <w:tcW w:w="832" w:type="pct"/>
            <w:tcBorders>
              <w:top w:val="nil"/>
              <w:left w:val="nil"/>
              <w:bottom w:val="nil"/>
              <w:right w:val="nil"/>
            </w:tcBorders>
            <w:vAlign w:val="center"/>
          </w:tcPr>
          <w:p w14:paraId="7B9A6EF1" w14:textId="77777777" w:rsidR="00CA5231" w:rsidRPr="007802EE" w:rsidRDefault="00CA5231" w:rsidP="00CA5231">
            <w:pPr>
              <w:pStyle w:val="GG-body"/>
              <w:numPr>
                <w:ilvl w:val="0"/>
                <w:numId w:val="24"/>
              </w:numPr>
              <w:spacing w:after="0"/>
              <w:jc w:val="left"/>
            </w:pPr>
            <w:r w:rsidRPr="007802EE">
              <w:rPr>
                <w:color w:val="000000"/>
              </w:rPr>
              <w:t>20 Jun 2019</w:t>
            </w:r>
          </w:p>
        </w:tc>
        <w:tc>
          <w:tcPr>
            <w:tcW w:w="832" w:type="pct"/>
            <w:tcBorders>
              <w:top w:val="nil"/>
              <w:left w:val="nil"/>
              <w:bottom w:val="nil"/>
              <w:right w:val="nil"/>
            </w:tcBorders>
            <w:vAlign w:val="center"/>
          </w:tcPr>
          <w:p w14:paraId="6E9F1061" w14:textId="77777777" w:rsidR="00CA5231" w:rsidRPr="007802EE" w:rsidRDefault="00CA5231" w:rsidP="00CA5231">
            <w:pPr>
              <w:pStyle w:val="GG-body"/>
              <w:numPr>
                <w:ilvl w:val="0"/>
                <w:numId w:val="24"/>
              </w:numPr>
              <w:spacing w:after="0"/>
              <w:jc w:val="left"/>
            </w:pPr>
            <w:r w:rsidRPr="007802EE">
              <w:rPr>
                <w:color w:val="000000"/>
              </w:rPr>
              <w:t>27 Jun 2019</w:t>
            </w:r>
          </w:p>
        </w:tc>
      </w:tr>
      <w:tr w:rsidR="00CA5231" w:rsidRPr="007802EE" w14:paraId="3EB9BDE7" w14:textId="77777777" w:rsidTr="00385791">
        <w:trPr>
          <w:cantSplit/>
          <w:trHeight w:val="227"/>
        </w:trPr>
        <w:tc>
          <w:tcPr>
            <w:tcW w:w="833" w:type="pct"/>
            <w:tcBorders>
              <w:top w:val="nil"/>
              <w:left w:val="nil"/>
              <w:bottom w:val="nil"/>
              <w:right w:val="nil"/>
            </w:tcBorders>
            <w:shd w:val="clear" w:color="auto" w:fill="auto"/>
            <w:vAlign w:val="center"/>
          </w:tcPr>
          <w:p w14:paraId="41F4AF25" w14:textId="77777777" w:rsidR="00CA5231" w:rsidRPr="007802EE" w:rsidRDefault="00CA5231" w:rsidP="00CA5231">
            <w:pPr>
              <w:pStyle w:val="GG-body"/>
              <w:numPr>
                <w:ilvl w:val="0"/>
                <w:numId w:val="24"/>
              </w:numPr>
              <w:spacing w:after="0"/>
              <w:jc w:val="left"/>
            </w:pPr>
            <w:r w:rsidRPr="007802EE">
              <w:rPr>
                <w:color w:val="000000"/>
              </w:rPr>
              <w:t>11 Jul 2019</w:t>
            </w:r>
          </w:p>
        </w:tc>
        <w:tc>
          <w:tcPr>
            <w:tcW w:w="837" w:type="pct"/>
            <w:tcBorders>
              <w:top w:val="nil"/>
              <w:left w:val="nil"/>
              <w:bottom w:val="nil"/>
              <w:right w:val="nil"/>
            </w:tcBorders>
            <w:shd w:val="clear" w:color="auto" w:fill="auto"/>
            <w:vAlign w:val="center"/>
          </w:tcPr>
          <w:p w14:paraId="62F000E5" w14:textId="77777777" w:rsidR="00CA5231" w:rsidRPr="007802EE" w:rsidRDefault="00CA5231" w:rsidP="00CA5231">
            <w:pPr>
              <w:pStyle w:val="GG-body"/>
              <w:numPr>
                <w:ilvl w:val="0"/>
                <w:numId w:val="24"/>
              </w:numPr>
              <w:spacing w:after="0"/>
              <w:jc w:val="left"/>
            </w:pPr>
            <w:r w:rsidRPr="007802EE">
              <w:rPr>
                <w:color w:val="000000"/>
              </w:rPr>
              <w:t>08 Aug 2019</w:t>
            </w:r>
          </w:p>
        </w:tc>
        <w:tc>
          <w:tcPr>
            <w:tcW w:w="833" w:type="pct"/>
            <w:tcBorders>
              <w:top w:val="nil"/>
              <w:left w:val="nil"/>
              <w:bottom w:val="nil"/>
              <w:right w:val="nil"/>
            </w:tcBorders>
            <w:shd w:val="clear" w:color="auto" w:fill="auto"/>
            <w:vAlign w:val="center"/>
          </w:tcPr>
          <w:p w14:paraId="2C5F44F5" w14:textId="77777777" w:rsidR="00CA5231" w:rsidRPr="007802EE" w:rsidRDefault="00CA5231" w:rsidP="00CA5231">
            <w:pPr>
              <w:pStyle w:val="GG-body"/>
              <w:numPr>
                <w:ilvl w:val="0"/>
                <w:numId w:val="24"/>
              </w:numPr>
              <w:spacing w:after="0"/>
              <w:jc w:val="left"/>
            </w:pPr>
            <w:r w:rsidRPr="007802EE">
              <w:rPr>
                <w:color w:val="000000"/>
              </w:rPr>
              <w:t>22 Aug 2019</w:t>
            </w:r>
          </w:p>
        </w:tc>
        <w:tc>
          <w:tcPr>
            <w:tcW w:w="833" w:type="pct"/>
            <w:tcBorders>
              <w:top w:val="nil"/>
              <w:left w:val="nil"/>
              <w:bottom w:val="nil"/>
              <w:right w:val="nil"/>
            </w:tcBorders>
            <w:shd w:val="clear" w:color="auto" w:fill="auto"/>
            <w:vAlign w:val="center"/>
          </w:tcPr>
          <w:p w14:paraId="5DE536D4" w14:textId="77777777" w:rsidR="00CA5231" w:rsidRPr="007802EE" w:rsidRDefault="00CA5231" w:rsidP="00CA5231">
            <w:pPr>
              <w:pStyle w:val="GG-body"/>
              <w:numPr>
                <w:ilvl w:val="0"/>
                <w:numId w:val="24"/>
              </w:numPr>
              <w:spacing w:after="0"/>
              <w:jc w:val="left"/>
            </w:pPr>
            <w:r w:rsidRPr="007802EE">
              <w:rPr>
                <w:color w:val="000000"/>
              </w:rPr>
              <w:t>12 Sep 2019</w:t>
            </w:r>
          </w:p>
        </w:tc>
        <w:tc>
          <w:tcPr>
            <w:tcW w:w="832" w:type="pct"/>
            <w:tcBorders>
              <w:top w:val="nil"/>
              <w:left w:val="nil"/>
              <w:bottom w:val="nil"/>
              <w:right w:val="nil"/>
            </w:tcBorders>
            <w:vAlign w:val="center"/>
          </w:tcPr>
          <w:p w14:paraId="3D755C53" w14:textId="77777777" w:rsidR="00CA5231" w:rsidRPr="007802EE" w:rsidRDefault="00CA5231" w:rsidP="00CA5231">
            <w:pPr>
              <w:pStyle w:val="GG-body"/>
              <w:numPr>
                <w:ilvl w:val="0"/>
                <w:numId w:val="24"/>
              </w:numPr>
              <w:spacing w:after="0"/>
              <w:jc w:val="left"/>
            </w:pPr>
            <w:r w:rsidRPr="007802EE">
              <w:rPr>
                <w:color w:val="000000"/>
              </w:rPr>
              <w:t>19 Sep 2019</w:t>
            </w:r>
          </w:p>
        </w:tc>
        <w:tc>
          <w:tcPr>
            <w:tcW w:w="832" w:type="pct"/>
            <w:tcBorders>
              <w:top w:val="nil"/>
              <w:left w:val="nil"/>
              <w:bottom w:val="nil"/>
              <w:right w:val="nil"/>
            </w:tcBorders>
            <w:vAlign w:val="center"/>
          </w:tcPr>
          <w:p w14:paraId="5A63B8EA" w14:textId="77777777" w:rsidR="00CA5231" w:rsidRPr="007802EE" w:rsidRDefault="00CA5231" w:rsidP="00CA5231">
            <w:pPr>
              <w:pStyle w:val="GG-body"/>
              <w:numPr>
                <w:ilvl w:val="0"/>
                <w:numId w:val="24"/>
              </w:numPr>
              <w:spacing w:after="0"/>
              <w:jc w:val="left"/>
            </w:pPr>
            <w:r w:rsidRPr="007802EE">
              <w:rPr>
                <w:color w:val="000000"/>
              </w:rPr>
              <w:t>14 Nov 2019</w:t>
            </w:r>
          </w:p>
        </w:tc>
      </w:tr>
      <w:tr w:rsidR="00CA5231" w:rsidRPr="007802EE" w14:paraId="2C674286" w14:textId="77777777" w:rsidTr="00385791">
        <w:trPr>
          <w:cantSplit/>
          <w:trHeight w:val="227"/>
        </w:trPr>
        <w:tc>
          <w:tcPr>
            <w:tcW w:w="833" w:type="pct"/>
            <w:tcBorders>
              <w:top w:val="nil"/>
              <w:left w:val="nil"/>
              <w:bottom w:val="nil"/>
              <w:right w:val="nil"/>
            </w:tcBorders>
            <w:shd w:val="clear" w:color="auto" w:fill="auto"/>
            <w:vAlign w:val="center"/>
          </w:tcPr>
          <w:p w14:paraId="76B71909" w14:textId="77777777" w:rsidR="00CA5231" w:rsidRPr="007802EE" w:rsidRDefault="00CA5231" w:rsidP="00CA5231">
            <w:pPr>
              <w:pStyle w:val="GG-body"/>
              <w:numPr>
                <w:ilvl w:val="0"/>
                <w:numId w:val="24"/>
              </w:numPr>
              <w:spacing w:after="0"/>
              <w:jc w:val="left"/>
            </w:pPr>
            <w:r w:rsidRPr="007802EE">
              <w:rPr>
                <w:color w:val="000000"/>
              </w:rPr>
              <w:t>28 Nov 2019</w:t>
            </w:r>
          </w:p>
        </w:tc>
        <w:tc>
          <w:tcPr>
            <w:tcW w:w="837" w:type="pct"/>
            <w:tcBorders>
              <w:top w:val="nil"/>
              <w:left w:val="nil"/>
              <w:bottom w:val="nil"/>
              <w:right w:val="nil"/>
            </w:tcBorders>
            <w:shd w:val="clear" w:color="auto" w:fill="auto"/>
            <w:vAlign w:val="center"/>
          </w:tcPr>
          <w:p w14:paraId="69487177" w14:textId="77777777" w:rsidR="00CA5231" w:rsidRPr="007802EE" w:rsidRDefault="00CA5231" w:rsidP="00CA5231">
            <w:pPr>
              <w:pStyle w:val="GG-body"/>
              <w:numPr>
                <w:ilvl w:val="0"/>
                <w:numId w:val="24"/>
              </w:numPr>
              <w:spacing w:after="0"/>
              <w:jc w:val="left"/>
            </w:pPr>
            <w:r w:rsidRPr="007802EE">
              <w:rPr>
                <w:color w:val="000000"/>
              </w:rPr>
              <w:t>12 Dec 2019</w:t>
            </w:r>
          </w:p>
        </w:tc>
        <w:tc>
          <w:tcPr>
            <w:tcW w:w="833" w:type="pct"/>
            <w:tcBorders>
              <w:top w:val="nil"/>
              <w:left w:val="nil"/>
              <w:bottom w:val="nil"/>
              <w:right w:val="nil"/>
            </w:tcBorders>
            <w:shd w:val="clear" w:color="auto" w:fill="auto"/>
            <w:vAlign w:val="center"/>
          </w:tcPr>
          <w:p w14:paraId="1B35E489" w14:textId="77777777" w:rsidR="00CA5231" w:rsidRPr="007802EE" w:rsidRDefault="00CA5231" w:rsidP="00CA5231">
            <w:pPr>
              <w:pStyle w:val="GG-body"/>
              <w:numPr>
                <w:ilvl w:val="0"/>
                <w:numId w:val="24"/>
              </w:numPr>
              <w:spacing w:after="0"/>
              <w:jc w:val="left"/>
            </w:pPr>
            <w:r w:rsidRPr="007802EE">
              <w:rPr>
                <w:color w:val="000000"/>
              </w:rPr>
              <w:t>19 Dec 2019</w:t>
            </w:r>
          </w:p>
        </w:tc>
        <w:tc>
          <w:tcPr>
            <w:tcW w:w="833" w:type="pct"/>
            <w:tcBorders>
              <w:top w:val="nil"/>
              <w:left w:val="nil"/>
              <w:bottom w:val="nil"/>
              <w:right w:val="nil"/>
            </w:tcBorders>
            <w:shd w:val="clear" w:color="auto" w:fill="auto"/>
            <w:vAlign w:val="center"/>
          </w:tcPr>
          <w:p w14:paraId="7D8D0A5F" w14:textId="77777777" w:rsidR="00CA5231" w:rsidRPr="007802EE" w:rsidRDefault="00CA5231" w:rsidP="00CA5231">
            <w:pPr>
              <w:pStyle w:val="GG-body"/>
              <w:numPr>
                <w:ilvl w:val="0"/>
                <w:numId w:val="24"/>
              </w:numPr>
              <w:spacing w:after="0"/>
              <w:jc w:val="left"/>
            </w:pPr>
            <w:r w:rsidRPr="007802EE">
              <w:rPr>
                <w:color w:val="000000"/>
              </w:rPr>
              <w:t>23 Jan 2020</w:t>
            </w:r>
          </w:p>
        </w:tc>
        <w:tc>
          <w:tcPr>
            <w:tcW w:w="832" w:type="pct"/>
            <w:tcBorders>
              <w:top w:val="nil"/>
              <w:left w:val="nil"/>
              <w:bottom w:val="nil"/>
              <w:right w:val="nil"/>
            </w:tcBorders>
            <w:vAlign w:val="center"/>
          </w:tcPr>
          <w:p w14:paraId="26D3DDF7" w14:textId="77777777" w:rsidR="00CA5231" w:rsidRPr="007802EE" w:rsidRDefault="00CA5231" w:rsidP="00CA5231">
            <w:pPr>
              <w:pStyle w:val="GG-body"/>
              <w:numPr>
                <w:ilvl w:val="0"/>
                <w:numId w:val="24"/>
              </w:numPr>
              <w:spacing w:after="0"/>
              <w:jc w:val="left"/>
            </w:pPr>
            <w:r w:rsidRPr="007802EE">
              <w:rPr>
                <w:color w:val="000000"/>
              </w:rPr>
              <w:t>27 Feb 2020</w:t>
            </w:r>
          </w:p>
        </w:tc>
        <w:tc>
          <w:tcPr>
            <w:tcW w:w="832" w:type="pct"/>
            <w:tcBorders>
              <w:top w:val="nil"/>
              <w:left w:val="nil"/>
              <w:bottom w:val="nil"/>
              <w:right w:val="nil"/>
            </w:tcBorders>
            <w:vAlign w:val="center"/>
          </w:tcPr>
          <w:p w14:paraId="28F72586" w14:textId="77777777" w:rsidR="00CA5231" w:rsidRPr="007802EE" w:rsidRDefault="00CA5231" w:rsidP="00CA5231">
            <w:pPr>
              <w:pStyle w:val="GG-body"/>
              <w:numPr>
                <w:ilvl w:val="0"/>
                <w:numId w:val="24"/>
              </w:numPr>
              <w:spacing w:after="0"/>
              <w:jc w:val="left"/>
            </w:pPr>
            <w:r w:rsidRPr="007802EE">
              <w:rPr>
                <w:color w:val="000000"/>
              </w:rPr>
              <w:t>21 Apr 2020</w:t>
            </w:r>
          </w:p>
        </w:tc>
      </w:tr>
      <w:tr w:rsidR="00CA5231" w:rsidRPr="007802EE" w14:paraId="7BB2A512" w14:textId="77777777" w:rsidTr="00385791">
        <w:trPr>
          <w:cantSplit/>
          <w:trHeight w:val="227"/>
        </w:trPr>
        <w:tc>
          <w:tcPr>
            <w:tcW w:w="833" w:type="pct"/>
            <w:tcBorders>
              <w:top w:val="nil"/>
              <w:left w:val="nil"/>
              <w:bottom w:val="nil"/>
              <w:right w:val="nil"/>
            </w:tcBorders>
            <w:shd w:val="clear" w:color="auto" w:fill="auto"/>
            <w:vAlign w:val="center"/>
          </w:tcPr>
          <w:p w14:paraId="106FD50A" w14:textId="77777777" w:rsidR="00CA5231" w:rsidRPr="007802EE" w:rsidRDefault="00CA5231" w:rsidP="00CA5231">
            <w:pPr>
              <w:pStyle w:val="GG-body"/>
              <w:numPr>
                <w:ilvl w:val="0"/>
                <w:numId w:val="24"/>
              </w:numPr>
              <w:spacing w:after="0"/>
              <w:jc w:val="left"/>
            </w:pPr>
            <w:r w:rsidRPr="007802EE">
              <w:rPr>
                <w:color w:val="000000"/>
              </w:rPr>
              <w:t>25 Jun 2020</w:t>
            </w:r>
          </w:p>
        </w:tc>
        <w:tc>
          <w:tcPr>
            <w:tcW w:w="837" w:type="pct"/>
            <w:tcBorders>
              <w:top w:val="nil"/>
              <w:left w:val="nil"/>
              <w:bottom w:val="nil"/>
              <w:right w:val="nil"/>
            </w:tcBorders>
            <w:shd w:val="clear" w:color="auto" w:fill="auto"/>
            <w:vAlign w:val="center"/>
          </w:tcPr>
          <w:p w14:paraId="2D4CA99D" w14:textId="77777777" w:rsidR="00CA5231" w:rsidRPr="007802EE" w:rsidRDefault="00CA5231" w:rsidP="00CA5231">
            <w:pPr>
              <w:pStyle w:val="GG-body"/>
              <w:numPr>
                <w:ilvl w:val="0"/>
                <w:numId w:val="24"/>
              </w:numPr>
              <w:spacing w:after="0"/>
              <w:jc w:val="left"/>
            </w:pPr>
            <w:r w:rsidRPr="007802EE">
              <w:rPr>
                <w:color w:val="000000"/>
              </w:rPr>
              <w:t>10 Sep 2020</w:t>
            </w:r>
          </w:p>
        </w:tc>
        <w:tc>
          <w:tcPr>
            <w:tcW w:w="833" w:type="pct"/>
            <w:tcBorders>
              <w:top w:val="nil"/>
              <w:left w:val="nil"/>
              <w:bottom w:val="nil"/>
              <w:right w:val="nil"/>
            </w:tcBorders>
            <w:shd w:val="clear" w:color="auto" w:fill="auto"/>
            <w:vAlign w:val="center"/>
          </w:tcPr>
          <w:p w14:paraId="7113C2B9" w14:textId="77777777" w:rsidR="00CA5231" w:rsidRPr="007802EE" w:rsidRDefault="00CA5231" w:rsidP="00CA5231">
            <w:pPr>
              <w:pStyle w:val="GG-body"/>
              <w:numPr>
                <w:ilvl w:val="0"/>
                <w:numId w:val="24"/>
              </w:numPr>
              <w:spacing w:after="0"/>
              <w:jc w:val="left"/>
            </w:pPr>
            <w:r w:rsidRPr="007802EE">
              <w:rPr>
                <w:color w:val="000000"/>
              </w:rPr>
              <w:t>17 Sep 2020</w:t>
            </w:r>
          </w:p>
        </w:tc>
        <w:tc>
          <w:tcPr>
            <w:tcW w:w="833" w:type="pct"/>
            <w:tcBorders>
              <w:top w:val="nil"/>
              <w:left w:val="nil"/>
              <w:bottom w:val="nil"/>
              <w:right w:val="nil"/>
            </w:tcBorders>
            <w:shd w:val="clear" w:color="auto" w:fill="auto"/>
            <w:vAlign w:val="center"/>
          </w:tcPr>
          <w:p w14:paraId="1E22397B" w14:textId="77777777" w:rsidR="00CA5231" w:rsidRPr="007802EE" w:rsidRDefault="00CA5231" w:rsidP="00CA5231">
            <w:pPr>
              <w:pStyle w:val="GG-body"/>
              <w:numPr>
                <w:ilvl w:val="0"/>
                <w:numId w:val="24"/>
              </w:numPr>
              <w:spacing w:after="0"/>
              <w:jc w:val="left"/>
            </w:pPr>
            <w:r w:rsidRPr="007802EE">
              <w:rPr>
                <w:color w:val="000000"/>
              </w:rPr>
              <w:t>08 Oct 2020</w:t>
            </w:r>
          </w:p>
        </w:tc>
        <w:tc>
          <w:tcPr>
            <w:tcW w:w="832" w:type="pct"/>
            <w:tcBorders>
              <w:top w:val="nil"/>
              <w:left w:val="nil"/>
              <w:bottom w:val="nil"/>
              <w:right w:val="nil"/>
            </w:tcBorders>
            <w:vAlign w:val="center"/>
          </w:tcPr>
          <w:p w14:paraId="2203EA58" w14:textId="77777777" w:rsidR="00CA5231" w:rsidRPr="007802EE" w:rsidRDefault="00CA5231" w:rsidP="00CA5231">
            <w:pPr>
              <w:pStyle w:val="GG-body"/>
              <w:numPr>
                <w:ilvl w:val="0"/>
                <w:numId w:val="24"/>
              </w:numPr>
              <w:spacing w:after="0"/>
              <w:jc w:val="left"/>
            </w:pPr>
            <w:r w:rsidRPr="007802EE">
              <w:rPr>
                <w:color w:val="000000"/>
              </w:rPr>
              <w:t>29 Oct 2020</w:t>
            </w:r>
          </w:p>
        </w:tc>
        <w:tc>
          <w:tcPr>
            <w:tcW w:w="832" w:type="pct"/>
            <w:tcBorders>
              <w:top w:val="nil"/>
              <w:left w:val="nil"/>
              <w:bottom w:val="nil"/>
              <w:right w:val="nil"/>
            </w:tcBorders>
            <w:vAlign w:val="center"/>
          </w:tcPr>
          <w:p w14:paraId="0B41F076" w14:textId="77777777" w:rsidR="00CA5231" w:rsidRPr="007802EE" w:rsidRDefault="00CA5231" w:rsidP="00CA5231">
            <w:pPr>
              <w:pStyle w:val="GG-body"/>
              <w:numPr>
                <w:ilvl w:val="0"/>
                <w:numId w:val="24"/>
              </w:numPr>
              <w:spacing w:after="0"/>
              <w:jc w:val="left"/>
            </w:pPr>
            <w:r w:rsidRPr="007802EE">
              <w:rPr>
                <w:color w:val="000000"/>
              </w:rPr>
              <w:t>05 Nov 2020</w:t>
            </w:r>
          </w:p>
        </w:tc>
      </w:tr>
      <w:tr w:rsidR="00CA5231" w:rsidRPr="007802EE" w14:paraId="2C0E3567" w14:textId="77777777" w:rsidTr="00385791">
        <w:trPr>
          <w:cantSplit/>
          <w:trHeight w:val="227"/>
        </w:trPr>
        <w:tc>
          <w:tcPr>
            <w:tcW w:w="833" w:type="pct"/>
            <w:tcBorders>
              <w:top w:val="nil"/>
              <w:left w:val="nil"/>
              <w:bottom w:val="nil"/>
              <w:right w:val="nil"/>
            </w:tcBorders>
            <w:shd w:val="clear" w:color="auto" w:fill="auto"/>
            <w:vAlign w:val="center"/>
          </w:tcPr>
          <w:p w14:paraId="0F73AB50" w14:textId="77777777" w:rsidR="00CA5231" w:rsidRPr="007802EE" w:rsidRDefault="00CA5231" w:rsidP="00CA5231">
            <w:pPr>
              <w:pStyle w:val="GG-body"/>
              <w:numPr>
                <w:ilvl w:val="0"/>
                <w:numId w:val="24"/>
              </w:numPr>
              <w:spacing w:after="0"/>
              <w:jc w:val="left"/>
            </w:pPr>
            <w:r w:rsidRPr="007802EE">
              <w:rPr>
                <w:color w:val="000000"/>
              </w:rPr>
              <w:t>10 Dec 2020</w:t>
            </w:r>
          </w:p>
        </w:tc>
        <w:tc>
          <w:tcPr>
            <w:tcW w:w="837" w:type="pct"/>
            <w:tcBorders>
              <w:top w:val="nil"/>
              <w:left w:val="nil"/>
              <w:bottom w:val="nil"/>
              <w:right w:val="nil"/>
            </w:tcBorders>
            <w:shd w:val="clear" w:color="auto" w:fill="auto"/>
            <w:vAlign w:val="center"/>
          </w:tcPr>
          <w:p w14:paraId="637FD4A2" w14:textId="77777777" w:rsidR="00CA5231" w:rsidRPr="007802EE" w:rsidRDefault="00CA5231" w:rsidP="00CA5231">
            <w:pPr>
              <w:pStyle w:val="GG-body"/>
              <w:numPr>
                <w:ilvl w:val="0"/>
                <w:numId w:val="24"/>
              </w:numPr>
              <w:spacing w:after="0"/>
              <w:jc w:val="left"/>
            </w:pPr>
            <w:r w:rsidRPr="007802EE">
              <w:rPr>
                <w:color w:val="000000"/>
              </w:rPr>
              <w:t>17 Dec 2020</w:t>
            </w:r>
          </w:p>
        </w:tc>
        <w:tc>
          <w:tcPr>
            <w:tcW w:w="833" w:type="pct"/>
            <w:tcBorders>
              <w:top w:val="nil"/>
              <w:left w:val="nil"/>
              <w:bottom w:val="nil"/>
              <w:right w:val="nil"/>
            </w:tcBorders>
            <w:shd w:val="clear" w:color="auto" w:fill="auto"/>
            <w:vAlign w:val="center"/>
          </w:tcPr>
          <w:p w14:paraId="3A0D2A03" w14:textId="77777777" w:rsidR="00CA5231" w:rsidRPr="007802EE" w:rsidRDefault="00CA5231" w:rsidP="00CA5231">
            <w:pPr>
              <w:pStyle w:val="GG-body"/>
              <w:numPr>
                <w:ilvl w:val="0"/>
                <w:numId w:val="24"/>
              </w:numPr>
              <w:spacing w:after="0"/>
              <w:jc w:val="left"/>
            </w:pPr>
            <w:r w:rsidRPr="007802EE">
              <w:rPr>
                <w:color w:val="000000"/>
              </w:rPr>
              <w:t>24 Dec 2020</w:t>
            </w:r>
          </w:p>
        </w:tc>
        <w:tc>
          <w:tcPr>
            <w:tcW w:w="833" w:type="pct"/>
            <w:tcBorders>
              <w:top w:val="nil"/>
              <w:left w:val="nil"/>
              <w:bottom w:val="nil"/>
              <w:right w:val="nil"/>
            </w:tcBorders>
            <w:shd w:val="clear" w:color="auto" w:fill="auto"/>
            <w:vAlign w:val="center"/>
          </w:tcPr>
          <w:p w14:paraId="261182CB" w14:textId="77777777" w:rsidR="00CA5231" w:rsidRPr="007802EE" w:rsidRDefault="00CA5231" w:rsidP="00CA5231">
            <w:pPr>
              <w:pStyle w:val="GG-body"/>
              <w:numPr>
                <w:ilvl w:val="0"/>
                <w:numId w:val="24"/>
              </w:numPr>
              <w:spacing w:after="0"/>
              <w:jc w:val="left"/>
            </w:pPr>
            <w:r w:rsidRPr="007802EE">
              <w:rPr>
                <w:color w:val="000000"/>
              </w:rPr>
              <w:t>21 Jan 2021</w:t>
            </w:r>
          </w:p>
        </w:tc>
        <w:tc>
          <w:tcPr>
            <w:tcW w:w="832" w:type="pct"/>
            <w:tcBorders>
              <w:top w:val="nil"/>
              <w:left w:val="nil"/>
              <w:bottom w:val="nil"/>
              <w:right w:val="nil"/>
            </w:tcBorders>
            <w:vAlign w:val="center"/>
          </w:tcPr>
          <w:p w14:paraId="08D36716" w14:textId="77777777" w:rsidR="00CA5231" w:rsidRPr="007802EE" w:rsidRDefault="00CA5231" w:rsidP="00CA5231">
            <w:pPr>
              <w:pStyle w:val="GG-body"/>
              <w:numPr>
                <w:ilvl w:val="0"/>
                <w:numId w:val="24"/>
              </w:numPr>
              <w:spacing w:after="0"/>
              <w:jc w:val="left"/>
            </w:pPr>
            <w:r w:rsidRPr="007802EE">
              <w:rPr>
                <w:color w:val="000000"/>
              </w:rPr>
              <w:t>11 Feb 2021</w:t>
            </w:r>
          </w:p>
        </w:tc>
        <w:tc>
          <w:tcPr>
            <w:tcW w:w="832" w:type="pct"/>
            <w:tcBorders>
              <w:top w:val="nil"/>
              <w:left w:val="nil"/>
              <w:bottom w:val="nil"/>
              <w:right w:val="nil"/>
            </w:tcBorders>
            <w:vAlign w:val="center"/>
          </w:tcPr>
          <w:p w14:paraId="31267974" w14:textId="77777777" w:rsidR="00CA5231" w:rsidRPr="007802EE" w:rsidRDefault="00CA5231" w:rsidP="00CA5231">
            <w:pPr>
              <w:pStyle w:val="GG-body"/>
              <w:numPr>
                <w:ilvl w:val="0"/>
                <w:numId w:val="24"/>
              </w:numPr>
              <w:spacing w:after="0"/>
              <w:jc w:val="left"/>
            </w:pPr>
            <w:r w:rsidRPr="007802EE">
              <w:rPr>
                <w:color w:val="000000"/>
              </w:rPr>
              <w:t>25 Feb 2021</w:t>
            </w:r>
          </w:p>
        </w:tc>
      </w:tr>
      <w:tr w:rsidR="00CA5231" w:rsidRPr="007802EE" w14:paraId="55576154" w14:textId="77777777" w:rsidTr="00385791">
        <w:trPr>
          <w:cantSplit/>
          <w:trHeight w:val="227"/>
        </w:trPr>
        <w:tc>
          <w:tcPr>
            <w:tcW w:w="833" w:type="pct"/>
            <w:tcBorders>
              <w:top w:val="nil"/>
              <w:left w:val="nil"/>
              <w:bottom w:val="nil"/>
              <w:right w:val="nil"/>
            </w:tcBorders>
            <w:shd w:val="clear" w:color="auto" w:fill="auto"/>
            <w:vAlign w:val="center"/>
          </w:tcPr>
          <w:p w14:paraId="3823773A" w14:textId="77777777" w:rsidR="00CA5231" w:rsidRPr="007802EE" w:rsidRDefault="00CA5231" w:rsidP="00CA5231">
            <w:pPr>
              <w:pStyle w:val="GG-body"/>
              <w:numPr>
                <w:ilvl w:val="0"/>
                <w:numId w:val="24"/>
              </w:numPr>
              <w:spacing w:after="0"/>
              <w:jc w:val="left"/>
            </w:pPr>
            <w:r w:rsidRPr="007802EE">
              <w:rPr>
                <w:color w:val="000000"/>
              </w:rPr>
              <w:t>25 Mar 2021</w:t>
            </w:r>
          </w:p>
        </w:tc>
        <w:tc>
          <w:tcPr>
            <w:tcW w:w="837" w:type="pct"/>
            <w:tcBorders>
              <w:top w:val="nil"/>
              <w:left w:val="nil"/>
              <w:bottom w:val="nil"/>
              <w:right w:val="nil"/>
            </w:tcBorders>
            <w:shd w:val="clear" w:color="auto" w:fill="auto"/>
            <w:vAlign w:val="center"/>
          </w:tcPr>
          <w:p w14:paraId="43A1B87F" w14:textId="77777777" w:rsidR="00CA5231" w:rsidRPr="007802EE" w:rsidRDefault="00CA5231" w:rsidP="00CA5231">
            <w:pPr>
              <w:pStyle w:val="GG-body"/>
              <w:numPr>
                <w:ilvl w:val="0"/>
                <w:numId w:val="24"/>
              </w:numPr>
              <w:spacing w:after="0"/>
              <w:jc w:val="left"/>
            </w:pPr>
            <w:r w:rsidRPr="007802EE">
              <w:rPr>
                <w:color w:val="000000"/>
              </w:rPr>
              <w:t>01 Apr 2021</w:t>
            </w:r>
          </w:p>
        </w:tc>
        <w:tc>
          <w:tcPr>
            <w:tcW w:w="833" w:type="pct"/>
            <w:tcBorders>
              <w:top w:val="nil"/>
              <w:left w:val="nil"/>
              <w:bottom w:val="nil"/>
              <w:right w:val="nil"/>
            </w:tcBorders>
            <w:shd w:val="clear" w:color="auto" w:fill="auto"/>
            <w:vAlign w:val="center"/>
          </w:tcPr>
          <w:p w14:paraId="2E2FC478" w14:textId="77777777" w:rsidR="00CA5231" w:rsidRPr="007802EE" w:rsidRDefault="00CA5231" w:rsidP="00CA5231">
            <w:pPr>
              <w:pStyle w:val="GG-body"/>
              <w:numPr>
                <w:ilvl w:val="0"/>
                <w:numId w:val="24"/>
              </w:numPr>
              <w:spacing w:after="0"/>
              <w:jc w:val="left"/>
            </w:pPr>
            <w:r w:rsidRPr="007802EE">
              <w:rPr>
                <w:color w:val="000000"/>
              </w:rPr>
              <w:t>08 Apr 2021</w:t>
            </w:r>
          </w:p>
        </w:tc>
        <w:tc>
          <w:tcPr>
            <w:tcW w:w="833" w:type="pct"/>
            <w:tcBorders>
              <w:top w:val="nil"/>
              <w:left w:val="nil"/>
              <w:bottom w:val="nil"/>
              <w:right w:val="nil"/>
            </w:tcBorders>
            <w:shd w:val="clear" w:color="auto" w:fill="auto"/>
            <w:vAlign w:val="center"/>
          </w:tcPr>
          <w:p w14:paraId="7990EB62" w14:textId="77777777" w:rsidR="00CA5231" w:rsidRPr="007802EE" w:rsidRDefault="00CA5231" w:rsidP="00CA5231">
            <w:pPr>
              <w:pStyle w:val="GG-body"/>
              <w:numPr>
                <w:ilvl w:val="0"/>
                <w:numId w:val="24"/>
              </w:numPr>
              <w:spacing w:after="0"/>
              <w:jc w:val="left"/>
            </w:pPr>
            <w:r w:rsidRPr="007802EE">
              <w:rPr>
                <w:color w:val="000000"/>
              </w:rPr>
              <w:t>06 May 2021</w:t>
            </w:r>
          </w:p>
        </w:tc>
        <w:tc>
          <w:tcPr>
            <w:tcW w:w="832" w:type="pct"/>
            <w:tcBorders>
              <w:top w:val="nil"/>
              <w:left w:val="nil"/>
              <w:bottom w:val="nil"/>
              <w:right w:val="nil"/>
            </w:tcBorders>
            <w:vAlign w:val="center"/>
          </w:tcPr>
          <w:p w14:paraId="47A30CDB" w14:textId="77777777" w:rsidR="00CA5231" w:rsidRPr="007802EE" w:rsidRDefault="00CA5231" w:rsidP="00CA5231">
            <w:pPr>
              <w:pStyle w:val="GG-body"/>
              <w:numPr>
                <w:ilvl w:val="0"/>
                <w:numId w:val="24"/>
              </w:numPr>
              <w:spacing w:after="0"/>
              <w:jc w:val="left"/>
            </w:pPr>
            <w:r w:rsidRPr="007802EE">
              <w:rPr>
                <w:color w:val="000000"/>
              </w:rPr>
              <w:t>10 Jun 2021</w:t>
            </w:r>
          </w:p>
        </w:tc>
        <w:tc>
          <w:tcPr>
            <w:tcW w:w="832" w:type="pct"/>
            <w:tcBorders>
              <w:top w:val="nil"/>
              <w:left w:val="nil"/>
              <w:bottom w:val="nil"/>
              <w:right w:val="nil"/>
            </w:tcBorders>
            <w:vAlign w:val="center"/>
          </w:tcPr>
          <w:p w14:paraId="553109F2" w14:textId="77777777" w:rsidR="00CA5231" w:rsidRPr="007802EE" w:rsidRDefault="00CA5231" w:rsidP="00CA5231">
            <w:pPr>
              <w:pStyle w:val="GG-body"/>
              <w:numPr>
                <w:ilvl w:val="0"/>
                <w:numId w:val="24"/>
              </w:numPr>
              <w:spacing w:after="0"/>
              <w:jc w:val="left"/>
            </w:pPr>
            <w:r w:rsidRPr="007802EE">
              <w:rPr>
                <w:color w:val="000000"/>
              </w:rPr>
              <w:t>01 Jul 2021</w:t>
            </w:r>
          </w:p>
        </w:tc>
      </w:tr>
      <w:tr w:rsidR="00CA5231" w:rsidRPr="007802EE" w14:paraId="08EB00B4" w14:textId="77777777" w:rsidTr="00385791">
        <w:trPr>
          <w:cantSplit/>
          <w:trHeight w:val="227"/>
        </w:trPr>
        <w:tc>
          <w:tcPr>
            <w:tcW w:w="833" w:type="pct"/>
            <w:tcBorders>
              <w:top w:val="nil"/>
              <w:left w:val="nil"/>
              <w:bottom w:val="nil"/>
              <w:right w:val="nil"/>
            </w:tcBorders>
            <w:shd w:val="clear" w:color="auto" w:fill="auto"/>
            <w:vAlign w:val="center"/>
          </w:tcPr>
          <w:p w14:paraId="143DBA3F" w14:textId="77777777" w:rsidR="00CA5231" w:rsidRPr="007802EE" w:rsidRDefault="00CA5231" w:rsidP="00CA5231">
            <w:pPr>
              <w:pStyle w:val="GG-body"/>
              <w:numPr>
                <w:ilvl w:val="0"/>
                <w:numId w:val="24"/>
              </w:numPr>
              <w:spacing w:after="0"/>
              <w:jc w:val="left"/>
            </w:pPr>
            <w:r w:rsidRPr="007802EE">
              <w:rPr>
                <w:color w:val="000000"/>
              </w:rPr>
              <w:t>12 Aug 2021</w:t>
            </w:r>
          </w:p>
        </w:tc>
        <w:tc>
          <w:tcPr>
            <w:tcW w:w="837" w:type="pct"/>
            <w:tcBorders>
              <w:top w:val="nil"/>
              <w:left w:val="nil"/>
              <w:bottom w:val="nil"/>
              <w:right w:val="nil"/>
            </w:tcBorders>
            <w:shd w:val="clear" w:color="auto" w:fill="auto"/>
            <w:vAlign w:val="center"/>
          </w:tcPr>
          <w:p w14:paraId="1F1EB77D" w14:textId="77777777" w:rsidR="00CA5231" w:rsidRPr="007802EE" w:rsidRDefault="00CA5231" w:rsidP="00CA5231">
            <w:pPr>
              <w:pStyle w:val="GG-body"/>
              <w:numPr>
                <w:ilvl w:val="0"/>
                <w:numId w:val="24"/>
              </w:numPr>
              <w:spacing w:after="0"/>
              <w:jc w:val="left"/>
            </w:pPr>
            <w:r w:rsidRPr="007802EE">
              <w:rPr>
                <w:color w:val="000000"/>
              </w:rPr>
              <w:t>16 Sep 2021</w:t>
            </w:r>
          </w:p>
        </w:tc>
        <w:tc>
          <w:tcPr>
            <w:tcW w:w="833" w:type="pct"/>
            <w:tcBorders>
              <w:top w:val="nil"/>
              <w:left w:val="nil"/>
              <w:bottom w:val="nil"/>
              <w:right w:val="nil"/>
            </w:tcBorders>
            <w:shd w:val="clear" w:color="auto" w:fill="auto"/>
            <w:vAlign w:val="center"/>
          </w:tcPr>
          <w:p w14:paraId="7871FD84" w14:textId="77777777" w:rsidR="00CA5231" w:rsidRPr="007802EE" w:rsidRDefault="00CA5231" w:rsidP="00CA5231">
            <w:pPr>
              <w:pStyle w:val="GG-body"/>
              <w:numPr>
                <w:ilvl w:val="0"/>
                <w:numId w:val="24"/>
              </w:numPr>
              <w:spacing w:after="0"/>
              <w:jc w:val="left"/>
            </w:pPr>
            <w:r w:rsidRPr="007802EE">
              <w:rPr>
                <w:color w:val="000000"/>
              </w:rPr>
              <w:t>23 Sep 2021</w:t>
            </w:r>
          </w:p>
        </w:tc>
        <w:tc>
          <w:tcPr>
            <w:tcW w:w="833" w:type="pct"/>
            <w:tcBorders>
              <w:top w:val="nil"/>
              <w:left w:val="nil"/>
              <w:bottom w:val="nil"/>
              <w:right w:val="nil"/>
            </w:tcBorders>
            <w:shd w:val="clear" w:color="auto" w:fill="auto"/>
            <w:vAlign w:val="center"/>
          </w:tcPr>
          <w:p w14:paraId="48179941" w14:textId="77777777" w:rsidR="00CA5231" w:rsidRPr="007802EE" w:rsidRDefault="00CA5231" w:rsidP="00CA5231">
            <w:pPr>
              <w:pStyle w:val="GG-body"/>
              <w:numPr>
                <w:ilvl w:val="0"/>
                <w:numId w:val="24"/>
              </w:numPr>
              <w:spacing w:after="0"/>
              <w:jc w:val="left"/>
            </w:pPr>
            <w:r w:rsidRPr="007802EE">
              <w:rPr>
                <w:color w:val="000000"/>
              </w:rPr>
              <w:t>30 Sep 2021</w:t>
            </w:r>
          </w:p>
        </w:tc>
        <w:tc>
          <w:tcPr>
            <w:tcW w:w="832" w:type="pct"/>
            <w:tcBorders>
              <w:top w:val="nil"/>
              <w:left w:val="nil"/>
              <w:bottom w:val="nil"/>
              <w:right w:val="nil"/>
            </w:tcBorders>
            <w:vAlign w:val="center"/>
          </w:tcPr>
          <w:p w14:paraId="4C5F2675" w14:textId="77777777" w:rsidR="00CA5231" w:rsidRPr="007802EE" w:rsidRDefault="00CA5231" w:rsidP="00CA5231">
            <w:pPr>
              <w:pStyle w:val="GG-body"/>
              <w:numPr>
                <w:ilvl w:val="0"/>
                <w:numId w:val="24"/>
              </w:numPr>
              <w:spacing w:after="0"/>
              <w:jc w:val="left"/>
            </w:pPr>
            <w:r w:rsidRPr="007802EE">
              <w:rPr>
                <w:color w:val="000000"/>
              </w:rPr>
              <w:t>14 Oct 2021</w:t>
            </w:r>
          </w:p>
        </w:tc>
        <w:tc>
          <w:tcPr>
            <w:tcW w:w="832" w:type="pct"/>
            <w:tcBorders>
              <w:top w:val="nil"/>
              <w:left w:val="nil"/>
              <w:bottom w:val="nil"/>
              <w:right w:val="nil"/>
            </w:tcBorders>
            <w:vAlign w:val="center"/>
          </w:tcPr>
          <w:p w14:paraId="79533A28" w14:textId="77777777" w:rsidR="00CA5231" w:rsidRPr="007802EE" w:rsidRDefault="00CA5231" w:rsidP="00CA5231">
            <w:pPr>
              <w:pStyle w:val="GG-body"/>
              <w:numPr>
                <w:ilvl w:val="0"/>
                <w:numId w:val="24"/>
              </w:numPr>
              <w:spacing w:after="0"/>
              <w:jc w:val="left"/>
            </w:pPr>
            <w:r w:rsidRPr="007802EE">
              <w:rPr>
                <w:color w:val="000000"/>
              </w:rPr>
              <w:t>21 Oct 2021</w:t>
            </w:r>
          </w:p>
        </w:tc>
      </w:tr>
      <w:tr w:rsidR="00CA5231" w:rsidRPr="007802EE" w14:paraId="31E99738" w14:textId="77777777" w:rsidTr="00385791">
        <w:trPr>
          <w:cantSplit/>
          <w:trHeight w:val="227"/>
        </w:trPr>
        <w:tc>
          <w:tcPr>
            <w:tcW w:w="833" w:type="pct"/>
            <w:tcBorders>
              <w:top w:val="nil"/>
              <w:left w:val="nil"/>
              <w:bottom w:val="nil"/>
              <w:right w:val="nil"/>
            </w:tcBorders>
            <w:shd w:val="clear" w:color="auto" w:fill="auto"/>
            <w:vAlign w:val="center"/>
          </w:tcPr>
          <w:p w14:paraId="3A86A9B8" w14:textId="77777777" w:rsidR="00CA5231" w:rsidRPr="007802EE" w:rsidRDefault="00CA5231" w:rsidP="00CA5231">
            <w:pPr>
              <w:pStyle w:val="GG-body"/>
              <w:numPr>
                <w:ilvl w:val="0"/>
                <w:numId w:val="24"/>
              </w:numPr>
              <w:spacing w:after="0"/>
              <w:jc w:val="left"/>
            </w:pPr>
            <w:r w:rsidRPr="007802EE">
              <w:rPr>
                <w:color w:val="000000"/>
              </w:rPr>
              <w:t>09 Nov 2021</w:t>
            </w:r>
          </w:p>
        </w:tc>
        <w:tc>
          <w:tcPr>
            <w:tcW w:w="837" w:type="pct"/>
            <w:tcBorders>
              <w:top w:val="nil"/>
              <w:left w:val="nil"/>
              <w:bottom w:val="nil"/>
              <w:right w:val="nil"/>
            </w:tcBorders>
            <w:shd w:val="clear" w:color="auto" w:fill="auto"/>
            <w:vAlign w:val="center"/>
          </w:tcPr>
          <w:p w14:paraId="5B29D7C0" w14:textId="77777777" w:rsidR="00CA5231" w:rsidRPr="007802EE" w:rsidRDefault="00CA5231" w:rsidP="00CA5231">
            <w:pPr>
              <w:pStyle w:val="GG-body"/>
              <w:numPr>
                <w:ilvl w:val="0"/>
                <w:numId w:val="24"/>
              </w:numPr>
              <w:spacing w:after="0"/>
              <w:jc w:val="left"/>
            </w:pPr>
            <w:r w:rsidRPr="007802EE">
              <w:rPr>
                <w:color w:val="000000"/>
              </w:rPr>
              <w:t>02 Dec 2021</w:t>
            </w:r>
          </w:p>
        </w:tc>
        <w:tc>
          <w:tcPr>
            <w:tcW w:w="833" w:type="pct"/>
            <w:tcBorders>
              <w:top w:val="nil"/>
              <w:left w:val="nil"/>
              <w:bottom w:val="nil"/>
              <w:right w:val="nil"/>
            </w:tcBorders>
            <w:shd w:val="clear" w:color="auto" w:fill="auto"/>
            <w:vAlign w:val="center"/>
          </w:tcPr>
          <w:p w14:paraId="6F46CDC5" w14:textId="77777777" w:rsidR="00CA5231" w:rsidRPr="007802EE" w:rsidRDefault="00CA5231" w:rsidP="00CA5231">
            <w:pPr>
              <w:pStyle w:val="GG-body"/>
              <w:numPr>
                <w:ilvl w:val="0"/>
                <w:numId w:val="24"/>
              </w:numPr>
              <w:spacing w:after="0"/>
              <w:jc w:val="left"/>
            </w:pPr>
            <w:r w:rsidRPr="007802EE">
              <w:rPr>
                <w:color w:val="000000"/>
              </w:rPr>
              <w:t>23 Dec 2021</w:t>
            </w:r>
          </w:p>
        </w:tc>
        <w:tc>
          <w:tcPr>
            <w:tcW w:w="833" w:type="pct"/>
            <w:tcBorders>
              <w:top w:val="nil"/>
              <w:left w:val="nil"/>
              <w:bottom w:val="nil"/>
              <w:right w:val="nil"/>
            </w:tcBorders>
            <w:shd w:val="clear" w:color="auto" w:fill="auto"/>
            <w:vAlign w:val="center"/>
          </w:tcPr>
          <w:p w14:paraId="0A50E36C" w14:textId="77777777" w:rsidR="00CA5231" w:rsidRPr="007802EE" w:rsidRDefault="00CA5231" w:rsidP="00CA5231">
            <w:pPr>
              <w:pStyle w:val="GG-body"/>
              <w:numPr>
                <w:ilvl w:val="0"/>
                <w:numId w:val="24"/>
              </w:numPr>
              <w:spacing w:after="0"/>
              <w:jc w:val="left"/>
            </w:pPr>
            <w:r w:rsidRPr="007802EE">
              <w:rPr>
                <w:color w:val="000000"/>
              </w:rPr>
              <w:t>24 Feb 2022</w:t>
            </w:r>
          </w:p>
        </w:tc>
        <w:tc>
          <w:tcPr>
            <w:tcW w:w="832" w:type="pct"/>
            <w:tcBorders>
              <w:top w:val="nil"/>
              <w:left w:val="nil"/>
              <w:bottom w:val="nil"/>
              <w:right w:val="nil"/>
            </w:tcBorders>
            <w:vAlign w:val="center"/>
          </w:tcPr>
          <w:p w14:paraId="5C316C97" w14:textId="77777777" w:rsidR="00CA5231" w:rsidRPr="007802EE" w:rsidRDefault="00CA5231" w:rsidP="00CA5231">
            <w:pPr>
              <w:pStyle w:val="GG-body"/>
              <w:numPr>
                <w:ilvl w:val="0"/>
                <w:numId w:val="24"/>
              </w:numPr>
              <w:spacing w:after="0"/>
              <w:jc w:val="left"/>
            </w:pPr>
            <w:r w:rsidRPr="007802EE">
              <w:rPr>
                <w:color w:val="000000"/>
              </w:rPr>
              <w:t>10 Mar 2022</w:t>
            </w:r>
          </w:p>
        </w:tc>
        <w:tc>
          <w:tcPr>
            <w:tcW w:w="832" w:type="pct"/>
            <w:tcBorders>
              <w:top w:val="nil"/>
              <w:left w:val="nil"/>
              <w:bottom w:val="nil"/>
              <w:right w:val="nil"/>
            </w:tcBorders>
            <w:vAlign w:val="center"/>
          </w:tcPr>
          <w:p w14:paraId="6F1FCC32" w14:textId="77777777" w:rsidR="00CA5231" w:rsidRPr="007802EE" w:rsidRDefault="00CA5231" w:rsidP="00CA5231">
            <w:pPr>
              <w:pStyle w:val="GG-body"/>
              <w:numPr>
                <w:ilvl w:val="0"/>
                <w:numId w:val="24"/>
              </w:numPr>
              <w:spacing w:after="0"/>
              <w:jc w:val="left"/>
            </w:pPr>
            <w:r w:rsidRPr="007802EE">
              <w:rPr>
                <w:color w:val="000000"/>
              </w:rPr>
              <w:t>24 Mar 2022</w:t>
            </w:r>
          </w:p>
        </w:tc>
      </w:tr>
      <w:tr w:rsidR="00CA5231" w:rsidRPr="007802EE" w14:paraId="703F3A80" w14:textId="77777777" w:rsidTr="00385791">
        <w:trPr>
          <w:cantSplit/>
          <w:trHeight w:val="227"/>
        </w:trPr>
        <w:tc>
          <w:tcPr>
            <w:tcW w:w="833" w:type="pct"/>
            <w:tcBorders>
              <w:top w:val="nil"/>
              <w:left w:val="nil"/>
              <w:bottom w:val="nil"/>
              <w:right w:val="nil"/>
            </w:tcBorders>
            <w:shd w:val="clear" w:color="auto" w:fill="auto"/>
            <w:vAlign w:val="center"/>
          </w:tcPr>
          <w:p w14:paraId="695B1F53" w14:textId="77777777" w:rsidR="00CA5231" w:rsidRPr="007802EE" w:rsidRDefault="00CA5231" w:rsidP="00CA5231">
            <w:pPr>
              <w:pStyle w:val="GG-body"/>
              <w:numPr>
                <w:ilvl w:val="0"/>
                <w:numId w:val="24"/>
              </w:numPr>
              <w:spacing w:after="0"/>
              <w:jc w:val="left"/>
            </w:pPr>
            <w:r w:rsidRPr="007802EE">
              <w:rPr>
                <w:color w:val="000000"/>
              </w:rPr>
              <w:lastRenderedPageBreak/>
              <w:t>12 May 2022</w:t>
            </w:r>
          </w:p>
        </w:tc>
        <w:tc>
          <w:tcPr>
            <w:tcW w:w="837" w:type="pct"/>
            <w:tcBorders>
              <w:top w:val="nil"/>
              <w:left w:val="nil"/>
              <w:bottom w:val="nil"/>
              <w:right w:val="nil"/>
            </w:tcBorders>
            <w:shd w:val="clear" w:color="auto" w:fill="auto"/>
            <w:vAlign w:val="center"/>
          </w:tcPr>
          <w:p w14:paraId="67CDA724" w14:textId="77777777" w:rsidR="00CA5231" w:rsidRPr="007802EE" w:rsidRDefault="00CA5231" w:rsidP="00CA5231">
            <w:pPr>
              <w:pStyle w:val="GG-body"/>
              <w:numPr>
                <w:ilvl w:val="0"/>
                <w:numId w:val="24"/>
              </w:numPr>
              <w:spacing w:after="0"/>
              <w:jc w:val="left"/>
            </w:pPr>
            <w:r w:rsidRPr="007802EE">
              <w:rPr>
                <w:color w:val="000000"/>
              </w:rPr>
              <w:t>16 Jun 2022</w:t>
            </w:r>
          </w:p>
        </w:tc>
        <w:tc>
          <w:tcPr>
            <w:tcW w:w="833" w:type="pct"/>
            <w:tcBorders>
              <w:top w:val="nil"/>
              <w:left w:val="nil"/>
              <w:bottom w:val="nil"/>
              <w:right w:val="nil"/>
            </w:tcBorders>
            <w:shd w:val="clear" w:color="auto" w:fill="auto"/>
            <w:vAlign w:val="center"/>
          </w:tcPr>
          <w:p w14:paraId="5791F0CF" w14:textId="77777777" w:rsidR="00CA5231" w:rsidRPr="007802EE" w:rsidRDefault="00CA5231" w:rsidP="00CA5231">
            <w:pPr>
              <w:pStyle w:val="GG-body"/>
              <w:numPr>
                <w:ilvl w:val="0"/>
                <w:numId w:val="24"/>
              </w:numPr>
              <w:spacing w:after="0"/>
              <w:jc w:val="left"/>
            </w:pPr>
            <w:r w:rsidRPr="007802EE">
              <w:rPr>
                <w:color w:val="000000"/>
              </w:rPr>
              <w:t>23 Jun 2022</w:t>
            </w:r>
          </w:p>
        </w:tc>
        <w:tc>
          <w:tcPr>
            <w:tcW w:w="833" w:type="pct"/>
            <w:tcBorders>
              <w:top w:val="nil"/>
              <w:left w:val="nil"/>
              <w:bottom w:val="nil"/>
              <w:right w:val="nil"/>
            </w:tcBorders>
            <w:shd w:val="clear" w:color="auto" w:fill="auto"/>
            <w:vAlign w:val="center"/>
          </w:tcPr>
          <w:p w14:paraId="14D02226" w14:textId="77777777" w:rsidR="00CA5231" w:rsidRPr="007802EE" w:rsidRDefault="00CA5231" w:rsidP="00CA5231">
            <w:pPr>
              <w:pStyle w:val="GG-body"/>
              <w:numPr>
                <w:ilvl w:val="0"/>
                <w:numId w:val="24"/>
              </w:numPr>
              <w:spacing w:after="0"/>
              <w:jc w:val="left"/>
            </w:pPr>
            <w:r w:rsidRPr="007802EE">
              <w:rPr>
                <w:color w:val="000000"/>
              </w:rPr>
              <w:t>11 Aug 2022</w:t>
            </w:r>
          </w:p>
        </w:tc>
        <w:tc>
          <w:tcPr>
            <w:tcW w:w="832" w:type="pct"/>
            <w:tcBorders>
              <w:top w:val="nil"/>
              <w:left w:val="nil"/>
              <w:bottom w:val="nil"/>
              <w:right w:val="nil"/>
            </w:tcBorders>
            <w:vAlign w:val="center"/>
          </w:tcPr>
          <w:p w14:paraId="0FBAC354" w14:textId="77777777" w:rsidR="00CA5231" w:rsidRPr="007802EE" w:rsidRDefault="00CA5231" w:rsidP="00CA5231">
            <w:pPr>
              <w:pStyle w:val="GG-body"/>
              <w:numPr>
                <w:ilvl w:val="0"/>
                <w:numId w:val="24"/>
              </w:numPr>
              <w:spacing w:after="0"/>
              <w:jc w:val="left"/>
            </w:pPr>
            <w:r w:rsidRPr="007802EE">
              <w:rPr>
                <w:color w:val="000000"/>
              </w:rPr>
              <w:t>25 Aug 2022</w:t>
            </w:r>
          </w:p>
        </w:tc>
        <w:tc>
          <w:tcPr>
            <w:tcW w:w="832" w:type="pct"/>
            <w:tcBorders>
              <w:top w:val="nil"/>
              <w:left w:val="nil"/>
              <w:bottom w:val="nil"/>
              <w:right w:val="nil"/>
            </w:tcBorders>
            <w:vAlign w:val="center"/>
          </w:tcPr>
          <w:p w14:paraId="0AE437D9" w14:textId="77777777" w:rsidR="00CA5231" w:rsidRPr="007802EE" w:rsidRDefault="00CA5231" w:rsidP="00CA5231">
            <w:pPr>
              <w:pStyle w:val="GG-body"/>
              <w:numPr>
                <w:ilvl w:val="0"/>
                <w:numId w:val="24"/>
              </w:numPr>
              <w:spacing w:after="0"/>
              <w:jc w:val="left"/>
            </w:pPr>
            <w:r w:rsidRPr="007802EE">
              <w:rPr>
                <w:color w:val="000000"/>
              </w:rPr>
              <w:t>27 Oct 2022</w:t>
            </w:r>
          </w:p>
        </w:tc>
      </w:tr>
      <w:tr w:rsidR="00CA5231" w:rsidRPr="007802EE" w14:paraId="15222252" w14:textId="77777777" w:rsidTr="00385791">
        <w:trPr>
          <w:cantSplit/>
          <w:trHeight w:val="227"/>
        </w:trPr>
        <w:tc>
          <w:tcPr>
            <w:tcW w:w="833" w:type="pct"/>
            <w:tcBorders>
              <w:top w:val="nil"/>
              <w:left w:val="nil"/>
              <w:bottom w:val="nil"/>
              <w:right w:val="nil"/>
            </w:tcBorders>
            <w:shd w:val="clear" w:color="auto" w:fill="auto"/>
            <w:vAlign w:val="center"/>
          </w:tcPr>
          <w:p w14:paraId="44B422F5" w14:textId="77777777" w:rsidR="00CA5231" w:rsidRPr="007802EE" w:rsidRDefault="00CA5231" w:rsidP="00CA5231">
            <w:pPr>
              <w:pStyle w:val="GG-body"/>
              <w:numPr>
                <w:ilvl w:val="0"/>
                <w:numId w:val="24"/>
              </w:numPr>
              <w:spacing w:after="0"/>
              <w:jc w:val="left"/>
            </w:pPr>
            <w:r w:rsidRPr="007802EE">
              <w:rPr>
                <w:color w:val="000000"/>
              </w:rPr>
              <w:t>22 Dec 2022</w:t>
            </w:r>
          </w:p>
        </w:tc>
        <w:tc>
          <w:tcPr>
            <w:tcW w:w="837" w:type="pct"/>
            <w:tcBorders>
              <w:top w:val="nil"/>
              <w:left w:val="nil"/>
              <w:bottom w:val="nil"/>
              <w:right w:val="nil"/>
            </w:tcBorders>
            <w:shd w:val="clear" w:color="auto" w:fill="auto"/>
            <w:vAlign w:val="center"/>
          </w:tcPr>
          <w:p w14:paraId="4DADDE8E" w14:textId="77777777" w:rsidR="00CA5231" w:rsidRPr="007802EE" w:rsidRDefault="00CA5231" w:rsidP="00CA5231">
            <w:pPr>
              <w:pStyle w:val="GG-body"/>
              <w:numPr>
                <w:ilvl w:val="0"/>
                <w:numId w:val="24"/>
              </w:numPr>
              <w:spacing w:after="0"/>
              <w:jc w:val="left"/>
            </w:pPr>
            <w:r w:rsidRPr="007802EE">
              <w:rPr>
                <w:color w:val="000000"/>
              </w:rPr>
              <w:t>26 Jan 2023</w:t>
            </w:r>
          </w:p>
        </w:tc>
        <w:tc>
          <w:tcPr>
            <w:tcW w:w="833" w:type="pct"/>
            <w:tcBorders>
              <w:top w:val="nil"/>
              <w:left w:val="nil"/>
              <w:bottom w:val="nil"/>
              <w:right w:val="nil"/>
            </w:tcBorders>
            <w:shd w:val="clear" w:color="auto" w:fill="auto"/>
            <w:vAlign w:val="center"/>
          </w:tcPr>
          <w:p w14:paraId="223FC75A" w14:textId="77777777" w:rsidR="00CA5231" w:rsidRPr="007802EE" w:rsidRDefault="00CA5231" w:rsidP="00CA5231">
            <w:pPr>
              <w:pStyle w:val="GG-body"/>
              <w:numPr>
                <w:ilvl w:val="0"/>
                <w:numId w:val="24"/>
              </w:numPr>
              <w:spacing w:after="0"/>
              <w:jc w:val="left"/>
            </w:pPr>
            <w:r>
              <w:rPr>
                <w:color w:val="000000"/>
              </w:rPr>
              <w:t>16</w:t>
            </w:r>
            <w:r w:rsidRPr="007802EE">
              <w:rPr>
                <w:color w:val="000000"/>
              </w:rPr>
              <w:t xml:space="preserve"> Feb 2023</w:t>
            </w:r>
          </w:p>
        </w:tc>
        <w:tc>
          <w:tcPr>
            <w:tcW w:w="833" w:type="pct"/>
            <w:tcBorders>
              <w:top w:val="nil"/>
              <w:left w:val="nil"/>
              <w:bottom w:val="nil"/>
              <w:right w:val="nil"/>
            </w:tcBorders>
            <w:shd w:val="clear" w:color="auto" w:fill="auto"/>
            <w:vAlign w:val="center"/>
          </w:tcPr>
          <w:p w14:paraId="03CF9267" w14:textId="77777777" w:rsidR="00CA5231" w:rsidRPr="007802EE" w:rsidRDefault="00CA5231" w:rsidP="00CA5231">
            <w:pPr>
              <w:pStyle w:val="GG-body"/>
              <w:numPr>
                <w:ilvl w:val="0"/>
                <w:numId w:val="24"/>
              </w:numPr>
              <w:spacing w:after="0"/>
              <w:jc w:val="left"/>
            </w:pPr>
            <w:r>
              <w:rPr>
                <w:color w:val="000000"/>
              </w:rPr>
              <w:t>16</w:t>
            </w:r>
            <w:r w:rsidRPr="007802EE">
              <w:rPr>
                <w:color w:val="000000"/>
              </w:rPr>
              <w:t xml:space="preserve"> </w:t>
            </w:r>
            <w:r>
              <w:rPr>
                <w:color w:val="000000"/>
              </w:rPr>
              <w:t>Mar</w:t>
            </w:r>
            <w:r w:rsidRPr="007802EE">
              <w:rPr>
                <w:color w:val="000000"/>
              </w:rPr>
              <w:t xml:space="preserve"> 2023</w:t>
            </w:r>
          </w:p>
        </w:tc>
        <w:tc>
          <w:tcPr>
            <w:tcW w:w="832" w:type="pct"/>
            <w:tcBorders>
              <w:top w:val="nil"/>
              <w:left w:val="nil"/>
              <w:bottom w:val="nil"/>
              <w:right w:val="nil"/>
            </w:tcBorders>
            <w:vAlign w:val="center"/>
          </w:tcPr>
          <w:p w14:paraId="4D303091" w14:textId="77777777" w:rsidR="00CA5231" w:rsidRPr="007802EE" w:rsidRDefault="00CA5231" w:rsidP="00A9408A">
            <w:pPr>
              <w:pStyle w:val="GG-body"/>
              <w:spacing w:after="0"/>
              <w:jc w:val="left"/>
            </w:pPr>
          </w:p>
        </w:tc>
        <w:tc>
          <w:tcPr>
            <w:tcW w:w="832" w:type="pct"/>
            <w:tcBorders>
              <w:top w:val="nil"/>
              <w:left w:val="nil"/>
              <w:bottom w:val="nil"/>
              <w:right w:val="nil"/>
            </w:tcBorders>
            <w:vAlign w:val="center"/>
          </w:tcPr>
          <w:p w14:paraId="4CC3F887" w14:textId="77777777" w:rsidR="00CA5231" w:rsidRPr="007802EE" w:rsidRDefault="00CA5231" w:rsidP="00A9408A">
            <w:pPr>
              <w:pStyle w:val="GG-body"/>
              <w:spacing w:after="0"/>
              <w:jc w:val="left"/>
            </w:pPr>
          </w:p>
        </w:tc>
      </w:tr>
    </w:tbl>
    <w:p w14:paraId="47E8FFEE" w14:textId="20E7FE68" w:rsidR="00385791" w:rsidRDefault="00385791"/>
    <w:p w14:paraId="7F17B159" w14:textId="4AFB8DCE" w:rsidR="00385791" w:rsidRPr="00385791" w:rsidRDefault="00385791" w:rsidP="00385791">
      <w:pPr>
        <w:spacing w:after="0"/>
        <w:rPr>
          <w:smallCaps/>
        </w:rPr>
      </w:pPr>
      <w:r w:rsidRPr="00385791">
        <w:rPr>
          <w:smallCaps/>
        </w:rPr>
        <w:t>Trades or Declared Vocations and required qualifications and training contract conditions for the Agriculture, Horticulture and Conservation and Land Management (AHC), Australian Meat Processing (AMP), Community Services (CHC), Electrotechnology (UEE), Forest and Wood Products (FWP), Furnishing (MSF), Health (HLT), Manufacturing (MSM), Manufacturing and Engineering (MEM), Sport, Fitness and Recreation (SIS), Sustainability (MSS), Textiles, Clothing and Footwear (MST) training package/s</w:t>
      </w:r>
    </w:p>
    <w:p w14:paraId="5B3CBAF1" w14:textId="43DC8AD0" w:rsidR="00385791" w:rsidRDefault="00385791" w:rsidP="00385791">
      <w:pPr>
        <w:spacing w:after="0"/>
      </w:pPr>
    </w:p>
    <w:tbl>
      <w:tblPr>
        <w:tblW w:w="5005" w:type="pct"/>
        <w:tblInd w:w="-5" w:type="dxa"/>
        <w:tblLook w:val="04A0" w:firstRow="1" w:lastRow="0" w:firstColumn="1" w:lastColumn="0" w:noHBand="0" w:noVBand="1"/>
      </w:tblPr>
      <w:tblGrid>
        <w:gridCol w:w="3121"/>
        <w:gridCol w:w="2831"/>
        <w:gridCol w:w="1020"/>
        <w:gridCol w:w="1236"/>
        <w:gridCol w:w="1145"/>
      </w:tblGrid>
      <w:tr w:rsidR="00CA5231" w:rsidRPr="00AD3409" w14:paraId="1BCF1D11" w14:textId="77777777" w:rsidTr="00385791">
        <w:trPr>
          <w:cantSplit/>
          <w:trHeight w:val="20"/>
          <w:tblHead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67F6D" w14:textId="1DF85760" w:rsidR="00CA5231" w:rsidRPr="00AD3409" w:rsidRDefault="00CA5231" w:rsidP="00A9408A">
            <w:pPr>
              <w:spacing w:before="40" w:after="40"/>
              <w:jc w:val="center"/>
              <w:rPr>
                <w:b/>
                <w:bCs/>
                <w:szCs w:val="17"/>
                <w:lang w:eastAsia="en-AU"/>
              </w:rPr>
            </w:pPr>
            <w:r w:rsidRPr="00AD3409">
              <w:rPr>
                <w:b/>
                <w:bCs/>
                <w:szCs w:val="17"/>
                <w:lang w:eastAsia="en-AU"/>
              </w:rPr>
              <w:t>*Trade/ #Declared Vocation/ Other Occupation</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37F3422E" w14:textId="77777777" w:rsidR="00CA5231" w:rsidRPr="00AD3409" w:rsidRDefault="00CA5231" w:rsidP="00A9408A">
            <w:pPr>
              <w:spacing w:before="40" w:after="40"/>
              <w:jc w:val="center"/>
              <w:rPr>
                <w:b/>
                <w:bCs/>
                <w:szCs w:val="17"/>
                <w:lang w:eastAsia="en-AU"/>
              </w:rPr>
            </w:pPr>
            <w:r w:rsidRPr="00AD3409">
              <w:rPr>
                <w:b/>
                <w:bCs/>
                <w:szCs w:val="17"/>
                <w:lang w:eastAsia="en-AU"/>
              </w:rPr>
              <w:t>Qualification Title</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0A3EA06D" w14:textId="77777777" w:rsidR="00CA5231" w:rsidRPr="00AD3409" w:rsidRDefault="00CA5231" w:rsidP="00A9408A">
            <w:pPr>
              <w:spacing w:before="40" w:after="40"/>
              <w:jc w:val="center"/>
              <w:rPr>
                <w:b/>
                <w:bCs/>
                <w:szCs w:val="17"/>
                <w:lang w:eastAsia="en-AU"/>
              </w:rPr>
            </w:pPr>
            <w:r w:rsidRPr="00AD3409">
              <w:rPr>
                <w:b/>
                <w:bCs/>
                <w:szCs w:val="17"/>
                <w:lang w:eastAsia="en-AU"/>
              </w:rPr>
              <w:t>Nominal Term of Training Contract</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1F9D348A" w14:textId="77777777" w:rsidR="00CA5231" w:rsidRPr="00AD3409" w:rsidRDefault="00CA5231" w:rsidP="00A9408A">
            <w:pPr>
              <w:spacing w:before="40" w:after="40"/>
              <w:jc w:val="center"/>
              <w:rPr>
                <w:b/>
                <w:bCs/>
                <w:szCs w:val="17"/>
                <w:lang w:eastAsia="en-AU"/>
              </w:rPr>
            </w:pPr>
            <w:r w:rsidRPr="00AD3409">
              <w:rPr>
                <w:b/>
                <w:bCs/>
                <w:szCs w:val="17"/>
                <w:lang w:eastAsia="en-AU"/>
              </w:rPr>
              <w:t>Probationary Period</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6CF55BC9" w14:textId="77777777" w:rsidR="00CA5231" w:rsidRPr="00AD3409" w:rsidRDefault="00CA5231" w:rsidP="00A9408A">
            <w:pPr>
              <w:spacing w:before="40" w:after="40"/>
              <w:jc w:val="center"/>
              <w:rPr>
                <w:b/>
                <w:bCs/>
                <w:szCs w:val="17"/>
                <w:lang w:eastAsia="en-AU"/>
              </w:rPr>
            </w:pPr>
            <w:r w:rsidRPr="00AD3409">
              <w:rPr>
                <w:b/>
                <w:bCs/>
                <w:szCs w:val="17"/>
                <w:lang w:eastAsia="en-AU"/>
              </w:rPr>
              <w:t>Supervision Level Rating</w:t>
            </w:r>
          </w:p>
        </w:tc>
      </w:tr>
      <w:tr w:rsidR="00CA5231" w:rsidRPr="00731E7D" w14:paraId="2614DE67"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739AD024" w14:textId="77777777" w:rsidR="00CA5231" w:rsidRPr="00731E7D" w:rsidRDefault="00CA5231" w:rsidP="00A9408A">
            <w:pPr>
              <w:spacing w:before="40" w:after="40"/>
              <w:jc w:val="left"/>
              <w:rPr>
                <w:sz w:val="16"/>
                <w:szCs w:val="16"/>
              </w:rPr>
            </w:pPr>
            <w:r w:rsidRPr="00731E7D">
              <w:rPr>
                <w:sz w:val="16"/>
                <w:szCs w:val="16"/>
              </w:rPr>
              <w:t>Aboriginal and/or Torres Strait Islander Health Care Practitioner #</w:t>
            </w:r>
          </w:p>
        </w:tc>
        <w:tc>
          <w:tcPr>
            <w:tcW w:w="1513" w:type="pct"/>
            <w:tcBorders>
              <w:top w:val="single" w:sz="4" w:space="0" w:color="auto"/>
              <w:left w:val="nil"/>
              <w:right w:val="single" w:sz="4" w:space="0" w:color="auto"/>
            </w:tcBorders>
            <w:shd w:val="clear" w:color="auto" w:fill="auto"/>
            <w:vAlign w:val="center"/>
          </w:tcPr>
          <w:p w14:paraId="152FF369" w14:textId="77777777" w:rsidR="00CA5231" w:rsidRPr="00731E7D" w:rsidRDefault="00CA5231" w:rsidP="00A9408A">
            <w:pPr>
              <w:spacing w:before="40" w:after="40"/>
              <w:jc w:val="left"/>
              <w:rPr>
                <w:sz w:val="16"/>
                <w:szCs w:val="16"/>
              </w:rPr>
            </w:pPr>
            <w:r w:rsidRPr="00731E7D">
              <w:rPr>
                <w:sz w:val="16"/>
                <w:szCs w:val="16"/>
              </w:rPr>
              <w:t>Certificate IV in Aboriginal and/or Torres Strait Islander Primary Health Care Practice</w:t>
            </w:r>
          </w:p>
        </w:tc>
        <w:tc>
          <w:tcPr>
            <w:tcW w:w="545" w:type="pct"/>
            <w:tcBorders>
              <w:top w:val="single" w:sz="4" w:space="0" w:color="auto"/>
              <w:left w:val="nil"/>
              <w:right w:val="single" w:sz="4" w:space="0" w:color="auto"/>
            </w:tcBorders>
            <w:shd w:val="clear" w:color="auto" w:fill="auto"/>
            <w:vAlign w:val="center"/>
          </w:tcPr>
          <w:p w14:paraId="6B99C035"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046FB2E2"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4C2E44DE"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37B57F16"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09A4E286" w14:textId="77777777" w:rsidR="00CA5231" w:rsidRPr="00731E7D" w:rsidRDefault="00CA5231" w:rsidP="00A9408A">
            <w:pPr>
              <w:spacing w:before="40" w:after="40"/>
              <w:jc w:val="left"/>
              <w:rPr>
                <w:sz w:val="16"/>
                <w:szCs w:val="16"/>
              </w:rPr>
            </w:pPr>
            <w:r w:rsidRPr="00731E7D">
              <w:rPr>
                <w:sz w:val="16"/>
                <w:szCs w:val="16"/>
              </w:rPr>
              <w:t xml:space="preserve">Aboriginal </w:t>
            </w:r>
            <w:proofErr w:type="spellStart"/>
            <w:r w:rsidRPr="00731E7D">
              <w:rPr>
                <w:sz w:val="16"/>
                <w:szCs w:val="16"/>
              </w:rPr>
              <w:t>And/Or</w:t>
            </w:r>
            <w:proofErr w:type="spellEnd"/>
            <w:r w:rsidRPr="00731E7D">
              <w:rPr>
                <w:sz w:val="16"/>
                <w:szCs w:val="16"/>
              </w:rPr>
              <w:t xml:space="preserve"> Torres Strait Islander Health Worker #</w:t>
            </w:r>
          </w:p>
        </w:tc>
        <w:tc>
          <w:tcPr>
            <w:tcW w:w="1513" w:type="pct"/>
            <w:tcBorders>
              <w:top w:val="single" w:sz="4" w:space="0" w:color="auto"/>
              <w:left w:val="nil"/>
              <w:right w:val="single" w:sz="4" w:space="0" w:color="auto"/>
            </w:tcBorders>
            <w:shd w:val="clear" w:color="auto" w:fill="auto"/>
            <w:vAlign w:val="center"/>
          </w:tcPr>
          <w:p w14:paraId="1592DEA3" w14:textId="77777777" w:rsidR="00CA5231" w:rsidRPr="00731E7D" w:rsidRDefault="00CA5231" w:rsidP="00A9408A">
            <w:pPr>
              <w:spacing w:before="40" w:after="40"/>
              <w:jc w:val="left"/>
              <w:rPr>
                <w:sz w:val="16"/>
                <w:szCs w:val="16"/>
              </w:rPr>
            </w:pPr>
            <w:r w:rsidRPr="00731E7D">
              <w:rPr>
                <w:sz w:val="16"/>
                <w:szCs w:val="16"/>
              </w:rPr>
              <w:t>Certificate II in Aboriginal and/or Torres Strait Islander Primary Health Care</w:t>
            </w:r>
          </w:p>
        </w:tc>
        <w:tc>
          <w:tcPr>
            <w:tcW w:w="545" w:type="pct"/>
            <w:tcBorders>
              <w:top w:val="single" w:sz="4" w:space="0" w:color="auto"/>
              <w:left w:val="nil"/>
              <w:right w:val="single" w:sz="4" w:space="0" w:color="auto"/>
            </w:tcBorders>
            <w:shd w:val="clear" w:color="auto" w:fill="auto"/>
            <w:vAlign w:val="center"/>
          </w:tcPr>
          <w:p w14:paraId="3E73D048"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7C0A356A"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2EB02CDA" w14:textId="77777777" w:rsidR="00CA5231" w:rsidRPr="00731E7D" w:rsidRDefault="00CA5231" w:rsidP="00A9408A">
            <w:pPr>
              <w:spacing w:before="40" w:after="40"/>
              <w:jc w:val="left"/>
              <w:rPr>
                <w:sz w:val="16"/>
                <w:szCs w:val="16"/>
              </w:rPr>
            </w:pPr>
            <w:r w:rsidRPr="00731E7D">
              <w:rPr>
                <w:sz w:val="16"/>
                <w:szCs w:val="16"/>
              </w:rPr>
              <w:t>Low</w:t>
            </w:r>
          </w:p>
        </w:tc>
      </w:tr>
      <w:tr w:rsidR="00CA5231" w:rsidRPr="00731E7D" w14:paraId="4AF56E1C"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8D94B4E" w14:textId="77777777" w:rsidR="00CA5231" w:rsidRPr="00731E7D" w:rsidRDefault="00CA5231" w:rsidP="00A9408A">
            <w:pPr>
              <w:spacing w:before="40" w:after="40"/>
              <w:jc w:val="left"/>
              <w:rPr>
                <w:sz w:val="16"/>
                <w:szCs w:val="16"/>
              </w:rPr>
            </w:pPr>
            <w:r w:rsidRPr="00731E7D">
              <w:rPr>
                <w:sz w:val="16"/>
                <w:szCs w:val="16"/>
              </w:rPr>
              <w:t xml:space="preserve">Aboriginal </w:t>
            </w:r>
            <w:proofErr w:type="spellStart"/>
            <w:r w:rsidRPr="00731E7D">
              <w:rPr>
                <w:sz w:val="16"/>
                <w:szCs w:val="16"/>
              </w:rPr>
              <w:t>And/Or</w:t>
            </w:r>
            <w:proofErr w:type="spellEnd"/>
            <w:r w:rsidRPr="00731E7D">
              <w:rPr>
                <w:sz w:val="16"/>
                <w:szCs w:val="16"/>
              </w:rPr>
              <w:t xml:space="preserve"> Torres Strait Islander Health Worker #</w:t>
            </w:r>
          </w:p>
        </w:tc>
        <w:tc>
          <w:tcPr>
            <w:tcW w:w="1513" w:type="pct"/>
            <w:tcBorders>
              <w:top w:val="single" w:sz="4" w:space="0" w:color="auto"/>
              <w:left w:val="nil"/>
              <w:right w:val="single" w:sz="4" w:space="0" w:color="auto"/>
            </w:tcBorders>
            <w:shd w:val="clear" w:color="auto" w:fill="auto"/>
            <w:vAlign w:val="center"/>
          </w:tcPr>
          <w:p w14:paraId="532AC0C8" w14:textId="77777777" w:rsidR="00CA5231" w:rsidRPr="00731E7D" w:rsidRDefault="00CA5231" w:rsidP="00A9408A">
            <w:pPr>
              <w:spacing w:before="40" w:after="40"/>
              <w:jc w:val="left"/>
              <w:rPr>
                <w:sz w:val="16"/>
                <w:szCs w:val="16"/>
              </w:rPr>
            </w:pPr>
            <w:r w:rsidRPr="00731E7D">
              <w:rPr>
                <w:sz w:val="16"/>
                <w:szCs w:val="16"/>
              </w:rPr>
              <w:t>Certificate III in Aboriginal and/or Torres Strait Islander Primary Health Care</w:t>
            </w:r>
          </w:p>
        </w:tc>
        <w:tc>
          <w:tcPr>
            <w:tcW w:w="545" w:type="pct"/>
            <w:tcBorders>
              <w:top w:val="single" w:sz="4" w:space="0" w:color="auto"/>
              <w:left w:val="nil"/>
              <w:right w:val="single" w:sz="4" w:space="0" w:color="auto"/>
            </w:tcBorders>
            <w:shd w:val="clear" w:color="auto" w:fill="auto"/>
            <w:vAlign w:val="center"/>
          </w:tcPr>
          <w:p w14:paraId="2A32A381"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73B76673"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5DE23AC5"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D66949C"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48DFA25" w14:textId="77777777" w:rsidR="00CA5231" w:rsidRPr="00731E7D" w:rsidRDefault="00CA5231" w:rsidP="00A9408A">
            <w:pPr>
              <w:spacing w:before="40" w:after="40"/>
              <w:jc w:val="left"/>
              <w:rPr>
                <w:sz w:val="16"/>
                <w:szCs w:val="16"/>
              </w:rPr>
            </w:pPr>
            <w:r w:rsidRPr="00731E7D">
              <w:rPr>
                <w:sz w:val="16"/>
                <w:szCs w:val="16"/>
              </w:rPr>
              <w:t xml:space="preserve">Aboriginal </w:t>
            </w:r>
            <w:proofErr w:type="spellStart"/>
            <w:r w:rsidRPr="00731E7D">
              <w:rPr>
                <w:sz w:val="16"/>
                <w:szCs w:val="16"/>
              </w:rPr>
              <w:t>And/Or</w:t>
            </w:r>
            <w:proofErr w:type="spellEnd"/>
            <w:r w:rsidRPr="00731E7D">
              <w:rPr>
                <w:sz w:val="16"/>
                <w:szCs w:val="16"/>
              </w:rPr>
              <w:t xml:space="preserve"> Torres Strait Islander Health Worker #</w:t>
            </w:r>
          </w:p>
        </w:tc>
        <w:tc>
          <w:tcPr>
            <w:tcW w:w="1513" w:type="pct"/>
            <w:tcBorders>
              <w:top w:val="single" w:sz="4" w:space="0" w:color="auto"/>
              <w:left w:val="nil"/>
              <w:right w:val="single" w:sz="4" w:space="0" w:color="auto"/>
            </w:tcBorders>
            <w:shd w:val="clear" w:color="auto" w:fill="auto"/>
            <w:vAlign w:val="center"/>
          </w:tcPr>
          <w:p w14:paraId="15C22C58" w14:textId="77777777" w:rsidR="00CA5231" w:rsidRPr="00731E7D" w:rsidRDefault="00CA5231" w:rsidP="00A9408A">
            <w:pPr>
              <w:spacing w:before="40" w:after="40"/>
              <w:jc w:val="left"/>
              <w:rPr>
                <w:sz w:val="16"/>
                <w:szCs w:val="16"/>
              </w:rPr>
            </w:pPr>
            <w:r w:rsidRPr="00731E7D">
              <w:rPr>
                <w:sz w:val="16"/>
                <w:szCs w:val="16"/>
              </w:rPr>
              <w:t>Certificate IV in Aboriginal and/or Torres Strait Islander Primary Health Care</w:t>
            </w:r>
          </w:p>
        </w:tc>
        <w:tc>
          <w:tcPr>
            <w:tcW w:w="545" w:type="pct"/>
            <w:tcBorders>
              <w:top w:val="single" w:sz="4" w:space="0" w:color="auto"/>
              <w:left w:val="nil"/>
              <w:right w:val="single" w:sz="4" w:space="0" w:color="auto"/>
            </w:tcBorders>
            <w:shd w:val="clear" w:color="auto" w:fill="auto"/>
            <w:vAlign w:val="center"/>
          </w:tcPr>
          <w:p w14:paraId="552BE9B5"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10B1B85F"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0CFAD268"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6FCC401F" w14:textId="77777777" w:rsidTr="00385791">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335FDA52" w14:textId="77777777" w:rsidR="00CA5231" w:rsidRPr="00731E7D" w:rsidRDefault="00CA5231" w:rsidP="00A9408A">
            <w:pPr>
              <w:spacing w:before="40" w:after="40"/>
              <w:jc w:val="left"/>
              <w:rPr>
                <w:sz w:val="16"/>
                <w:szCs w:val="16"/>
              </w:rPr>
            </w:pPr>
            <w:r w:rsidRPr="00731E7D">
              <w:rPr>
                <w:sz w:val="16"/>
                <w:szCs w:val="16"/>
              </w:rPr>
              <w:t>Advanced Tradesperson (Rail Signalling) *</w:t>
            </w:r>
          </w:p>
        </w:tc>
        <w:tc>
          <w:tcPr>
            <w:tcW w:w="1513" w:type="pct"/>
            <w:tcBorders>
              <w:top w:val="single" w:sz="4" w:space="0" w:color="auto"/>
              <w:left w:val="nil"/>
              <w:bottom w:val="single" w:sz="4" w:space="0" w:color="auto"/>
              <w:right w:val="single" w:sz="4" w:space="0" w:color="auto"/>
            </w:tcBorders>
            <w:shd w:val="clear" w:color="auto" w:fill="auto"/>
            <w:vAlign w:val="center"/>
          </w:tcPr>
          <w:p w14:paraId="7F4757B9" w14:textId="77777777" w:rsidR="00CA5231" w:rsidRPr="00731E7D" w:rsidRDefault="00CA5231" w:rsidP="00A9408A">
            <w:pPr>
              <w:spacing w:before="40" w:after="40"/>
              <w:jc w:val="left"/>
              <w:rPr>
                <w:sz w:val="16"/>
                <w:szCs w:val="16"/>
              </w:rPr>
            </w:pPr>
            <w:r w:rsidRPr="00731E7D">
              <w:rPr>
                <w:sz w:val="16"/>
                <w:szCs w:val="16"/>
              </w:rPr>
              <w:t>Certificate IV in Rail Signalling</w:t>
            </w:r>
          </w:p>
        </w:tc>
        <w:tc>
          <w:tcPr>
            <w:tcW w:w="545" w:type="pct"/>
            <w:tcBorders>
              <w:top w:val="single" w:sz="4" w:space="0" w:color="auto"/>
              <w:left w:val="nil"/>
              <w:bottom w:val="single" w:sz="4" w:space="0" w:color="auto"/>
              <w:right w:val="single" w:sz="4" w:space="0" w:color="auto"/>
            </w:tcBorders>
            <w:shd w:val="clear" w:color="auto" w:fill="auto"/>
            <w:vAlign w:val="center"/>
          </w:tcPr>
          <w:p w14:paraId="6EFD4F89"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bottom w:val="single" w:sz="4" w:space="0" w:color="auto"/>
              <w:right w:val="single" w:sz="4" w:space="0" w:color="auto"/>
            </w:tcBorders>
            <w:shd w:val="clear" w:color="auto" w:fill="auto"/>
            <w:vAlign w:val="center"/>
          </w:tcPr>
          <w:p w14:paraId="06E13A60"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bottom w:val="single" w:sz="4" w:space="0" w:color="auto"/>
              <w:right w:val="single" w:sz="4" w:space="0" w:color="auto"/>
            </w:tcBorders>
            <w:shd w:val="clear" w:color="auto" w:fill="auto"/>
            <w:vAlign w:val="center"/>
          </w:tcPr>
          <w:p w14:paraId="0989353E"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1CD48EF" w14:textId="77777777" w:rsidTr="00385791">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9C4D2BC" w14:textId="77777777" w:rsidR="00CA5231" w:rsidRPr="00731E7D" w:rsidRDefault="00CA5231" w:rsidP="00A9408A">
            <w:pPr>
              <w:spacing w:before="40" w:after="40"/>
              <w:jc w:val="left"/>
              <w:rPr>
                <w:sz w:val="16"/>
                <w:szCs w:val="16"/>
              </w:rPr>
            </w:pPr>
            <w:r w:rsidRPr="00731E7D">
              <w:rPr>
                <w:sz w:val="16"/>
                <w:szCs w:val="16"/>
              </w:rPr>
              <w:t>Aged Care Worker #</w:t>
            </w:r>
          </w:p>
        </w:tc>
        <w:tc>
          <w:tcPr>
            <w:tcW w:w="1513" w:type="pct"/>
            <w:tcBorders>
              <w:top w:val="single" w:sz="4" w:space="0" w:color="auto"/>
              <w:left w:val="nil"/>
              <w:bottom w:val="single" w:sz="4" w:space="0" w:color="auto"/>
              <w:right w:val="single" w:sz="4" w:space="0" w:color="auto"/>
            </w:tcBorders>
            <w:shd w:val="clear" w:color="auto" w:fill="auto"/>
            <w:vAlign w:val="center"/>
          </w:tcPr>
          <w:p w14:paraId="5ED5384F" w14:textId="77777777" w:rsidR="00CA5231" w:rsidRPr="00731E7D" w:rsidRDefault="00CA5231" w:rsidP="00A9408A">
            <w:pPr>
              <w:spacing w:before="40" w:after="40"/>
              <w:jc w:val="left"/>
              <w:rPr>
                <w:sz w:val="16"/>
                <w:szCs w:val="16"/>
              </w:rPr>
            </w:pPr>
            <w:r w:rsidRPr="00731E7D">
              <w:rPr>
                <w:sz w:val="16"/>
                <w:szCs w:val="16"/>
              </w:rPr>
              <w:t>Diploma of Community Services</w:t>
            </w:r>
          </w:p>
        </w:tc>
        <w:tc>
          <w:tcPr>
            <w:tcW w:w="545" w:type="pct"/>
            <w:tcBorders>
              <w:top w:val="single" w:sz="4" w:space="0" w:color="auto"/>
              <w:left w:val="nil"/>
              <w:bottom w:val="single" w:sz="4" w:space="0" w:color="auto"/>
              <w:right w:val="single" w:sz="4" w:space="0" w:color="auto"/>
            </w:tcBorders>
            <w:shd w:val="clear" w:color="auto" w:fill="auto"/>
            <w:vAlign w:val="center"/>
          </w:tcPr>
          <w:p w14:paraId="34DE0983"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bottom w:val="single" w:sz="4" w:space="0" w:color="auto"/>
              <w:right w:val="single" w:sz="4" w:space="0" w:color="auto"/>
            </w:tcBorders>
            <w:shd w:val="clear" w:color="auto" w:fill="auto"/>
            <w:vAlign w:val="center"/>
          </w:tcPr>
          <w:p w14:paraId="451FC620"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bottom w:val="single" w:sz="4" w:space="0" w:color="auto"/>
              <w:right w:val="single" w:sz="4" w:space="0" w:color="auto"/>
            </w:tcBorders>
            <w:shd w:val="clear" w:color="auto" w:fill="auto"/>
            <w:vAlign w:val="center"/>
          </w:tcPr>
          <w:p w14:paraId="6F0083CD"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715254F4" w14:textId="77777777" w:rsidTr="00385791">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622F7A6B" w14:textId="77777777" w:rsidR="00CA5231" w:rsidRPr="00731E7D" w:rsidRDefault="00CA5231" w:rsidP="00A9408A">
            <w:pPr>
              <w:spacing w:before="40" w:after="40"/>
              <w:jc w:val="left"/>
              <w:rPr>
                <w:sz w:val="16"/>
                <w:szCs w:val="16"/>
              </w:rPr>
            </w:pPr>
            <w:r w:rsidRPr="00731E7D">
              <w:rPr>
                <w:sz w:val="16"/>
                <w:szCs w:val="16"/>
              </w:rPr>
              <w:t>Alcohol And Other Drugs Worker #</w:t>
            </w:r>
          </w:p>
        </w:tc>
        <w:tc>
          <w:tcPr>
            <w:tcW w:w="1513" w:type="pct"/>
            <w:tcBorders>
              <w:top w:val="single" w:sz="4" w:space="0" w:color="auto"/>
              <w:left w:val="nil"/>
              <w:bottom w:val="single" w:sz="4" w:space="0" w:color="auto"/>
              <w:right w:val="single" w:sz="4" w:space="0" w:color="auto"/>
            </w:tcBorders>
            <w:shd w:val="clear" w:color="auto" w:fill="auto"/>
            <w:vAlign w:val="center"/>
          </w:tcPr>
          <w:p w14:paraId="5278409F" w14:textId="77777777" w:rsidR="00CA5231" w:rsidRPr="00731E7D" w:rsidRDefault="00CA5231" w:rsidP="00A9408A">
            <w:pPr>
              <w:spacing w:before="40" w:after="40"/>
              <w:jc w:val="left"/>
              <w:rPr>
                <w:sz w:val="16"/>
                <w:szCs w:val="16"/>
              </w:rPr>
            </w:pPr>
            <w:r w:rsidRPr="00731E7D">
              <w:rPr>
                <w:sz w:val="16"/>
                <w:szCs w:val="16"/>
              </w:rPr>
              <w:t>Diploma of Community Services</w:t>
            </w:r>
          </w:p>
        </w:tc>
        <w:tc>
          <w:tcPr>
            <w:tcW w:w="545" w:type="pct"/>
            <w:tcBorders>
              <w:top w:val="single" w:sz="4" w:space="0" w:color="auto"/>
              <w:left w:val="nil"/>
              <w:bottom w:val="single" w:sz="4" w:space="0" w:color="auto"/>
              <w:right w:val="single" w:sz="4" w:space="0" w:color="auto"/>
            </w:tcBorders>
            <w:shd w:val="clear" w:color="auto" w:fill="auto"/>
            <w:vAlign w:val="center"/>
          </w:tcPr>
          <w:p w14:paraId="6A540739"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bottom w:val="single" w:sz="4" w:space="0" w:color="auto"/>
              <w:right w:val="single" w:sz="4" w:space="0" w:color="auto"/>
            </w:tcBorders>
            <w:shd w:val="clear" w:color="auto" w:fill="auto"/>
            <w:vAlign w:val="center"/>
          </w:tcPr>
          <w:p w14:paraId="34A61264"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bottom w:val="single" w:sz="4" w:space="0" w:color="auto"/>
              <w:right w:val="single" w:sz="4" w:space="0" w:color="auto"/>
            </w:tcBorders>
            <w:shd w:val="clear" w:color="auto" w:fill="auto"/>
            <w:vAlign w:val="center"/>
          </w:tcPr>
          <w:p w14:paraId="621C4365"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12DB1B09"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7E91F79E" w14:textId="77777777" w:rsidR="00CA5231" w:rsidRPr="00731E7D" w:rsidRDefault="00CA5231" w:rsidP="00A9408A">
            <w:pPr>
              <w:spacing w:before="40" w:after="40"/>
              <w:jc w:val="left"/>
              <w:rPr>
                <w:sz w:val="16"/>
                <w:szCs w:val="16"/>
              </w:rPr>
            </w:pPr>
            <w:r w:rsidRPr="00731E7D">
              <w:rPr>
                <w:sz w:val="16"/>
                <w:szCs w:val="16"/>
              </w:rPr>
              <w:t xml:space="preserve">Cabinet Maker (Bathrooms </w:t>
            </w:r>
            <w:proofErr w:type="gramStart"/>
            <w:r w:rsidRPr="00731E7D">
              <w:rPr>
                <w:sz w:val="16"/>
                <w:szCs w:val="16"/>
              </w:rPr>
              <w:t>And</w:t>
            </w:r>
            <w:proofErr w:type="gramEnd"/>
            <w:r w:rsidRPr="00731E7D">
              <w:rPr>
                <w:sz w:val="16"/>
                <w:szCs w:val="16"/>
              </w:rPr>
              <w:t xml:space="preserve"> Kitchens) *</w:t>
            </w:r>
          </w:p>
        </w:tc>
        <w:tc>
          <w:tcPr>
            <w:tcW w:w="1513" w:type="pct"/>
            <w:tcBorders>
              <w:top w:val="single" w:sz="4" w:space="0" w:color="auto"/>
              <w:left w:val="nil"/>
              <w:right w:val="single" w:sz="4" w:space="0" w:color="auto"/>
            </w:tcBorders>
            <w:shd w:val="clear" w:color="auto" w:fill="auto"/>
            <w:vAlign w:val="center"/>
          </w:tcPr>
          <w:p w14:paraId="40D566A7" w14:textId="77777777" w:rsidR="00CA5231" w:rsidRPr="00731E7D" w:rsidRDefault="00CA5231" w:rsidP="00A9408A">
            <w:pPr>
              <w:spacing w:before="40" w:after="40"/>
              <w:jc w:val="left"/>
              <w:rPr>
                <w:sz w:val="16"/>
                <w:szCs w:val="16"/>
              </w:rPr>
            </w:pPr>
            <w:r w:rsidRPr="00731E7D">
              <w:rPr>
                <w:sz w:val="16"/>
                <w:szCs w:val="16"/>
              </w:rPr>
              <w:t>Certificate III in Cabinet Making and Timber Technology</w:t>
            </w:r>
          </w:p>
        </w:tc>
        <w:tc>
          <w:tcPr>
            <w:tcW w:w="545" w:type="pct"/>
            <w:tcBorders>
              <w:top w:val="single" w:sz="4" w:space="0" w:color="auto"/>
              <w:left w:val="nil"/>
              <w:right w:val="single" w:sz="4" w:space="0" w:color="auto"/>
            </w:tcBorders>
            <w:shd w:val="clear" w:color="auto" w:fill="auto"/>
            <w:vAlign w:val="center"/>
          </w:tcPr>
          <w:p w14:paraId="55CFF10E"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255F7E81"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5B84DB3A"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608A2251"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7AA8EF60" w14:textId="77777777" w:rsidR="00CA5231" w:rsidRPr="00731E7D" w:rsidRDefault="00CA5231" w:rsidP="00A9408A">
            <w:pPr>
              <w:spacing w:before="40" w:after="40"/>
              <w:jc w:val="left"/>
              <w:rPr>
                <w:sz w:val="16"/>
                <w:szCs w:val="16"/>
              </w:rPr>
            </w:pPr>
            <w:r w:rsidRPr="00731E7D">
              <w:rPr>
                <w:sz w:val="16"/>
                <w:szCs w:val="16"/>
              </w:rPr>
              <w:t>Cabinet Maker (Furniture) *</w:t>
            </w:r>
          </w:p>
        </w:tc>
        <w:tc>
          <w:tcPr>
            <w:tcW w:w="1513" w:type="pct"/>
            <w:tcBorders>
              <w:top w:val="single" w:sz="4" w:space="0" w:color="auto"/>
              <w:left w:val="nil"/>
              <w:right w:val="single" w:sz="4" w:space="0" w:color="auto"/>
            </w:tcBorders>
            <w:shd w:val="clear" w:color="auto" w:fill="auto"/>
            <w:vAlign w:val="center"/>
          </w:tcPr>
          <w:p w14:paraId="3DF41E2D" w14:textId="77777777" w:rsidR="00CA5231" w:rsidRPr="00731E7D" w:rsidRDefault="00CA5231" w:rsidP="00A9408A">
            <w:pPr>
              <w:spacing w:before="40" w:after="40"/>
              <w:jc w:val="left"/>
              <w:rPr>
                <w:sz w:val="16"/>
                <w:szCs w:val="16"/>
              </w:rPr>
            </w:pPr>
            <w:r w:rsidRPr="00731E7D">
              <w:rPr>
                <w:sz w:val="16"/>
                <w:szCs w:val="16"/>
              </w:rPr>
              <w:t>Certificate III in Cabinet Making and Timber Technology</w:t>
            </w:r>
          </w:p>
        </w:tc>
        <w:tc>
          <w:tcPr>
            <w:tcW w:w="545" w:type="pct"/>
            <w:tcBorders>
              <w:top w:val="single" w:sz="4" w:space="0" w:color="auto"/>
              <w:left w:val="nil"/>
              <w:right w:val="single" w:sz="4" w:space="0" w:color="auto"/>
            </w:tcBorders>
            <w:shd w:val="clear" w:color="auto" w:fill="auto"/>
            <w:vAlign w:val="center"/>
          </w:tcPr>
          <w:p w14:paraId="59367831"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19ADD375"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3C95F94F"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2406978C"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E53565E" w14:textId="77777777" w:rsidR="00CA5231" w:rsidRPr="00731E7D" w:rsidRDefault="00CA5231" w:rsidP="00A9408A">
            <w:pPr>
              <w:spacing w:before="40" w:after="40"/>
              <w:jc w:val="left"/>
              <w:rPr>
                <w:sz w:val="16"/>
                <w:szCs w:val="16"/>
              </w:rPr>
            </w:pPr>
            <w:r w:rsidRPr="00731E7D">
              <w:rPr>
                <w:sz w:val="16"/>
                <w:szCs w:val="16"/>
              </w:rPr>
              <w:t>Community Worker #</w:t>
            </w:r>
          </w:p>
        </w:tc>
        <w:tc>
          <w:tcPr>
            <w:tcW w:w="1513" w:type="pct"/>
            <w:tcBorders>
              <w:top w:val="single" w:sz="4" w:space="0" w:color="auto"/>
              <w:left w:val="nil"/>
              <w:right w:val="single" w:sz="4" w:space="0" w:color="auto"/>
            </w:tcBorders>
            <w:shd w:val="clear" w:color="auto" w:fill="auto"/>
            <w:vAlign w:val="center"/>
          </w:tcPr>
          <w:p w14:paraId="4E251EED" w14:textId="77777777" w:rsidR="00CA5231" w:rsidRPr="00731E7D" w:rsidRDefault="00CA5231" w:rsidP="00A9408A">
            <w:pPr>
              <w:spacing w:before="40" w:after="40"/>
              <w:jc w:val="left"/>
              <w:rPr>
                <w:sz w:val="16"/>
                <w:szCs w:val="16"/>
              </w:rPr>
            </w:pPr>
            <w:r w:rsidRPr="00731E7D">
              <w:rPr>
                <w:sz w:val="16"/>
                <w:szCs w:val="16"/>
              </w:rPr>
              <w:t>Diploma of Community Services</w:t>
            </w:r>
          </w:p>
        </w:tc>
        <w:tc>
          <w:tcPr>
            <w:tcW w:w="545" w:type="pct"/>
            <w:tcBorders>
              <w:top w:val="single" w:sz="4" w:space="0" w:color="auto"/>
              <w:left w:val="nil"/>
              <w:right w:val="single" w:sz="4" w:space="0" w:color="auto"/>
            </w:tcBorders>
            <w:shd w:val="clear" w:color="auto" w:fill="auto"/>
            <w:vAlign w:val="center"/>
          </w:tcPr>
          <w:p w14:paraId="01204E95"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4F734D7F"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1570D0CA"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25D84401"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BF0983F" w14:textId="77777777" w:rsidR="00CA5231" w:rsidRPr="00731E7D" w:rsidRDefault="00CA5231" w:rsidP="00A9408A">
            <w:pPr>
              <w:spacing w:before="40" w:after="40"/>
              <w:jc w:val="left"/>
              <w:rPr>
                <w:sz w:val="16"/>
                <w:szCs w:val="16"/>
              </w:rPr>
            </w:pPr>
            <w:r w:rsidRPr="00731E7D">
              <w:rPr>
                <w:sz w:val="16"/>
                <w:szCs w:val="16"/>
              </w:rPr>
              <w:t>Community Worker #</w:t>
            </w:r>
          </w:p>
        </w:tc>
        <w:tc>
          <w:tcPr>
            <w:tcW w:w="1513" w:type="pct"/>
            <w:tcBorders>
              <w:top w:val="single" w:sz="4" w:space="0" w:color="auto"/>
              <w:left w:val="nil"/>
              <w:right w:val="single" w:sz="4" w:space="0" w:color="auto"/>
            </w:tcBorders>
            <w:shd w:val="clear" w:color="auto" w:fill="auto"/>
            <w:vAlign w:val="center"/>
          </w:tcPr>
          <w:p w14:paraId="480D802E" w14:textId="77777777" w:rsidR="00CA5231" w:rsidRPr="00731E7D" w:rsidRDefault="00CA5231" w:rsidP="00A9408A">
            <w:pPr>
              <w:spacing w:before="40" w:after="40"/>
              <w:jc w:val="left"/>
              <w:rPr>
                <w:sz w:val="16"/>
                <w:szCs w:val="16"/>
              </w:rPr>
            </w:pPr>
            <w:r w:rsidRPr="00731E7D">
              <w:rPr>
                <w:sz w:val="16"/>
                <w:szCs w:val="16"/>
              </w:rPr>
              <w:t>Diploma of Financial Counselling</w:t>
            </w:r>
          </w:p>
        </w:tc>
        <w:tc>
          <w:tcPr>
            <w:tcW w:w="545" w:type="pct"/>
            <w:tcBorders>
              <w:top w:val="single" w:sz="4" w:space="0" w:color="auto"/>
              <w:left w:val="nil"/>
              <w:right w:val="single" w:sz="4" w:space="0" w:color="auto"/>
            </w:tcBorders>
            <w:shd w:val="clear" w:color="auto" w:fill="auto"/>
            <w:vAlign w:val="center"/>
          </w:tcPr>
          <w:p w14:paraId="48FB2FA4"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675F72A1"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53BD7257"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0E755F03"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74B5B061" w14:textId="77777777" w:rsidR="00CA5231" w:rsidRPr="00731E7D" w:rsidRDefault="00CA5231" w:rsidP="00A9408A">
            <w:pPr>
              <w:spacing w:before="40" w:after="40"/>
              <w:jc w:val="left"/>
              <w:rPr>
                <w:sz w:val="16"/>
                <w:szCs w:val="16"/>
              </w:rPr>
            </w:pPr>
            <w:r w:rsidRPr="00731E7D">
              <w:rPr>
                <w:sz w:val="16"/>
                <w:szCs w:val="16"/>
              </w:rPr>
              <w:t xml:space="preserve">Coopering And </w:t>
            </w:r>
            <w:proofErr w:type="spellStart"/>
            <w:r w:rsidRPr="00731E7D">
              <w:rPr>
                <w:sz w:val="16"/>
                <w:szCs w:val="16"/>
              </w:rPr>
              <w:t>Vatmaking</w:t>
            </w:r>
            <w:proofErr w:type="spellEnd"/>
            <w:r w:rsidRPr="00731E7D">
              <w:rPr>
                <w:sz w:val="16"/>
                <w:szCs w:val="16"/>
              </w:rPr>
              <w:t xml:space="preserve"> *</w:t>
            </w:r>
          </w:p>
        </w:tc>
        <w:tc>
          <w:tcPr>
            <w:tcW w:w="1513" w:type="pct"/>
            <w:tcBorders>
              <w:top w:val="single" w:sz="4" w:space="0" w:color="auto"/>
              <w:left w:val="nil"/>
              <w:right w:val="single" w:sz="4" w:space="0" w:color="auto"/>
            </w:tcBorders>
            <w:shd w:val="clear" w:color="auto" w:fill="auto"/>
            <w:vAlign w:val="center"/>
          </w:tcPr>
          <w:p w14:paraId="793C6728" w14:textId="77777777" w:rsidR="00CA5231" w:rsidRPr="00731E7D" w:rsidRDefault="00CA5231" w:rsidP="00A9408A">
            <w:pPr>
              <w:spacing w:before="40" w:after="40"/>
              <w:jc w:val="left"/>
              <w:rPr>
                <w:sz w:val="16"/>
                <w:szCs w:val="16"/>
              </w:rPr>
            </w:pPr>
            <w:r w:rsidRPr="00731E7D">
              <w:rPr>
                <w:sz w:val="16"/>
                <w:szCs w:val="16"/>
              </w:rPr>
              <w:t>Certificate III in Cabinet Making and Timber Technology</w:t>
            </w:r>
          </w:p>
        </w:tc>
        <w:tc>
          <w:tcPr>
            <w:tcW w:w="545" w:type="pct"/>
            <w:tcBorders>
              <w:top w:val="single" w:sz="4" w:space="0" w:color="auto"/>
              <w:left w:val="nil"/>
              <w:right w:val="single" w:sz="4" w:space="0" w:color="auto"/>
            </w:tcBorders>
            <w:shd w:val="clear" w:color="auto" w:fill="auto"/>
            <w:vAlign w:val="center"/>
          </w:tcPr>
          <w:p w14:paraId="1D4E555B"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612D4638"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20EBBB19"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3F1A19D4"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7CAC105" w14:textId="77777777" w:rsidR="00CA5231" w:rsidRPr="00731E7D" w:rsidRDefault="00CA5231" w:rsidP="00A9408A">
            <w:pPr>
              <w:spacing w:before="40" w:after="40"/>
              <w:jc w:val="left"/>
              <w:rPr>
                <w:sz w:val="16"/>
                <w:szCs w:val="16"/>
              </w:rPr>
            </w:pPr>
            <w:r w:rsidRPr="00731E7D">
              <w:rPr>
                <w:sz w:val="16"/>
                <w:szCs w:val="16"/>
              </w:rPr>
              <w:t>Disability Worker #</w:t>
            </w:r>
          </w:p>
        </w:tc>
        <w:tc>
          <w:tcPr>
            <w:tcW w:w="1513" w:type="pct"/>
            <w:tcBorders>
              <w:top w:val="single" w:sz="4" w:space="0" w:color="auto"/>
              <w:left w:val="nil"/>
              <w:right w:val="single" w:sz="4" w:space="0" w:color="auto"/>
            </w:tcBorders>
            <w:shd w:val="clear" w:color="auto" w:fill="auto"/>
            <w:vAlign w:val="center"/>
          </w:tcPr>
          <w:p w14:paraId="485BA8DE" w14:textId="77777777" w:rsidR="00CA5231" w:rsidRPr="00731E7D" w:rsidRDefault="00CA5231" w:rsidP="00A9408A">
            <w:pPr>
              <w:spacing w:before="40" w:after="40"/>
              <w:jc w:val="left"/>
              <w:rPr>
                <w:sz w:val="16"/>
                <w:szCs w:val="16"/>
              </w:rPr>
            </w:pPr>
            <w:r w:rsidRPr="00731E7D">
              <w:rPr>
                <w:sz w:val="16"/>
                <w:szCs w:val="16"/>
              </w:rPr>
              <w:t>Diploma of Community Services</w:t>
            </w:r>
          </w:p>
        </w:tc>
        <w:tc>
          <w:tcPr>
            <w:tcW w:w="545" w:type="pct"/>
            <w:tcBorders>
              <w:top w:val="single" w:sz="4" w:space="0" w:color="auto"/>
              <w:left w:val="nil"/>
              <w:right w:val="single" w:sz="4" w:space="0" w:color="auto"/>
            </w:tcBorders>
            <w:shd w:val="clear" w:color="auto" w:fill="auto"/>
            <w:vAlign w:val="center"/>
          </w:tcPr>
          <w:p w14:paraId="7F6A347F"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286CE2E6"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744967A5"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428A619C"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675DC1A4" w14:textId="77777777" w:rsidR="00CA5231" w:rsidRPr="00731E7D" w:rsidRDefault="00CA5231" w:rsidP="00A9408A">
            <w:pPr>
              <w:spacing w:before="40" w:after="40"/>
              <w:jc w:val="left"/>
              <w:rPr>
                <w:sz w:val="16"/>
                <w:szCs w:val="16"/>
              </w:rPr>
            </w:pPr>
            <w:r w:rsidRPr="00731E7D">
              <w:rPr>
                <w:sz w:val="16"/>
                <w:szCs w:val="16"/>
              </w:rPr>
              <w:t>Engineering Tradesperson (Electrical/Electronics) *</w:t>
            </w:r>
          </w:p>
        </w:tc>
        <w:tc>
          <w:tcPr>
            <w:tcW w:w="1513" w:type="pct"/>
            <w:tcBorders>
              <w:top w:val="single" w:sz="4" w:space="0" w:color="auto"/>
              <w:left w:val="nil"/>
              <w:right w:val="single" w:sz="4" w:space="0" w:color="auto"/>
            </w:tcBorders>
            <w:shd w:val="clear" w:color="auto" w:fill="auto"/>
            <w:vAlign w:val="center"/>
          </w:tcPr>
          <w:p w14:paraId="12DA9270" w14:textId="77777777" w:rsidR="00CA5231" w:rsidRPr="00731E7D" w:rsidRDefault="00CA5231" w:rsidP="00A9408A">
            <w:pPr>
              <w:spacing w:before="40" w:after="40"/>
              <w:jc w:val="left"/>
              <w:rPr>
                <w:sz w:val="16"/>
                <w:szCs w:val="16"/>
              </w:rPr>
            </w:pPr>
            <w:r w:rsidRPr="00731E7D">
              <w:rPr>
                <w:sz w:val="16"/>
                <w:szCs w:val="16"/>
              </w:rPr>
              <w:t>Certificate III in Engineering - Electronic Trade</w:t>
            </w:r>
          </w:p>
        </w:tc>
        <w:tc>
          <w:tcPr>
            <w:tcW w:w="545" w:type="pct"/>
            <w:tcBorders>
              <w:top w:val="single" w:sz="4" w:space="0" w:color="auto"/>
              <w:left w:val="nil"/>
              <w:right w:val="single" w:sz="4" w:space="0" w:color="auto"/>
            </w:tcBorders>
            <w:shd w:val="clear" w:color="auto" w:fill="auto"/>
            <w:vAlign w:val="center"/>
          </w:tcPr>
          <w:p w14:paraId="66308EB4"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6FDF7C2F"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6BAC0D62"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5C22E6E7"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51CF84FF" w14:textId="77777777" w:rsidR="00CA5231" w:rsidRPr="00731E7D" w:rsidRDefault="00CA5231" w:rsidP="00A9408A">
            <w:pPr>
              <w:spacing w:before="40" w:after="40"/>
              <w:jc w:val="left"/>
              <w:rPr>
                <w:sz w:val="16"/>
                <w:szCs w:val="16"/>
              </w:rPr>
            </w:pPr>
            <w:r w:rsidRPr="00731E7D">
              <w:rPr>
                <w:sz w:val="16"/>
                <w:szCs w:val="16"/>
              </w:rPr>
              <w:t>Environment Worker #</w:t>
            </w:r>
          </w:p>
        </w:tc>
        <w:tc>
          <w:tcPr>
            <w:tcW w:w="1513" w:type="pct"/>
            <w:tcBorders>
              <w:top w:val="single" w:sz="4" w:space="0" w:color="auto"/>
              <w:left w:val="nil"/>
              <w:right w:val="single" w:sz="4" w:space="0" w:color="auto"/>
            </w:tcBorders>
            <w:shd w:val="clear" w:color="auto" w:fill="auto"/>
            <w:vAlign w:val="center"/>
          </w:tcPr>
          <w:p w14:paraId="212E16FC" w14:textId="77777777" w:rsidR="00CA5231" w:rsidRPr="00731E7D" w:rsidRDefault="00CA5231" w:rsidP="00A9408A">
            <w:pPr>
              <w:spacing w:before="40" w:after="40"/>
              <w:jc w:val="left"/>
              <w:rPr>
                <w:sz w:val="16"/>
                <w:szCs w:val="16"/>
              </w:rPr>
            </w:pPr>
            <w:r w:rsidRPr="00731E7D">
              <w:rPr>
                <w:sz w:val="16"/>
                <w:szCs w:val="16"/>
              </w:rPr>
              <w:t>Certificate III in On Country Management</w:t>
            </w:r>
          </w:p>
        </w:tc>
        <w:tc>
          <w:tcPr>
            <w:tcW w:w="545" w:type="pct"/>
            <w:tcBorders>
              <w:top w:val="single" w:sz="4" w:space="0" w:color="auto"/>
              <w:left w:val="nil"/>
              <w:right w:val="single" w:sz="4" w:space="0" w:color="auto"/>
            </w:tcBorders>
            <w:shd w:val="clear" w:color="auto" w:fill="auto"/>
            <w:vAlign w:val="center"/>
          </w:tcPr>
          <w:p w14:paraId="00348E0E"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7B3A4DA7"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06C20412"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22658D27"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20106E2" w14:textId="77777777" w:rsidR="00CA5231" w:rsidRPr="00731E7D" w:rsidRDefault="00CA5231" w:rsidP="00A9408A">
            <w:pPr>
              <w:spacing w:before="40" w:after="40"/>
              <w:jc w:val="left"/>
              <w:rPr>
                <w:sz w:val="16"/>
                <w:szCs w:val="16"/>
              </w:rPr>
            </w:pPr>
            <w:r w:rsidRPr="00731E7D">
              <w:rPr>
                <w:sz w:val="16"/>
                <w:szCs w:val="16"/>
              </w:rPr>
              <w:t>Environment Worker #</w:t>
            </w:r>
          </w:p>
        </w:tc>
        <w:tc>
          <w:tcPr>
            <w:tcW w:w="1513" w:type="pct"/>
            <w:tcBorders>
              <w:top w:val="single" w:sz="4" w:space="0" w:color="auto"/>
              <w:left w:val="nil"/>
              <w:right w:val="single" w:sz="4" w:space="0" w:color="auto"/>
            </w:tcBorders>
            <w:shd w:val="clear" w:color="auto" w:fill="auto"/>
            <w:vAlign w:val="center"/>
          </w:tcPr>
          <w:p w14:paraId="3C71D336" w14:textId="77777777" w:rsidR="00CA5231" w:rsidRPr="00731E7D" w:rsidRDefault="00CA5231" w:rsidP="00A9408A">
            <w:pPr>
              <w:spacing w:before="40" w:after="40"/>
              <w:jc w:val="left"/>
              <w:rPr>
                <w:sz w:val="16"/>
                <w:szCs w:val="16"/>
              </w:rPr>
            </w:pPr>
            <w:r w:rsidRPr="00731E7D">
              <w:rPr>
                <w:sz w:val="16"/>
                <w:szCs w:val="16"/>
              </w:rPr>
              <w:t>Diploma of Community Group Coordination and Facilitation</w:t>
            </w:r>
          </w:p>
        </w:tc>
        <w:tc>
          <w:tcPr>
            <w:tcW w:w="545" w:type="pct"/>
            <w:tcBorders>
              <w:top w:val="single" w:sz="4" w:space="0" w:color="auto"/>
              <w:left w:val="nil"/>
              <w:right w:val="single" w:sz="4" w:space="0" w:color="auto"/>
            </w:tcBorders>
            <w:shd w:val="clear" w:color="auto" w:fill="auto"/>
            <w:vAlign w:val="center"/>
          </w:tcPr>
          <w:p w14:paraId="75C0808D"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75109B6E"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1927AEB1"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10B5DF3B"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CE4C445" w14:textId="77777777" w:rsidR="00CA5231" w:rsidRPr="00731E7D" w:rsidRDefault="00CA5231" w:rsidP="00A9408A">
            <w:pPr>
              <w:spacing w:before="40" w:after="40"/>
              <w:jc w:val="left"/>
              <w:rPr>
                <w:sz w:val="16"/>
                <w:szCs w:val="16"/>
              </w:rPr>
            </w:pPr>
            <w:r w:rsidRPr="00731E7D">
              <w:rPr>
                <w:sz w:val="16"/>
                <w:szCs w:val="16"/>
              </w:rPr>
              <w:t xml:space="preserve">Existing Worker </w:t>
            </w:r>
            <w:proofErr w:type="gramStart"/>
            <w:r w:rsidRPr="00731E7D">
              <w:rPr>
                <w:sz w:val="16"/>
                <w:szCs w:val="16"/>
              </w:rPr>
              <w:t>In</w:t>
            </w:r>
            <w:proofErr w:type="gramEnd"/>
            <w:r w:rsidRPr="00731E7D">
              <w:rPr>
                <w:sz w:val="16"/>
                <w:szCs w:val="16"/>
              </w:rPr>
              <w:t xml:space="preserve"> A Trade Or Declared Vocation #</w:t>
            </w:r>
          </w:p>
        </w:tc>
        <w:tc>
          <w:tcPr>
            <w:tcW w:w="1513" w:type="pct"/>
            <w:tcBorders>
              <w:top w:val="single" w:sz="4" w:space="0" w:color="auto"/>
              <w:left w:val="nil"/>
              <w:right w:val="single" w:sz="4" w:space="0" w:color="auto"/>
            </w:tcBorders>
            <w:shd w:val="clear" w:color="auto" w:fill="auto"/>
            <w:vAlign w:val="center"/>
          </w:tcPr>
          <w:p w14:paraId="5F4A6042" w14:textId="77777777" w:rsidR="00CA5231" w:rsidRPr="00731E7D" w:rsidRDefault="00CA5231" w:rsidP="00A9408A">
            <w:pPr>
              <w:spacing w:before="40" w:after="40"/>
              <w:jc w:val="left"/>
              <w:rPr>
                <w:sz w:val="16"/>
                <w:szCs w:val="16"/>
              </w:rPr>
            </w:pPr>
            <w:r w:rsidRPr="00731E7D">
              <w:rPr>
                <w:sz w:val="16"/>
                <w:szCs w:val="16"/>
              </w:rPr>
              <w:t>Certificate III in Competitive Systems and Practices</w:t>
            </w:r>
          </w:p>
        </w:tc>
        <w:tc>
          <w:tcPr>
            <w:tcW w:w="545" w:type="pct"/>
            <w:tcBorders>
              <w:top w:val="single" w:sz="4" w:space="0" w:color="auto"/>
              <w:left w:val="nil"/>
              <w:right w:val="single" w:sz="4" w:space="0" w:color="auto"/>
            </w:tcBorders>
            <w:shd w:val="clear" w:color="auto" w:fill="auto"/>
            <w:vAlign w:val="center"/>
          </w:tcPr>
          <w:p w14:paraId="435BB1F9"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2FC769CF"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10330790"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533F579C"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C418B97" w14:textId="77777777" w:rsidR="00CA5231" w:rsidRPr="00731E7D" w:rsidRDefault="00CA5231" w:rsidP="00A9408A">
            <w:pPr>
              <w:spacing w:before="40" w:after="40"/>
              <w:jc w:val="left"/>
              <w:rPr>
                <w:sz w:val="16"/>
                <w:szCs w:val="16"/>
              </w:rPr>
            </w:pPr>
            <w:r w:rsidRPr="00731E7D">
              <w:rPr>
                <w:sz w:val="16"/>
                <w:szCs w:val="16"/>
              </w:rPr>
              <w:t xml:space="preserve">Existing Worker </w:t>
            </w:r>
            <w:proofErr w:type="gramStart"/>
            <w:r w:rsidRPr="00731E7D">
              <w:rPr>
                <w:sz w:val="16"/>
                <w:szCs w:val="16"/>
              </w:rPr>
              <w:t>In</w:t>
            </w:r>
            <w:proofErr w:type="gramEnd"/>
            <w:r w:rsidRPr="00731E7D">
              <w:rPr>
                <w:sz w:val="16"/>
                <w:szCs w:val="16"/>
              </w:rPr>
              <w:t xml:space="preserve"> A Trade Or Declared Vocation #</w:t>
            </w:r>
          </w:p>
        </w:tc>
        <w:tc>
          <w:tcPr>
            <w:tcW w:w="1513" w:type="pct"/>
            <w:tcBorders>
              <w:top w:val="single" w:sz="4" w:space="0" w:color="auto"/>
              <w:left w:val="nil"/>
              <w:right w:val="single" w:sz="4" w:space="0" w:color="auto"/>
            </w:tcBorders>
            <w:shd w:val="clear" w:color="auto" w:fill="auto"/>
            <w:vAlign w:val="center"/>
          </w:tcPr>
          <w:p w14:paraId="6994D953" w14:textId="77777777" w:rsidR="00CA5231" w:rsidRPr="00731E7D" w:rsidRDefault="00CA5231" w:rsidP="00A9408A">
            <w:pPr>
              <w:spacing w:before="40" w:after="40"/>
              <w:jc w:val="left"/>
              <w:rPr>
                <w:sz w:val="16"/>
                <w:szCs w:val="16"/>
              </w:rPr>
            </w:pPr>
            <w:r w:rsidRPr="00731E7D">
              <w:rPr>
                <w:sz w:val="16"/>
                <w:szCs w:val="16"/>
              </w:rPr>
              <w:t>Certificate IV in Competitive Systems and Practices</w:t>
            </w:r>
          </w:p>
        </w:tc>
        <w:tc>
          <w:tcPr>
            <w:tcW w:w="545" w:type="pct"/>
            <w:tcBorders>
              <w:top w:val="single" w:sz="4" w:space="0" w:color="auto"/>
              <w:left w:val="nil"/>
              <w:right w:val="single" w:sz="4" w:space="0" w:color="auto"/>
            </w:tcBorders>
            <w:shd w:val="clear" w:color="auto" w:fill="auto"/>
            <w:vAlign w:val="center"/>
          </w:tcPr>
          <w:p w14:paraId="0E622B35"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672052DD"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5E17D47B"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6CCB7830"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010EF36" w14:textId="77777777" w:rsidR="00CA5231" w:rsidRPr="00731E7D" w:rsidRDefault="00CA5231" w:rsidP="00A9408A">
            <w:pPr>
              <w:spacing w:before="40" w:after="40"/>
              <w:jc w:val="left"/>
              <w:rPr>
                <w:sz w:val="16"/>
                <w:szCs w:val="16"/>
              </w:rPr>
            </w:pPr>
            <w:r w:rsidRPr="00731E7D">
              <w:rPr>
                <w:sz w:val="16"/>
                <w:szCs w:val="16"/>
              </w:rPr>
              <w:t xml:space="preserve">Existing Worker </w:t>
            </w:r>
            <w:proofErr w:type="gramStart"/>
            <w:r w:rsidRPr="00731E7D">
              <w:rPr>
                <w:sz w:val="16"/>
                <w:szCs w:val="16"/>
              </w:rPr>
              <w:t>In</w:t>
            </w:r>
            <w:proofErr w:type="gramEnd"/>
            <w:r w:rsidRPr="00731E7D">
              <w:rPr>
                <w:sz w:val="16"/>
                <w:szCs w:val="16"/>
              </w:rPr>
              <w:t xml:space="preserve"> A Trade Or Declared Vocation #</w:t>
            </w:r>
          </w:p>
        </w:tc>
        <w:tc>
          <w:tcPr>
            <w:tcW w:w="1513" w:type="pct"/>
            <w:tcBorders>
              <w:top w:val="single" w:sz="4" w:space="0" w:color="auto"/>
              <w:left w:val="nil"/>
              <w:right w:val="single" w:sz="4" w:space="0" w:color="auto"/>
            </w:tcBorders>
            <w:shd w:val="clear" w:color="auto" w:fill="auto"/>
            <w:vAlign w:val="center"/>
          </w:tcPr>
          <w:p w14:paraId="64B5C7E7" w14:textId="77777777" w:rsidR="00CA5231" w:rsidRPr="00731E7D" w:rsidRDefault="00CA5231" w:rsidP="00A9408A">
            <w:pPr>
              <w:spacing w:before="40" w:after="40"/>
              <w:jc w:val="left"/>
              <w:rPr>
                <w:sz w:val="16"/>
                <w:szCs w:val="16"/>
              </w:rPr>
            </w:pPr>
            <w:r w:rsidRPr="00731E7D">
              <w:rPr>
                <w:sz w:val="16"/>
                <w:szCs w:val="16"/>
              </w:rPr>
              <w:t>Diploma of Competitive Systems and Practices</w:t>
            </w:r>
          </w:p>
        </w:tc>
        <w:tc>
          <w:tcPr>
            <w:tcW w:w="545" w:type="pct"/>
            <w:tcBorders>
              <w:top w:val="single" w:sz="4" w:space="0" w:color="auto"/>
              <w:left w:val="nil"/>
              <w:right w:val="single" w:sz="4" w:space="0" w:color="auto"/>
            </w:tcBorders>
            <w:shd w:val="clear" w:color="auto" w:fill="auto"/>
            <w:vAlign w:val="center"/>
          </w:tcPr>
          <w:p w14:paraId="2CC2C83A"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478834B5"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4F5AE336"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85DEC1C"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54CEC704" w14:textId="77777777" w:rsidR="00CA5231" w:rsidRPr="00731E7D" w:rsidRDefault="00CA5231" w:rsidP="00A9408A">
            <w:pPr>
              <w:spacing w:before="40" w:after="40"/>
              <w:jc w:val="left"/>
              <w:rPr>
                <w:sz w:val="16"/>
                <w:szCs w:val="16"/>
              </w:rPr>
            </w:pPr>
            <w:r w:rsidRPr="00731E7D">
              <w:rPr>
                <w:sz w:val="16"/>
                <w:szCs w:val="16"/>
              </w:rPr>
              <w:t>Farm Operation #</w:t>
            </w:r>
          </w:p>
        </w:tc>
        <w:tc>
          <w:tcPr>
            <w:tcW w:w="1513" w:type="pct"/>
            <w:tcBorders>
              <w:top w:val="single" w:sz="4" w:space="0" w:color="auto"/>
              <w:left w:val="nil"/>
              <w:right w:val="single" w:sz="4" w:space="0" w:color="auto"/>
            </w:tcBorders>
            <w:shd w:val="clear" w:color="auto" w:fill="auto"/>
            <w:vAlign w:val="center"/>
          </w:tcPr>
          <w:p w14:paraId="1BB5CEC7" w14:textId="77777777" w:rsidR="00CA5231" w:rsidRPr="00731E7D" w:rsidRDefault="00CA5231" w:rsidP="00A9408A">
            <w:pPr>
              <w:spacing w:before="40" w:after="40"/>
              <w:jc w:val="left"/>
              <w:rPr>
                <w:sz w:val="16"/>
                <w:szCs w:val="16"/>
              </w:rPr>
            </w:pPr>
            <w:r w:rsidRPr="00731E7D">
              <w:rPr>
                <w:sz w:val="16"/>
                <w:szCs w:val="16"/>
              </w:rPr>
              <w:t>Certificate I in Agriculture</w:t>
            </w:r>
          </w:p>
        </w:tc>
        <w:tc>
          <w:tcPr>
            <w:tcW w:w="545" w:type="pct"/>
            <w:tcBorders>
              <w:top w:val="single" w:sz="4" w:space="0" w:color="auto"/>
              <w:left w:val="nil"/>
              <w:right w:val="single" w:sz="4" w:space="0" w:color="auto"/>
            </w:tcBorders>
            <w:shd w:val="clear" w:color="auto" w:fill="auto"/>
            <w:vAlign w:val="center"/>
          </w:tcPr>
          <w:p w14:paraId="28CA7878"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7A7C54B4"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0ECA77AD" w14:textId="77777777" w:rsidR="00CA5231" w:rsidRPr="00731E7D" w:rsidRDefault="00CA5231" w:rsidP="00A9408A">
            <w:pPr>
              <w:spacing w:before="40" w:after="40"/>
              <w:jc w:val="left"/>
              <w:rPr>
                <w:sz w:val="16"/>
                <w:szCs w:val="16"/>
              </w:rPr>
            </w:pPr>
            <w:r w:rsidRPr="00731E7D">
              <w:rPr>
                <w:sz w:val="16"/>
                <w:szCs w:val="16"/>
              </w:rPr>
              <w:t>Low</w:t>
            </w:r>
          </w:p>
        </w:tc>
      </w:tr>
      <w:tr w:rsidR="00CA5231" w:rsidRPr="00731E7D" w14:paraId="077805F4"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1637B3DC" w14:textId="77777777" w:rsidR="00CA5231" w:rsidRPr="00731E7D" w:rsidRDefault="00CA5231" w:rsidP="00A9408A">
            <w:pPr>
              <w:spacing w:before="40" w:after="40"/>
              <w:jc w:val="left"/>
              <w:rPr>
                <w:sz w:val="16"/>
                <w:szCs w:val="16"/>
              </w:rPr>
            </w:pPr>
            <w:r w:rsidRPr="00731E7D">
              <w:rPr>
                <w:sz w:val="16"/>
                <w:szCs w:val="16"/>
              </w:rPr>
              <w:t>Farm Operation #</w:t>
            </w:r>
          </w:p>
        </w:tc>
        <w:tc>
          <w:tcPr>
            <w:tcW w:w="1513" w:type="pct"/>
            <w:tcBorders>
              <w:top w:val="single" w:sz="4" w:space="0" w:color="auto"/>
              <w:left w:val="nil"/>
              <w:right w:val="single" w:sz="4" w:space="0" w:color="auto"/>
            </w:tcBorders>
            <w:shd w:val="clear" w:color="auto" w:fill="auto"/>
            <w:vAlign w:val="center"/>
          </w:tcPr>
          <w:p w14:paraId="71FBAF8C" w14:textId="77777777" w:rsidR="00CA5231" w:rsidRPr="00731E7D" w:rsidRDefault="00CA5231" w:rsidP="00A9408A">
            <w:pPr>
              <w:spacing w:before="40" w:after="40"/>
              <w:jc w:val="left"/>
              <w:rPr>
                <w:sz w:val="16"/>
                <w:szCs w:val="16"/>
              </w:rPr>
            </w:pPr>
            <w:r w:rsidRPr="00731E7D">
              <w:rPr>
                <w:sz w:val="16"/>
                <w:szCs w:val="16"/>
              </w:rPr>
              <w:t>Certificate III in Rural Operations</w:t>
            </w:r>
          </w:p>
        </w:tc>
        <w:tc>
          <w:tcPr>
            <w:tcW w:w="545" w:type="pct"/>
            <w:tcBorders>
              <w:top w:val="single" w:sz="4" w:space="0" w:color="auto"/>
              <w:left w:val="nil"/>
              <w:right w:val="single" w:sz="4" w:space="0" w:color="auto"/>
            </w:tcBorders>
            <w:shd w:val="clear" w:color="auto" w:fill="auto"/>
            <w:vAlign w:val="center"/>
          </w:tcPr>
          <w:p w14:paraId="5F8A89A4"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60CF351D"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08357FE4"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E4EF99D"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28916FE" w14:textId="77777777" w:rsidR="00CA5231" w:rsidRPr="00731E7D" w:rsidRDefault="00CA5231" w:rsidP="00A9408A">
            <w:pPr>
              <w:spacing w:before="40" w:after="40"/>
              <w:jc w:val="left"/>
              <w:rPr>
                <w:sz w:val="16"/>
                <w:szCs w:val="16"/>
              </w:rPr>
            </w:pPr>
            <w:r w:rsidRPr="00731E7D">
              <w:rPr>
                <w:sz w:val="16"/>
                <w:szCs w:val="16"/>
              </w:rPr>
              <w:t>Farming #</w:t>
            </w:r>
          </w:p>
        </w:tc>
        <w:tc>
          <w:tcPr>
            <w:tcW w:w="1513" w:type="pct"/>
            <w:tcBorders>
              <w:top w:val="single" w:sz="4" w:space="0" w:color="auto"/>
              <w:left w:val="nil"/>
              <w:right w:val="single" w:sz="4" w:space="0" w:color="auto"/>
            </w:tcBorders>
            <w:shd w:val="clear" w:color="auto" w:fill="auto"/>
            <w:vAlign w:val="center"/>
          </w:tcPr>
          <w:p w14:paraId="0043CE57" w14:textId="77777777" w:rsidR="00CA5231" w:rsidRPr="00731E7D" w:rsidRDefault="00CA5231" w:rsidP="00A9408A">
            <w:pPr>
              <w:spacing w:before="40" w:after="40"/>
              <w:jc w:val="left"/>
              <w:rPr>
                <w:sz w:val="16"/>
                <w:szCs w:val="16"/>
              </w:rPr>
            </w:pPr>
            <w:r w:rsidRPr="00731E7D">
              <w:rPr>
                <w:sz w:val="16"/>
                <w:szCs w:val="16"/>
              </w:rPr>
              <w:t>Certificate II in Agriculture</w:t>
            </w:r>
          </w:p>
        </w:tc>
        <w:tc>
          <w:tcPr>
            <w:tcW w:w="545" w:type="pct"/>
            <w:tcBorders>
              <w:top w:val="single" w:sz="4" w:space="0" w:color="auto"/>
              <w:left w:val="nil"/>
              <w:right w:val="single" w:sz="4" w:space="0" w:color="auto"/>
            </w:tcBorders>
            <w:shd w:val="clear" w:color="auto" w:fill="auto"/>
            <w:vAlign w:val="center"/>
          </w:tcPr>
          <w:p w14:paraId="444F9EB2" w14:textId="77777777" w:rsidR="00CA5231" w:rsidRPr="00731E7D" w:rsidRDefault="00CA5231" w:rsidP="00A9408A">
            <w:pPr>
              <w:spacing w:before="40" w:after="40"/>
              <w:jc w:val="right"/>
              <w:rPr>
                <w:sz w:val="16"/>
                <w:szCs w:val="16"/>
              </w:rPr>
            </w:pPr>
            <w:r w:rsidRPr="00731E7D">
              <w:rPr>
                <w:sz w:val="16"/>
                <w:szCs w:val="16"/>
              </w:rPr>
              <w:t>18</w:t>
            </w:r>
          </w:p>
        </w:tc>
        <w:tc>
          <w:tcPr>
            <w:tcW w:w="661" w:type="pct"/>
            <w:tcBorders>
              <w:top w:val="single" w:sz="4" w:space="0" w:color="auto"/>
              <w:left w:val="nil"/>
              <w:right w:val="single" w:sz="4" w:space="0" w:color="auto"/>
            </w:tcBorders>
            <w:shd w:val="clear" w:color="auto" w:fill="auto"/>
            <w:vAlign w:val="center"/>
          </w:tcPr>
          <w:p w14:paraId="3D87EA42"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right w:val="single" w:sz="4" w:space="0" w:color="auto"/>
            </w:tcBorders>
            <w:shd w:val="clear" w:color="auto" w:fill="auto"/>
            <w:vAlign w:val="center"/>
          </w:tcPr>
          <w:p w14:paraId="2232B4CE" w14:textId="77777777" w:rsidR="00CA5231" w:rsidRPr="00731E7D" w:rsidRDefault="00CA5231" w:rsidP="00A9408A">
            <w:pPr>
              <w:spacing w:before="40" w:after="40"/>
              <w:jc w:val="left"/>
              <w:rPr>
                <w:sz w:val="16"/>
                <w:szCs w:val="16"/>
              </w:rPr>
            </w:pPr>
            <w:r w:rsidRPr="00731E7D">
              <w:rPr>
                <w:sz w:val="16"/>
                <w:szCs w:val="16"/>
              </w:rPr>
              <w:t>Low</w:t>
            </w:r>
          </w:p>
        </w:tc>
      </w:tr>
      <w:tr w:rsidR="00CA5231" w:rsidRPr="00731E7D" w14:paraId="18CB1CDB"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06CAA70C" w14:textId="77777777" w:rsidR="00CA5231" w:rsidRPr="00731E7D" w:rsidRDefault="00CA5231" w:rsidP="00A9408A">
            <w:pPr>
              <w:spacing w:before="40" w:after="40"/>
              <w:jc w:val="left"/>
              <w:rPr>
                <w:sz w:val="16"/>
                <w:szCs w:val="16"/>
              </w:rPr>
            </w:pPr>
            <w:r w:rsidRPr="00731E7D">
              <w:rPr>
                <w:sz w:val="16"/>
                <w:szCs w:val="16"/>
              </w:rPr>
              <w:t>Farming #</w:t>
            </w:r>
          </w:p>
        </w:tc>
        <w:tc>
          <w:tcPr>
            <w:tcW w:w="1513" w:type="pct"/>
            <w:tcBorders>
              <w:top w:val="single" w:sz="4" w:space="0" w:color="auto"/>
              <w:left w:val="nil"/>
              <w:right w:val="single" w:sz="4" w:space="0" w:color="auto"/>
            </w:tcBorders>
            <w:shd w:val="clear" w:color="auto" w:fill="auto"/>
            <w:vAlign w:val="center"/>
          </w:tcPr>
          <w:p w14:paraId="277734E1" w14:textId="77777777" w:rsidR="00CA5231" w:rsidRPr="00731E7D" w:rsidRDefault="00CA5231" w:rsidP="00A9408A">
            <w:pPr>
              <w:spacing w:before="40" w:after="40"/>
              <w:jc w:val="left"/>
              <w:rPr>
                <w:sz w:val="16"/>
                <w:szCs w:val="16"/>
              </w:rPr>
            </w:pPr>
            <w:r w:rsidRPr="00731E7D">
              <w:rPr>
                <w:sz w:val="16"/>
                <w:szCs w:val="16"/>
              </w:rPr>
              <w:t>Certificate III in Agriculture</w:t>
            </w:r>
          </w:p>
        </w:tc>
        <w:tc>
          <w:tcPr>
            <w:tcW w:w="545" w:type="pct"/>
            <w:tcBorders>
              <w:top w:val="single" w:sz="4" w:space="0" w:color="auto"/>
              <w:left w:val="nil"/>
              <w:right w:val="single" w:sz="4" w:space="0" w:color="auto"/>
            </w:tcBorders>
            <w:shd w:val="clear" w:color="auto" w:fill="auto"/>
            <w:vAlign w:val="center"/>
          </w:tcPr>
          <w:p w14:paraId="23345416"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298A9A3F"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454C3CF3"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181D9570"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31ECA96" w14:textId="77777777" w:rsidR="00CA5231" w:rsidRPr="00731E7D" w:rsidRDefault="00CA5231" w:rsidP="00A9408A">
            <w:pPr>
              <w:spacing w:before="40" w:after="40"/>
              <w:jc w:val="left"/>
              <w:rPr>
                <w:sz w:val="16"/>
                <w:szCs w:val="16"/>
              </w:rPr>
            </w:pPr>
            <w:r w:rsidRPr="00731E7D">
              <w:rPr>
                <w:sz w:val="16"/>
                <w:szCs w:val="16"/>
              </w:rPr>
              <w:t>Farming #</w:t>
            </w:r>
          </w:p>
        </w:tc>
        <w:tc>
          <w:tcPr>
            <w:tcW w:w="1513" w:type="pct"/>
            <w:tcBorders>
              <w:top w:val="single" w:sz="4" w:space="0" w:color="auto"/>
              <w:left w:val="nil"/>
              <w:right w:val="single" w:sz="4" w:space="0" w:color="auto"/>
            </w:tcBorders>
            <w:shd w:val="clear" w:color="auto" w:fill="auto"/>
            <w:vAlign w:val="center"/>
          </w:tcPr>
          <w:p w14:paraId="0F4EABD8" w14:textId="77777777" w:rsidR="00CA5231" w:rsidRPr="00731E7D" w:rsidRDefault="00CA5231" w:rsidP="00A9408A">
            <w:pPr>
              <w:spacing w:before="40" w:after="40"/>
              <w:jc w:val="left"/>
              <w:rPr>
                <w:sz w:val="16"/>
                <w:szCs w:val="16"/>
              </w:rPr>
            </w:pPr>
            <w:r w:rsidRPr="00731E7D">
              <w:rPr>
                <w:sz w:val="16"/>
                <w:szCs w:val="16"/>
              </w:rPr>
              <w:t>Certificate III in Pork Production</w:t>
            </w:r>
          </w:p>
        </w:tc>
        <w:tc>
          <w:tcPr>
            <w:tcW w:w="545" w:type="pct"/>
            <w:tcBorders>
              <w:top w:val="single" w:sz="4" w:space="0" w:color="auto"/>
              <w:left w:val="nil"/>
              <w:right w:val="single" w:sz="4" w:space="0" w:color="auto"/>
            </w:tcBorders>
            <w:shd w:val="clear" w:color="auto" w:fill="auto"/>
            <w:vAlign w:val="center"/>
          </w:tcPr>
          <w:p w14:paraId="58233EA8"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5B278DEB"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177C56E0"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706215D6"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1FA96CB" w14:textId="77777777" w:rsidR="00CA5231" w:rsidRPr="00731E7D" w:rsidRDefault="00CA5231" w:rsidP="00A9408A">
            <w:pPr>
              <w:spacing w:before="40" w:after="40"/>
              <w:jc w:val="left"/>
              <w:rPr>
                <w:sz w:val="16"/>
                <w:szCs w:val="16"/>
              </w:rPr>
            </w:pPr>
            <w:r w:rsidRPr="00731E7D">
              <w:rPr>
                <w:sz w:val="16"/>
                <w:szCs w:val="16"/>
              </w:rPr>
              <w:t>Farming #</w:t>
            </w:r>
          </w:p>
        </w:tc>
        <w:tc>
          <w:tcPr>
            <w:tcW w:w="1513" w:type="pct"/>
            <w:tcBorders>
              <w:top w:val="single" w:sz="4" w:space="0" w:color="auto"/>
              <w:left w:val="nil"/>
              <w:right w:val="single" w:sz="4" w:space="0" w:color="auto"/>
            </w:tcBorders>
            <w:shd w:val="clear" w:color="auto" w:fill="auto"/>
            <w:vAlign w:val="center"/>
          </w:tcPr>
          <w:p w14:paraId="4577D0EC" w14:textId="77777777" w:rsidR="00CA5231" w:rsidRPr="00731E7D" w:rsidRDefault="00CA5231" w:rsidP="00A9408A">
            <w:pPr>
              <w:spacing w:before="40" w:after="40"/>
              <w:jc w:val="left"/>
              <w:rPr>
                <w:sz w:val="16"/>
                <w:szCs w:val="16"/>
              </w:rPr>
            </w:pPr>
            <w:r w:rsidRPr="00731E7D">
              <w:rPr>
                <w:sz w:val="16"/>
                <w:szCs w:val="16"/>
              </w:rPr>
              <w:t>Certificate III in Poultry Production</w:t>
            </w:r>
          </w:p>
        </w:tc>
        <w:tc>
          <w:tcPr>
            <w:tcW w:w="545" w:type="pct"/>
            <w:tcBorders>
              <w:top w:val="single" w:sz="4" w:space="0" w:color="auto"/>
              <w:left w:val="nil"/>
              <w:right w:val="single" w:sz="4" w:space="0" w:color="auto"/>
            </w:tcBorders>
            <w:shd w:val="clear" w:color="auto" w:fill="auto"/>
            <w:vAlign w:val="center"/>
          </w:tcPr>
          <w:p w14:paraId="2096CC25"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54227C2F"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4A03019F"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17C0828D"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7DECB437" w14:textId="77777777" w:rsidR="00CA5231" w:rsidRPr="00731E7D" w:rsidRDefault="00CA5231" w:rsidP="00A9408A">
            <w:pPr>
              <w:spacing w:before="40" w:after="40"/>
              <w:jc w:val="left"/>
              <w:rPr>
                <w:sz w:val="16"/>
                <w:szCs w:val="16"/>
              </w:rPr>
            </w:pPr>
            <w:r w:rsidRPr="00731E7D">
              <w:rPr>
                <w:sz w:val="16"/>
                <w:szCs w:val="16"/>
              </w:rPr>
              <w:t>Farming #</w:t>
            </w:r>
          </w:p>
        </w:tc>
        <w:tc>
          <w:tcPr>
            <w:tcW w:w="1513" w:type="pct"/>
            <w:tcBorders>
              <w:top w:val="single" w:sz="4" w:space="0" w:color="auto"/>
              <w:left w:val="nil"/>
              <w:right w:val="single" w:sz="4" w:space="0" w:color="auto"/>
            </w:tcBorders>
            <w:shd w:val="clear" w:color="auto" w:fill="auto"/>
            <w:vAlign w:val="center"/>
          </w:tcPr>
          <w:p w14:paraId="7CCA9D62" w14:textId="77777777" w:rsidR="00CA5231" w:rsidRPr="00731E7D" w:rsidRDefault="00CA5231" w:rsidP="00A9408A">
            <w:pPr>
              <w:spacing w:before="40" w:after="40"/>
              <w:jc w:val="left"/>
              <w:rPr>
                <w:sz w:val="16"/>
                <w:szCs w:val="16"/>
              </w:rPr>
            </w:pPr>
            <w:r w:rsidRPr="00731E7D">
              <w:rPr>
                <w:sz w:val="16"/>
                <w:szCs w:val="16"/>
              </w:rPr>
              <w:t>Certificate IV in Agriculture</w:t>
            </w:r>
          </w:p>
        </w:tc>
        <w:tc>
          <w:tcPr>
            <w:tcW w:w="545" w:type="pct"/>
            <w:tcBorders>
              <w:top w:val="single" w:sz="4" w:space="0" w:color="auto"/>
              <w:left w:val="nil"/>
              <w:right w:val="single" w:sz="4" w:space="0" w:color="auto"/>
            </w:tcBorders>
            <w:shd w:val="clear" w:color="auto" w:fill="auto"/>
            <w:vAlign w:val="center"/>
          </w:tcPr>
          <w:p w14:paraId="0404BF1A"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4523FDB8"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10C95B4E"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37FCDEFF"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F5D0C13" w14:textId="77777777" w:rsidR="00CA5231" w:rsidRPr="00731E7D" w:rsidRDefault="00CA5231" w:rsidP="00A9408A">
            <w:pPr>
              <w:spacing w:before="40" w:after="40"/>
              <w:jc w:val="left"/>
              <w:rPr>
                <w:sz w:val="16"/>
                <w:szCs w:val="16"/>
              </w:rPr>
            </w:pPr>
            <w:r w:rsidRPr="00731E7D">
              <w:rPr>
                <w:sz w:val="16"/>
                <w:szCs w:val="16"/>
              </w:rPr>
              <w:t>Farming #</w:t>
            </w:r>
          </w:p>
        </w:tc>
        <w:tc>
          <w:tcPr>
            <w:tcW w:w="1513" w:type="pct"/>
            <w:tcBorders>
              <w:top w:val="single" w:sz="4" w:space="0" w:color="auto"/>
              <w:left w:val="nil"/>
              <w:right w:val="single" w:sz="4" w:space="0" w:color="auto"/>
            </w:tcBorders>
            <w:shd w:val="clear" w:color="auto" w:fill="auto"/>
            <w:vAlign w:val="center"/>
          </w:tcPr>
          <w:p w14:paraId="3FA51F3A" w14:textId="77777777" w:rsidR="00CA5231" w:rsidRPr="00731E7D" w:rsidRDefault="00CA5231" w:rsidP="00A9408A">
            <w:pPr>
              <w:spacing w:before="40" w:after="40"/>
              <w:jc w:val="left"/>
              <w:rPr>
                <w:sz w:val="16"/>
                <w:szCs w:val="16"/>
              </w:rPr>
            </w:pPr>
            <w:r w:rsidRPr="00731E7D">
              <w:rPr>
                <w:sz w:val="16"/>
                <w:szCs w:val="16"/>
              </w:rPr>
              <w:t>Diploma of Agriculture</w:t>
            </w:r>
          </w:p>
        </w:tc>
        <w:tc>
          <w:tcPr>
            <w:tcW w:w="545" w:type="pct"/>
            <w:tcBorders>
              <w:top w:val="single" w:sz="4" w:space="0" w:color="auto"/>
              <w:left w:val="nil"/>
              <w:right w:val="single" w:sz="4" w:space="0" w:color="auto"/>
            </w:tcBorders>
            <w:shd w:val="clear" w:color="auto" w:fill="auto"/>
            <w:vAlign w:val="center"/>
          </w:tcPr>
          <w:p w14:paraId="3CABC43E"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24946600"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6C19E1EB"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3644116E" w14:textId="77777777" w:rsidTr="00385791">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7B03A264" w14:textId="77777777" w:rsidR="00CA5231" w:rsidRPr="00731E7D" w:rsidRDefault="00CA5231" w:rsidP="00A9408A">
            <w:pPr>
              <w:spacing w:before="40" w:after="40"/>
              <w:jc w:val="left"/>
              <w:rPr>
                <w:sz w:val="16"/>
                <w:szCs w:val="16"/>
              </w:rPr>
            </w:pPr>
            <w:r w:rsidRPr="00731E7D">
              <w:rPr>
                <w:sz w:val="16"/>
                <w:szCs w:val="16"/>
              </w:rPr>
              <w:t>Floor Finisher *</w:t>
            </w:r>
          </w:p>
        </w:tc>
        <w:tc>
          <w:tcPr>
            <w:tcW w:w="1513" w:type="pct"/>
            <w:tcBorders>
              <w:top w:val="single" w:sz="4" w:space="0" w:color="auto"/>
              <w:left w:val="nil"/>
              <w:right w:val="single" w:sz="4" w:space="0" w:color="auto"/>
            </w:tcBorders>
            <w:shd w:val="clear" w:color="auto" w:fill="auto"/>
            <w:vAlign w:val="center"/>
          </w:tcPr>
          <w:p w14:paraId="5579DAA7" w14:textId="77777777" w:rsidR="00CA5231" w:rsidRPr="00731E7D" w:rsidRDefault="00CA5231" w:rsidP="00A9408A">
            <w:pPr>
              <w:spacing w:before="40" w:after="40"/>
              <w:jc w:val="left"/>
              <w:rPr>
                <w:sz w:val="16"/>
                <w:szCs w:val="16"/>
              </w:rPr>
            </w:pPr>
            <w:r w:rsidRPr="00731E7D">
              <w:rPr>
                <w:sz w:val="16"/>
                <w:szCs w:val="16"/>
              </w:rPr>
              <w:t>Certificate III in Flooring Technology</w:t>
            </w:r>
          </w:p>
        </w:tc>
        <w:tc>
          <w:tcPr>
            <w:tcW w:w="545" w:type="pct"/>
            <w:tcBorders>
              <w:top w:val="single" w:sz="4" w:space="0" w:color="auto"/>
              <w:left w:val="nil"/>
              <w:right w:val="single" w:sz="4" w:space="0" w:color="auto"/>
            </w:tcBorders>
            <w:shd w:val="clear" w:color="auto" w:fill="auto"/>
            <w:vAlign w:val="center"/>
          </w:tcPr>
          <w:p w14:paraId="3EC60A1E"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4E7EE562" w14:textId="77777777" w:rsidR="00CA5231" w:rsidRPr="00731E7D" w:rsidRDefault="00CA5231" w:rsidP="00A9408A">
            <w:pPr>
              <w:spacing w:before="40" w:after="40"/>
              <w:jc w:val="right"/>
              <w:rPr>
                <w:sz w:val="16"/>
                <w:szCs w:val="16"/>
              </w:rPr>
            </w:pPr>
            <w:r w:rsidRPr="00731E7D">
              <w:rPr>
                <w:sz w:val="16"/>
                <w:szCs w:val="16"/>
              </w:rPr>
              <w:t>90</w:t>
            </w:r>
          </w:p>
        </w:tc>
        <w:tc>
          <w:tcPr>
            <w:tcW w:w="612" w:type="pct"/>
            <w:tcBorders>
              <w:top w:val="single" w:sz="4" w:space="0" w:color="auto"/>
              <w:left w:val="nil"/>
              <w:right w:val="single" w:sz="4" w:space="0" w:color="auto"/>
            </w:tcBorders>
            <w:shd w:val="clear" w:color="auto" w:fill="auto"/>
            <w:vAlign w:val="center"/>
          </w:tcPr>
          <w:p w14:paraId="7532BB30"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6557B94F" w14:textId="77777777" w:rsidTr="00385791">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6C5D7F80" w14:textId="77777777" w:rsidR="00CA5231" w:rsidRPr="00731E7D" w:rsidRDefault="00CA5231" w:rsidP="00A9408A">
            <w:pPr>
              <w:spacing w:before="40" w:after="40"/>
              <w:jc w:val="left"/>
              <w:rPr>
                <w:sz w:val="16"/>
                <w:szCs w:val="16"/>
              </w:rPr>
            </w:pPr>
            <w:r w:rsidRPr="00731E7D">
              <w:rPr>
                <w:sz w:val="16"/>
                <w:szCs w:val="16"/>
              </w:rPr>
              <w:t>Forest Products Operators #</w:t>
            </w:r>
          </w:p>
        </w:tc>
        <w:tc>
          <w:tcPr>
            <w:tcW w:w="1513" w:type="pct"/>
            <w:tcBorders>
              <w:top w:val="single" w:sz="4" w:space="0" w:color="auto"/>
              <w:left w:val="nil"/>
              <w:bottom w:val="single" w:sz="4" w:space="0" w:color="auto"/>
              <w:right w:val="single" w:sz="4" w:space="0" w:color="auto"/>
            </w:tcBorders>
            <w:shd w:val="clear" w:color="auto" w:fill="auto"/>
            <w:vAlign w:val="center"/>
          </w:tcPr>
          <w:p w14:paraId="59F149D5" w14:textId="77777777" w:rsidR="00CA5231" w:rsidRPr="00731E7D" w:rsidRDefault="00CA5231" w:rsidP="00A9408A">
            <w:pPr>
              <w:spacing w:before="40" w:after="40"/>
              <w:jc w:val="left"/>
              <w:rPr>
                <w:sz w:val="16"/>
                <w:szCs w:val="16"/>
              </w:rPr>
            </w:pPr>
            <w:r w:rsidRPr="00731E7D">
              <w:rPr>
                <w:sz w:val="16"/>
                <w:szCs w:val="16"/>
              </w:rPr>
              <w:t>Certificate II in Forest Operations</w:t>
            </w:r>
          </w:p>
        </w:tc>
        <w:tc>
          <w:tcPr>
            <w:tcW w:w="545" w:type="pct"/>
            <w:tcBorders>
              <w:top w:val="single" w:sz="4" w:space="0" w:color="auto"/>
              <w:left w:val="nil"/>
              <w:bottom w:val="single" w:sz="4" w:space="0" w:color="auto"/>
              <w:right w:val="single" w:sz="4" w:space="0" w:color="auto"/>
            </w:tcBorders>
            <w:shd w:val="clear" w:color="auto" w:fill="auto"/>
            <w:vAlign w:val="center"/>
          </w:tcPr>
          <w:p w14:paraId="18AA65CB"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bottom w:val="single" w:sz="4" w:space="0" w:color="auto"/>
              <w:right w:val="single" w:sz="4" w:space="0" w:color="auto"/>
            </w:tcBorders>
            <w:shd w:val="clear" w:color="auto" w:fill="auto"/>
            <w:vAlign w:val="center"/>
          </w:tcPr>
          <w:p w14:paraId="5C0FE86C"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bottom w:val="single" w:sz="4" w:space="0" w:color="auto"/>
              <w:right w:val="single" w:sz="4" w:space="0" w:color="auto"/>
            </w:tcBorders>
            <w:shd w:val="clear" w:color="auto" w:fill="auto"/>
            <w:vAlign w:val="center"/>
          </w:tcPr>
          <w:p w14:paraId="6954629B" w14:textId="77777777" w:rsidR="00CA5231" w:rsidRPr="00731E7D" w:rsidRDefault="00CA5231" w:rsidP="00A9408A">
            <w:pPr>
              <w:spacing w:before="40" w:after="40"/>
              <w:jc w:val="left"/>
              <w:rPr>
                <w:sz w:val="16"/>
                <w:szCs w:val="16"/>
              </w:rPr>
            </w:pPr>
            <w:r w:rsidRPr="00731E7D">
              <w:rPr>
                <w:sz w:val="16"/>
                <w:szCs w:val="16"/>
              </w:rPr>
              <w:t>Low</w:t>
            </w:r>
          </w:p>
        </w:tc>
      </w:tr>
      <w:tr w:rsidR="00CA5231" w:rsidRPr="00731E7D" w14:paraId="1155D515" w14:textId="77777777" w:rsidTr="00385791">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16D0634" w14:textId="77777777" w:rsidR="00CA5231" w:rsidRPr="00731E7D" w:rsidRDefault="00CA5231" w:rsidP="00A9408A">
            <w:pPr>
              <w:spacing w:before="40" w:after="40"/>
              <w:jc w:val="left"/>
              <w:rPr>
                <w:sz w:val="16"/>
                <w:szCs w:val="16"/>
              </w:rPr>
            </w:pPr>
            <w:r w:rsidRPr="00731E7D">
              <w:rPr>
                <w:sz w:val="16"/>
                <w:szCs w:val="16"/>
              </w:rPr>
              <w:t>Forest Products Operators #</w:t>
            </w:r>
          </w:p>
        </w:tc>
        <w:tc>
          <w:tcPr>
            <w:tcW w:w="1513" w:type="pct"/>
            <w:tcBorders>
              <w:top w:val="single" w:sz="4" w:space="0" w:color="auto"/>
              <w:left w:val="nil"/>
              <w:bottom w:val="single" w:sz="4" w:space="0" w:color="auto"/>
              <w:right w:val="single" w:sz="4" w:space="0" w:color="auto"/>
            </w:tcBorders>
            <w:shd w:val="clear" w:color="auto" w:fill="auto"/>
            <w:vAlign w:val="center"/>
          </w:tcPr>
          <w:p w14:paraId="7E93F86A" w14:textId="77777777" w:rsidR="00CA5231" w:rsidRPr="00731E7D" w:rsidRDefault="00CA5231" w:rsidP="00A9408A">
            <w:pPr>
              <w:spacing w:before="40" w:after="40"/>
              <w:jc w:val="left"/>
              <w:rPr>
                <w:sz w:val="16"/>
                <w:szCs w:val="16"/>
              </w:rPr>
            </w:pPr>
            <w:r w:rsidRPr="00731E7D">
              <w:rPr>
                <w:sz w:val="16"/>
                <w:szCs w:val="16"/>
              </w:rPr>
              <w:t>Certificate II in Timber and Wood Products Operations</w:t>
            </w:r>
          </w:p>
        </w:tc>
        <w:tc>
          <w:tcPr>
            <w:tcW w:w="545" w:type="pct"/>
            <w:tcBorders>
              <w:top w:val="single" w:sz="4" w:space="0" w:color="auto"/>
              <w:left w:val="nil"/>
              <w:bottom w:val="single" w:sz="4" w:space="0" w:color="auto"/>
              <w:right w:val="single" w:sz="4" w:space="0" w:color="auto"/>
            </w:tcBorders>
            <w:shd w:val="clear" w:color="auto" w:fill="auto"/>
            <w:vAlign w:val="center"/>
          </w:tcPr>
          <w:p w14:paraId="1486064A"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bottom w:val="single" w:sz="4" w:space="0" w:color="auto"/>
              <w:right w:val="single" w:sz="4" w:space="0" w:color="auto"/>
            </w:tcBorders>
            <w:shd w:val="clear" w:color="auto" w:fill="auto"/>
            <w:vAlign w:val="center"/>
          </w:tcPr>
          <w:p w14:paraId="74AC0205" w14:textId="77777777" w:rsidR="00CA5231" w:rsidRPr="00731E7D" w:rsidRDefault="00CA5231" w:rsidP="00A9408A">
            <w:pPr>
              <w:spacing w:before="40" w:after="40"/>
              <w:jc w:val="right"/>
              <w:rPr>
                <w:sz w:val="16"/>
                <w:szCs w:val="16"/>
              </w:rPr>
            </w:pPr>
            <w:r w:rsidRPr="00731E7D">
              <w:rPr>
                <w:sz w:val="16"/>
                <w:szCs w:val="16"/>
              </w:rPr>
              <w:t>60</w:t>
            </w:r>
          </w:p>
        </w:tc>
        <w:tc>
          <w:tcPr>
            <w:tcW w:w="612" w:type="pct"/>
            <w:tcBorders>
              <w:top w:val="single" w:sz="4" w:space="0" w:color="auto"/>
              <w:left w:val="nil"/>
              <w:bottom w:val="single" w:sz="4" w:space="0" w:color="auto"/>
              <w:right w:val="single" w:sz="4" w:space="0" w:color="auto"/>
            </w:tcBorders>
            <w:shd w:val="clear" w:color="auto" w:fill="auto"/>
            <w:vAlign w:val="center"/>
          </w:tcPr>
          <w:p w14:paraId="05D6826A" w14:textId="77777777" w:rsidR="00CA5231" w:rsidRPr="00731E7D" w:rsidRDefault="00CA5231" w:rsidP="00A9408A">
            <w:pPr>
              <w:spacing w:before="40" w:after="40"/>
              <w:jc w:val="left"/>
              <w:rPr>
                <w:sz w:val="16"/>
                <w:szCs w:val="16"/>
              </w:rPr>
            </w:pPr>
            <w:r w:rsidRPr="00731E7D">
              <w:rPr>
                <w:sz w:val="16"/>
                <w:szCs w:val="16"/>
              </w:rPr>
              <w:t>Low</w:t>
            </w:r>
          </w:p>
        </w:tc>
      </w:tr>
    </w:tbl>
    <w:p w14:paraId="57D65C75" w14:textId="55A5C9EC" w:rsidR="007E0EB4" w:rsidRDefault="007E0EB4">
      <w:r>
        <w:br w:type="page"/>
      </w:r>
    </w:p>
    <w:tbl>
      <w:tblPr>
        <w:tblW w:w="5005" w:type="pct"/>
        <w:tblInd w:w="-5" w:type="dxa"/>
        <w:tblLook w:val="04A0" w:firstRow="1" w:lastRow="0" w:firstColumn="1" w:lastColumn="0" w:noHBand="0" w:noVBand="1"/>
      </w:tblPr>
      <w:tblGrid>
        <w:gridCol w:w="3121"/>
        <w:gridCol w:w="2830"/>
        <w:gridCol w:w="1019"/>
        <w:gridCol w:w="1236"/>
        <w:gridCol w:w="1147"/>
      </w:tblGrid>
      <w:tr w:rsidR="00CA5231" w:rsidRPr="00731E7D" w14:paraId="25A0225C"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4DC3F6D" w14:textId="07AB75E4" w:rsidR="00CA5231" w:rsidRPr="00731E7D" w:rsidRDefault="00CA5231" w:rsidP="00A9408A">
            <w:pPr>
              <w:spacing w:before="40" w:after="40"/>
              <w:jc w:val="left"/>
              <w:rPr>
                <w:sz w:val="16"/>
                <w:szCs w:val="16"/>
              </w:rPr>
            </w:pPr>
            <w:r w:rsidRPr="00731E7D">
              <w:rPr>
                <w:sz w:val="16"/>
                <w:szCs w:val="16"/>
              </w:rPr>
              <w:lastRenderedPageBreak/>
              <w:t>Forest Products Operators #</w:t>
            </w:r>
          </w:p>
        </w:tc>
        <w:tc>
          <w:tcPr>
            <w:tcW w:w="1513" w:type="pct"/>
            <w:tcBorders>
              <w:top w:val="single" w:sz="4" w:space="0" w:color="auto"/>
              <w:left w:val="nil"/>
              <w:right w:val="single" w:sz="4" w:space="0" w:color="auto"/>
            </w:tcBorders>
            <w:shd w:val="clear" w:color="auto" w:fill="auto"/>
            <w:vAlign w:val="center"/>
          </w:tcPr>
          <w:p w14:paraId="307A064D" w14:textId="77777777" w:rsidR="00CA5231" w:rsidRPr="00731E7D" w:rsidRDefault="00CA5231" w:rsidP="00A9408A">
            <w:pPr>
              <w:spacing w:before="40" w:after="40"/>
              <w:jc w:val="left"/>
              <w:rPr>
                <w:sz w:val="16"/>
                <w:szCs w:val="16"/>
              </w:rPr>
            </w:pPr>
            <w:r w:rsidRPr="00731E7D">
              <w:rPr>
                <w:sz w:val="16"/>
                <w:szCs w:val="16"/>
              </w:rPr>
              <w:t>Certificate III in Forest Operations</w:t>
            </w:r>
          </w:p>
        </w:tc>
        <w:tc>
          <w:tcPr>
            <w:tcW w:w="545" w:type="pct"/>
            <w:tcBorders>
              <w:top w:val="single" w:sz="4" w:space="0" w:color="auto"/>
              <w:left w:val="nil"/>
              <w:right w:val="single" w:sz="4" w:space="0" w:color="auto"/>
            </w:tcBorders>
            <w:shd w:val="clear" w:color="auto" w:fill="auto"/>
            <w:vAlign w:val="center"/>
          </w:tcPr>
          <w:p w14:paraId="5450794F"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2E4AB486"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02FC56F2"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45191E10"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0B52EFDB" w14:textId="77777777" w:rsidR="00CA5231" w:rsidRPr="00731E7D" w:rsidRDefault="00CA5231" w:rsidP="00A9408A">
            <w:pPr>
              <w:spacing w:before="40" w:after="40"/>
              <w:jc w:val="left"/>
              <w:rPr>
                <w:sz w:val="16"/>
                <w:szCs w:val="16"/>
              </w:rPr>
            </w:pPr>
            <w:r w:rsidRPr="00731E7D">
              <w:rPr>
                <w:sz w:val="16"/>
                <w:szCs w:val="16"/>
              </w:rPr>
              <w:t>Forest Products Operators #</w:t>
            </w:r>
          </w:p>
        </w:tc>
        <w:tc>
          <w:tcPr>
            <w:tcW w:w="1513" w:type="pct"/>
            <w:tcBorders>
              <w:top w:val="single" w:sz="4" w:space="0" w:color="auto"/>
              <w:left w:val="nil"/>
              <w:right w:val="single" w:sz="4" w:space="0" w:color="auto"/>
            </w:tcBorders>
            <w:shd w:val="clear" w:color="auto" w:fill="auto"/>
            <w:vAlign w:val="center"/>
          </w:tcPr>
          <w:p w14:paraId="07C8532B" w14:textId="77777777" w:rsidR="00CA5231" w:rsidRPr="00731E7D" w:rsidRDefault="00CA5231" w:rsidP="00A9408A">
            <w:pPr>
              <w:spacing w:before="40" w:after="40"/>
              <w:jc w:val="left"/>
              <w:rPr>
                <w:sz w:val="16"/>
                <w:szCs w:val="16"/>
              </w:rPr>
            </w:pPr>
            <w:r w:rsidRPr="00731E7D">
              <w:rPr>
                <w:sz w:val="16"/>
                <w:szCs w:val="16"/>
              </w:rPr>
              <w:t>Certificate III in Timber and Wood Products Operations</w:t>
            </w:r>
          </w:p>
        </w:tc>
        <w:tc>
          <w:tcPr>
            <w:tcW w:w="545" w:type="pct"/>
            <w:tcBorders>
              <w:top w:val="single" w:sz="4" w:space="0" w:color="auto"/>
              <w:left w:val="nil"/>
              <w:right w:val="single" w:sz="4" w:space="0" w:color="auto"/>
            </w:tcBorders>
            <w:shd w:val="clear" w:color="auto" w:fill="auto"/>
            <w:vAlign w:val="center"/>
          </w:tcPr>
          <w:p w14:paraId="2B2B4B59"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36F66E0C"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26E89E99"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79AE5820"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6FA3146A" w14:textId="77777777" w:rsidR="00CA5231" w:rsidRPr="00731E7D" w:rsidRDefault="00CA5231" w:rsidP="00A9408A">
            <w:pPr>
              <w:spacing w:before="40" w:after="40"/>
              <w:jc w:val="left"/>
              <w:rPr>
                <w:sz w:val="16"/>
                <w:szCs w:val="16"/>
              </w:rPr>
            </w:pPr>
            <w:r w:rsidRPr="00731E7D">
              <w:rPr>
                <w:sz w:val="16"/>
                <w:szCs w:val="16"/>
              </w:rPr>
              <w:t>Forest Products Operators #</w:t>
            </w:r>
          </w:p>
        </w:tc>
        <w:tc>
          <w:tcPr>
            <w:tcW w:w="1513" w:type="pct"/>
            <w:tcBorders>
              <w:top w:val="single" w:sz="4" w:space="0" w:color="auto"/>
              <w:left w:val="nil"/>
              <w:right w:val="single" w:sz="4" w:space="0" w:color="auto"/>
            </w:tcBorders>
            <w:shd w:val="clear" w:color="auto" w:fill="auto"/>
            <w:vAlign w:val="center"/>
          </w:tcPr>
          <w:p w14:paraId="5E532715" w14:textId="77777777" w:rsidR="00CA5231" w:rsidRPr="00731E7D" w:rsidRDefault="00CA5231" w:rsidP="00A9408A">
            <w:pPr>
              <w:spacing w:before="40" w:after="40"/>
              <w:jc w:val="left"/>
              <w:rPr>
                <w:sz w:val="16"/>
                <w:szCs w:val="16"/>
              </w:rPr>
            </w:pPr>
            <w:r w:rsidRPr="00731E7D">
              <w:rPr>
                <w:sz w:val="16"/>
                <w:szCs w:val="16"/>
              </w:rPr>
              <w:t>Certificate IV in Timber and Wood Products Operations</w:t>
            </w:r>
          </w:p>
        </w:tc>
        <w:tc>
          <w:tcPr>
            <w:tcW w:w="545" w:type="pct"/>
            <w:tcBorders>
              <w:top w:val="single" w:sz="4" w:space="0" w:color="auto"/>
              <w:left w:val="nil"/>
              <w:right w:val="single" w:sz="4" w:space="0" w:color="auto"/>
            </w:tcBorders>
            <w:shd w:val="clear" w:color="auto" w:fill="auto"/>
            <w:vAlign w:val="center"/>
          </w:tcPr>
          <w:p w14:paraId="370F4525"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5FDC6139" w14:textId="77777777" w:rsidR="00CA5231" w:rsidRPr="00731E7D" w:rsidRDefault="00CA5231" w:rsidP="00A9408A">
            <w:pPr>
              <w:spacing w:before="40" w:after="40"/>
              <w:jc w:val="right"/>
              <w:rPr>
                <w:sz w:val="16"/>
                <w:szCs w:val="16"/>
              </w:rPr>
            </w:pPr>
            <w:r w:rsidRPr="00731E7D">
              <w:rPr>
                <w:sz w:val="16"/>
                <w:szCs w:val="16"/>
              </w:rPr>
              <w:t>90</w:t>
            </w:r>
          </w:p>
        </w:tc>
        <w:tc>
          <w:tcPr>
            <w:tcW w:w="613" w:type="pct"/>
            <w:tcBorders>
              <w:top w:val="single" w:sz="4" w:space="0" w:color="auto"/>
              <w:left w:val="nil"/>
              <w:right w:val="single" w:sz="4" w:space="0" w:color="auto"/>
            </w:tcBorders>
            <w:shd w:val="clear" w:color="auto" w:fill="auto"/>
            <w:vAlign w:val="center"/>
          </w:tcPr>
          <w:p w14:paraId="248ABE2C"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37BB55AB"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3077C208" w14:textId="77777777" w:rsidR="00CA5231" w:rsidRPr="00731E7D" w:rsidRDefault="00CA5231" w:rsidP="00A9408A">
            <w:pPr>
              <w:spacing w:before="40" w:after="40"/>
              <w:jc w:val="left"/>
              <w:rPr>
                <w:sz w:val="16"/>
                <w:szCs w:val="16"/>
              </w:rPr>
            </w:pPr>
            <w:r w:rsidRPr="00731E7D">
              <w:rPr>
                <w:sz w:val="16"/>
                <w:szCs w:val="16"/>
              </w:rPr>
              <w:t>Furniture Tradesperson #</w:t>
            </w:r>
          </w:p>
        </w:tc>
        <w:tc>
          <w:tcPr>
            <w:tcW w:w="1513" w:type="pct"/>
            <w:tcBorders>
              <w:top w:val="single" w:sz="4" w:space="0" w:color="auto"/>
              <w:left w:val="nil"/>
              <w:right w:val="single" w:sz="4" w:space="0" w:color="auto"/>
            </w:tcBorders>
            <w:shd w:val="clear" w:color="auto" w:fill="auto"/>
            <w:vAlign w:val="center"/>
          </w:tcPr>
          <w:p w14:paraId="7D5B70DD" w14:textId="77777777" w:rsidR="00CA5231" w:rsidRPr="00731E7D" w:rsidRDefault="00CA5231" w:rsidP="00A9408A">
            <w:pPr>
              <w:spacing w:before="40" w:after="40"/>
              <w:jc w:val="left"/>
              <w:rPr>
                <w:sz w:val="16"/>
                <w:szCs w:val="16"/>
              </w:rPr>
            </w:pPr>
            <w:r w:rsidRPr="00731E7D">
              <w:rPr>
                <w:sz w:val="16"/>
                <w:szCs w:val="16"/>
              </w:rPr>
              <w:t>Certificate II in Cabinet Making and Timber Technology</w:t>
            </w:r>
          </w:p>
        </w:tc>
        <w:tc>
          <w:tcPr>
            <w:tcW w:w="545" w:type="pct"/>
            <w:tcBorders>
              <w:top w:val="single" w:sz="4" w:space="0" w:color="auto"/>
              <w:left w:val="nil"/>
              <w:right w:val="single" w:sz="4" w:space="0" w:color="auto"/>
            </w:tcBorders>
            <w:shd w:val="clear" w:color="auto" w:fill="auto"/>
            <w:vAlign w:val="center"/>
          </w:tcPr>
          <w:p w14:paraId="3805C4D3"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505C93EA"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0AA359DE"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2CA521FB"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28D2478E" w14:textId="77777777" w:rsidR="00CA5231" w:rsidRPr="00731E7D" w:rsidRDefault="00CA5231" w:rsidP="00A9408A">
            <w:pPr>
              <w:spacing w:before="40" w:after="40"/>
              <w:jc w:val="left"/>
              <w:rPr>
                <w:sz w:val="16"/>
                <w:szCs w:val="16"/>
              </w:rPr>
            </w:pPr>
            <w:r w:rsidRPr="00731E7D">
              <w:rPr>
                <w:sz w:val="16"/>
                <w:szCs w:val="16"/>
              </w:rPr>
              <w:t>Furniture Tradesperson *</w:t>
            </w:r>
          </w:p>
        </w:tc>
        <w:tc>
          <w:tcPr>
            <w:tcW w:w="1513" w:type="pct"/>
            <w:tcBorders>
              <w:top w:val="single" w:sz="4" w:space="0" w:color="auto"/>
              <w:left w:val="nil"/>
              <w:right w:val="single" w:sz="4" w:space="0" w:color="auto"/>
            </w:tcBorders>
            <w:shd w:val="clear" w:color="auto" w:fill="auto"/>
            <w:vAlign w:val="center"/>
          </w:tcPr>
          <w:p w14:paraId="260FE289" w14:textId="77777777" w:rsidR="00CA5231" w:rsidRPr="00731E7D" w:rsidRDefault="00CA5231" w:rsidP="00A9408A">
            <w:pPr>
              <w:spacing w:before="40" w:after="40"/>
              <w:jc w:val="left"/>
              <w:rPr>
                <w:sz w:val="16"/>
                <w:szCs w:val="16"/>
              </w:rPr>
            </w:pPr>
            <w:r w:rsidRPr="00731E7D">
              <w:rPr>
                <w:sz w:val="16"/>
                <w:szCs w:val="16"/>
              </w:rPr>
              <w:t>Certificate III in Cabinet Making and Timber Technology</w:t>
            </w:r>
          </w:p>
        </w:tc>
        <w:tc>
          <w:tcPr>
            <w:tcW w:w="545" w:type="pct"/>
            <w:tcBorders>
              <w:top w:val="single" w:sz="4" w:space="0" w:color="auto"/>
              <w:left w:val="nil"/>
              <w:right w:val="single" w:sz="4" w:space="0" w:color="auto"/>
            </w:tcBorders>
            <w:shd w:val="clear" w:color="auto" w:fill="auto"/>
            <w:vAlign w:val="center"/>
          </w:tcPr>
          <w:p w14:paraId="4A727457"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23E60DE4" w14:textId="77777777" w:rsidR="00CA5231" w:rsidRPr="00731E7D" w:rsidRDefault="00CA5231" w:rsidP="00A9408A">
            <w:pPr>
              <w:spacing w:before="40" w:after="40"/>
              <w:jc w:val="right"/>
              <w:rPr>
                <w:sz w:val="16"/>
                <w:szCs w:val="16"/>
              </w:rPr>
            </w:pPr>
            <w:r w:rsidRPr="00731E7D">
              <w:rPr>
                <w:sz w:val="16"/>
                <w:szCs w:val="16"/>
              </w:rPr>
              <w:t>90</w:t>
            </w:r>
          </w:p>
        </w:tc>
        <w:tc>
          <w:tcPr>
            <w:tcW w:w="613" w:type="pct"/>
            <w:tcBorders>
              <w:top w:val="single" w:sz="4" w:space="0" w:color="auto"/>
              <w:left w:val="nil"/>
              <w:right w:val="single" w:sz="4" w:space="0" w:color="auto"/>
            </w:tcBorders>
            <w:shd w:val="clear" w:color="auto" w:fill="auto"/>
            <w:vAlign w:val="center"/>
          </w:tcPr>
          <w:p w14:paraId="4BAFA6F7"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2BD4D5BC"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56156243" w14:textId="77777777" w:rsidR="00CA5231" w:rsidRPr="00731E7D" w:rsidRDefault="00CA5231" w:rsidP="00A9408A">
            <w:pPr>
              <w:spacing w:before="40" w:after="40"/>
              <w:jc w:val="left"/>
              <w:rPr>
                <w:sz w:val="16"/>
                <w:szCs w:val="16"/>
              </w:rPr>
            </w:pPr>
            <w:r w:rsidRPr="00731E7D">
              <w:rPr>
                <w:sz w:val="16"/>
                <w:szCs w:val="16"/>
              </w:rPr>
              <w:t>Furniture Tradesperson *</w:t>
            </w:r>
          </w:p>
        </w:tc>
        <w:tc>
          <w:tcPr>
            <w:tcW w:w="1513" w:type="pct"/>
            <w:tcBorders>
              <w:top w:val="single" w:sz="4" w:space="0" w:color="auto"/>
              <w:left w:val="nil"/>
              <w:right w:val="single" w:sz="4" w:space="0" w:color="auto"/>
            </w:tcBorders>
            <w:shd w:val="clear" w:color="auto" w:fill="auto"/>
            <w:vAlign w:val="center"/>
          </w:tcPr>
          <w:p w14:paraId="0D679A81" w14:textId="77777777" w:rsidR="00CA5231" w:rsidRPr="00731E7D" w:rsidRDefault="00CA5231" w:rsidP="00A9408A">
            <w:pPr>
              <w:spacing w:before="40" w:after="40"/>
              <w:jc w:val="left"/>
              <w:rPr>
                <w:sz w:val="16"/>
                <w:szCs w:val="16"/>
              </w:rPr>
            </w:pPr>
            <w:r w:rsidRPr="00731E7D">
              <w:rPr>
                <w:sz w:val="16"/>
                <w:szCs w:val="16"/>
              </w:rPr>
              <w:t>Certificate III in Furniture Finishing</w:t>
            </w:r>
          </w:p>
        </w:tc>
        <w:tc>
          <w:tcPr>
            <w:tcW w:w="545" w:type="pct"/>
            <w:tcBorders>
              <w:top w:val="single" w:sz="4" w:space="0" w:color="auto"/>
              <w:left w:val="nil"/>
              <w:right w:val="single" w:sz="4" w:space="0" w:color="auto"/>
            </w:tcBorders>
            <w:shd w:val="clear" w:color="auto" w:fill="auto"/>
            <w:vAlign w:val="center"/>
          </w:tcPr>
          <w:p w14:paraId="5A9F0B7F"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2288EFAA" w14:textId="77777777" w:rsidR="00CA5231" w:rsidRPr="00731E7D" w:rsidRDefault="00CA5231" w:rsidP="00A9408A">
            <w:pPr>
              <w:spacing w:before="40" w:after="40"/>
              <w:jc w:val="right"/>
              <w:rPr>
                <w:sz w:val="16"/>
                <w:szCs w:val="16"/>
              </w:rPr>
            </w:pPr>
            <w:r w:rsidRPr="00731E7D">
              <w:rPr>
                <w:sz w:val="16"/>
                <w:szCs w:val="16"/>
              </w:rPr>
              <w:t>90</w:t>
            </w:r>
          </w:p>
        </w:tc>
        <w:tc>
          <w:tcPr>
            <w:tcW w:w="613" w:type="pct"/>
            <w:tcBorders>
              <w:top w:val="single" w:sz="4" w:space="0" w:color="auto"/>
              <w:left w:val="nil"/>
              <w:right w:val="single" w:sz="4" w:space="0" w:color="auto"/>
            </w:tcBorders>
            <w:shd w:val="clear" w:color="auto" w:fill="auto"/>
            <w:vAlign w:val="center"/>
          </w:tcPr>
          <w:p w14:paraId="7A5F0F24"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106364EF"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1F18584D" w14:textId="77777777" w:rsidR="00CA5231" w:rsidRPr="00731E7D" w:rsidRDefault="00CA5231" w:rsidP="00A9408A">
            <w:pPr>
              <w:spacing w:before="40" w:after="40"/>
              <w:jc w:val="left"/>
              <w:rPr>
                <w:sz w:val="16"/>
                <w:szCs w:val="16"/>
              </w:rPr>
            </w:pPr>
            <w:r w:rsidRPr="00731E7D">
              <w:rPr>
                <w:sz w:val="16"/>
                <w:szCs w:val="16"/>
              </w:rPr>
              <w:t>Horticulture #</w:t>
            </w:r>
          </w:p>
        </w:tc>
        <w:tc>
          <w:tcPr>
            <w:tcW w:w="1513" w:type="pct"/>
            <w:tcBorders>
              <w:top w:val="single" w:sz="4" w:space="0" w:color="auto"/>
              <w:left w:val="nil"/>
              <w:right w:val="single" w:sz="4" w:space="0" w:color="auto"/>
            </w:tcBorders>
            <w:shd w:val="clear" w:color="auto" w:fill="auto"/>
            <w:vAlign w:val="center"/>
          </w:tcPr>
          <w:p w14:paraId="040054FF" w14:textId="77777777" w:rsidR="00CA5231" w:rsidRPr="00731E7D" w:rsidRDefault="00CA5231" w:rsidP="00A9408A">
            <w:pPr>
              <w:spacing w:before="40" w:after="40"/>
              <w:jc w:val="left"/>
              <w:rPr>
                <w:sz w:val="16"/>
                <w:szCs w:val="16"/>
              </w:rPr>
            </w:pPr>
            <w:r w:rsidRPr="00731E7D">
              <w:rPr>
                <w:sz w:val="16"/>
                <w:szCs w:val="16"/>
              </w:rPr>
              <w:t>Certificate II in Horticulture</w:t>
            </w:r>
          </w:p>
        </w:tc>
        <w:tc>
          <w:tcPr>
            <w:tcW w:w="545" w:type="pct"/>
            <w:tcBorders>
              <w:top w:val="single" w:sz="4" w:space="0" w:color="auto"/>
              <w:left w:val="nil"/>
              <w:right w:val="single" w:sz="4" w:space="0" w:color="auto"/>
            </w:tcBorders>
            <w:shd w:val="clear" w:color="auto" w:fill="auto"/>
            <w:vAlign w:val="center"/>
          </w:tcPr>
          <w:p w14:paraId="1BC97801" w14:textId="77777777" w:rsidR="00CA5231" w:rsidRPr="00731E7D" w:rsidRDefault="00CA5231" w:rsidP="00A9408A">
            <w:pPr>
              <w:spacing w:before="40" w:after="40"/>
              <w:jc w:val="right"/>
              <w:rPr>
                <w:sz w:val="16"/>
                <w:szCs w:val="16"/>
              </w:rPr>
            </w:pPr>
            <w:r w:rsidRPr="00731E7D">
              <w:rPr>
                <w:sz w:val="16"/>
                <w:szCs w:val="16"/>
              </w:rPr>
              <w:t>18</w:t>
            </w:r>
          </w:p>
        </w:tc>
        <w:tc>
          <w:tcPr>
            <w:tcW w:w="661" w:type="pct"/>
            <w:tcBorders>
              <w:top w:val="single" w:sz="4" w:space="0" w:color="auto"/>
              <w:left w:val="nil"/>
              <w:right w:val="single" w:sz="4" w:space="0" w:color="auto"/>
            </w:tcBorders>
            <w:shd w:val="clear" w:color="auto" w:fill="auto"/>
            <w:vAlign w:val="center"/>
          </w:tcPr>
          <w:p w14:paraId="1B0D8F23"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72390435" w14:textId="77777777" w:rsidR="00CA5231" w:rsidRPr="00731E7D" w:rsidRDefault="00CA5231" w:rsidP="00A9408A">
            <w:pPr>
              <w:spacing w:before="40" w:after="40"/>
              <w:jc w:val="left"/>
              <w:rPr>
                <w:sz w:val="16"/>
                <w:szCs w:val="16"/>
              </w:rPr>
            </w:pPr>
            <w:r w:rsidRPr="00731E7D">
              <w:rPr>
                <w:sz w:val="16"/>
                <w:szCs w:val="16"/>
              </w:rPr>
              <w:t>Low</w:t>
            </w:r>
          </w:p>
        </w:tc>
      </w:tr>
      <w:tr w:rsidR="00CA5231" w:rsidRPr="00731E7D" w14:paraId="1C2EBF98"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5023EC15" w14:textId="77777777" w:rsidR="00CA5231" w:rsidRPr="00731E7D" w:rsidRDefault="00CA5231" w:rsidP="00A9408A">
            <w:pPr>
              <w:spacing w:before="40" w:after="40"/>
              <w:jc w:val="left"/>
              <w:rPr>
                <w:sz w:val="16"/>
                <w:szCs w:val="16"/>
              </w:rPr>
            </w:pPr>
            <w:r w:rsidRPr="00731E7D">
              <w:rPr>
                <w:sz w:val="16"/>
                <w:szCs w:val="16"/>
              </w:rPr>
              <w:t>Horticulture #</w:t>
            </w:r>
          </w:p>
        </w:tc>
        <w:tc>
          <w:tcPr>
            <w:tcW w:w="1513" w:type="pct"/>
            <w:tcBorders>
              <w:top w:val="single" w:sz="4" w:space="0" w:color="auto"/>
              <w:left w:val="nil"/>
              <w:right w:val="single" w:sz="4" w:space="0" w:color="auto"/>
            </w:tcBorders>
            <w:shd w:val="clear" w:color="auto" w:fill="auto"/>
            <w:vAlign w:val="center"/>
          </w:tcPr>
          <w:p w14:paraId="0D24B182" w14:textId="77777777" w:rsidR="00CA5231" w:rsidRPr="00731E7D" w:rsidRDefault="00CA5231" w:rsidP="00A9408A">
            <w:pPr>
              <w:spacing w:before="40" w:after="40"/>
              <w:jc w:val="left"/>
              <w:rPr>
                <w:sz w:val="16"/>
                <w:szCs w:val="16"/>
              </w:rPr>
            </w:pPr>
            <w:r w:rsidRPr="00731E7D">
              <w:rPr>
                <w:sz w:val="16"/>
                <w:szCs w:val="16"/>
              </w:rPr>
              <w:t>Certificate III in Horticulture</w:t>
            </w:r>
          </w:p>
        </w:tc>
        <w:tc>
          <w:tcPr>
            <w:tcW w:w="545" w:type="pct"/>
            <w:tcBorders>
              <w:top w:val="single" w:sz="4" w:space="0" w:color="auto"/>
              <w:left w:val="nil"/>
              <w:right w:val="single" w:sz="4" w:space="0" w:color="auto"/>
            </w:tcBorders>
            <w:shd w:val="clear" w:color="auto" w:fill="auto"/>
            <w:vAlign w:val="center"/>
          </w:tcPr>
          <w:p w14:paraId="53BA6D77"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320652A3" w14:textId="77777777" w:rsidR="00CA5231" w:rsidRPr="00731E7D" w:rsidRDefault="00CA5231" w:rsidP="00A9408A">
            <w:pPr>
              <w:spacing w:before="40" w:after="40"/>
              <w:jc w:val="right"/>
              <w:rPr>
                <w:sz w:val="16"/>
                <w:szCs w:val="16"/>
              </w:rPr>
            </w:pPr>
            <w:r w:rsidRPr="00731E7D">
              <w:rPr>
                <w:sz w:val="16"/>
                <w:szCs w:val="16"/>
              </w:rPr>
              <w:t>90</w:t>
            </w:r>
          </w:p>
        </w:tc>
        <w:tc>
          <w:tcPr>
            <w:tcW w:w="613" w:type="pct"/>
            <w:tcBorders>
              <w:top w:val="single" w:sz="4" w:space="0" w:color="auto"/>
              <w:left w:val="nil"/>
              <w:right w:val="single" w:sz="4" w:space="0" w:color="auto"/>
            </w:tcBorders>
            <w:shd w:val="clear" w:color="auto" w:fill="auto"/>
            <w:vAlign w:val="center"/>
          </w:tcPr>
          <w:p w14:paraId="379CF9FA"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5839D93D"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878E08B" w14:textId="77777777" w:rsidR="00CA5231" w:rsidRPr="00731E7D" w:rsidRDefault="00CA5231" w:rsidP="00A9408A">
            <w:pPr>
              <w:spacing w:before="40" w:after="40"/>
              <w:jc w:val="left"/>
              <w:rPr>
                <w:sz w:val="16"/>
                <w:szCs w:val="16"/>
              </w:rPr>
            </w:pPr>
            <w:r w:rsidRPr="00731E7D">
              <w:rPr>
                <w:sz w:val="16"/>
                <w:szCs w:val="16"/>
              </w:rPr>
              <w:t>Horticulture #</w:t>
            </w:r>
          </w:p>
        </w:tc>
        <w:tc>
          <w:tcPr>
            <w:tcW w:w="1513" w:type="pct"/>
            <w:tcBorders>
              <w:top w:val="single" w:sz="4" w:space="0" w:color="auto"/>
              <w:left w:val="nil"/>
              <w:right w:val="single" w:sz="4" w:space="0" w:color="auto"/>
            </w:tcBorders>
            <w:shd w:val="clear" w:color="auto" w:fill="auto"/>
            <w:vAlign w:val="center"/>
          </w:tcPr>
          <w:p w14:paraId="604B026B" w14:textId="77777777" w:rsidR="00CA5231" w:rsidRPr="00731E7D" w:rsidRDefault="00CA5231" w:rsidP="00A9408A">
            <w:pPr>
              <w:spacing w:before="40" w:after="40"/>
              <w:jc w:val="left"/>
              <w:rPr>
                <w:sz w:val="16"/>
                <w:szCs w:val="16"/>
              </w:rPr>
            </w:pPr>
            <w:r w:rsidRPr="00731E7D">
              <w:rPr>
                <w:sz w:val="16"/>
                <w:szCs w:val="16"/>
              </w:rPr>
              <w:t>Certificate IV in Horticulture</w:t>
            </w:r>
          </w:p>
        </w:tc>
        <w:tc>
          <w:tcPr>
            <w:tcW w:w="545" w:type="pct"/>
            <w:tcBorders>
              <w:top w:val="single" w:sz="4" w:space="0" w:color="auto"/>
              <w:left w:val="nil"/>
              <w:right w:val="single" w:sz="4" w:space="0" w:color="auto"/>
            </w:tcBorders>
            <w:shd w:val="clear" w:color="auto" w:fill="auto"/>
            <w:vAlign w:val="center"/>
          </w:tcPr>
          <w:p w14:paraId="38A8BF7A"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3CC687C8" w14:textId="77777777" w:rsidR="00CA5231" w:rsidRPr="00731E7D" w:rsidRDefault="00CA5231" w:rsidP="00A9408A">
            <w:pPr>
              <w:spacing w:before="40" w:after="40"/>
              <w:jc w:val="right"/>
              <w:rPr>
                <w:sz w:val="16"/>
                <w:szCs w:val="16"/>
              </w:rPr>
            </w:pPr>
            <w:r w:rsidRPr="00731E7D">
              <w:rPr>
                <w:sz w:val="16"/>
                <w:szCs w:val="16"/>
              </w:rPr>
              <w:t>90</w:t>
            </w:r>
          </w:p>
        </w:tc>
        <w:tc>
          <w:tcPr>
            <w:tcW w:w="613" w:type="pct"/>
            <w:tcBorders>
              <w:top w:val="single" w:sz="4" w:space="0" w:color="auto"/>
              <w:left w:val="nil"/>
              <w:right w:val="single" w:sz="4" w:space="0" w:color="auto"/>
            </w:tcBorders>
            <w:shd w:val="clear" w:color="auto" w:fill="auto"/>
            <w:vAlign w:val="center"/>
          </w:tcPr>
          <w:p w14:paraId="2753E30B"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3E338622"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3E4FD480" w14:textId="77777777" w:rsidR="00CA5231" w:rsidRPr="00731E7D" w:rsidRDefault="00CA5231" w:rsidP="00A9408A">
            <w:pPr>
              <w:spacing w:before="40" w:after="40"/>
              <w:jc w:val="left"/>
              <w:rPr>
                <w:sz w:val="16"/>
                <w:szCs w:val="16"/>
              </w:rPr>
            </w:pPr>
            <w:r w:rsidRPr="00731E7D">
              <w:rPr>
                <w:sz w:val="16"/>
                <w:szCs w:val="16"/>
              </w:rPr>
              <w:t>Horticulture #</w:t>
            </w:r>
          </w:p>
        </w:tc>
        <w:tc>
          <w:tcPr>
            <w:tcW w:w="1513" w:type="pct"/>
            <w:tcBorders>
              <w:top w:val="single" w:sz="4" w:space="0" w:color="auto"/>
              <w:left w:val="nil"/>
              <w:right w:val="single" w:sz="4" w:space="0" w:color="auto"/>
            </w:tcBorders>
            <w:shd w:val="clear" w:color="auto" w:fill="auto"/>
            <w:vAlign w:val="center"/>
          </w:tcPr>
          <w:p w14:paraId="1797F617" w14:textId="77777777" w:rsidR="00CA5231" w:rsidRPr="00731E7D" w:rsidRDefault="00CA5231" w:rsidP="00A9408A">
            <w:pPr>
              <w:spacing w:before="40" w:after="40"/>
              <w:jc w:val="left"/>
              <w:rPr>
                <w:sz w:val="16"/>
                <w:szCs w:val="16"/>
              </w:rPr>
            </w:pPr>
            <w:r w:rsidRPr="00731E7D">
              <w:rPr>
                <w:sz w:val="16"/>
                <w:szCs w:val="16"/>
              </w:rPr>
              <w:t>Diploma of Horticulture Management</w:t>
            </w:r>
          </w:p>
        </w:tc>
        <w:tc>
          <w:tcPr>
            <w:tcW w:w="545" w:type="pct"/>
            <w:tcBorders>
              <w:top w:val="single" w:sz="4" w:space="0" w:color="auto"/>
              <w:left w:val="nil"/>
              <w:right w:val="single" w:sz="4" w:space="0" w:color="auto"/>
            </w:tcBorders>
            <w:shd w:val="clear" w:color="auto" w:fill="auto"/>
            <w:vAlign w:val="center"/>
          </w:tcPr>
          <w:p w14:paraId="3BC87DB0"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158A9EA9" w14:textId="77777777" w:rsidR="00CA5231" w:rsidRPr="00731E7D" w:rsidRDefault="00CA5231" w:rsidP="00A9408A">
            <w:pPr>
              <w:spacing w:before="40" w:after="40"/>
              <w:jc w:val="right"/>
              <w:rPr>
                <w:sz w:val="16"/>
                <w:szCs w:val="16"/>
              </w:rPr>
            </w:pPr>
            <w:r w:rsidRPr="00731E7D">
              <w:rPr>
                <w:sz w:val="16"/>
                <w:szCs w:val="16"/>
              </w:rPr>
              <w:t>90</w:t>
            </w:r>
          </w:p>
        </w:tc>
        <w:tc>
          <w:tcPr>
            <w:tcW w:w="613" w:type="pct"/>
            <w:tcBorders>
              <w:top w:val="single" w:sz="4" w:space="0" w:color="auto"/>
              <w:left w:val="nil"/>
              <w:right w:val="single" w:sz="4" w:space="0" w:color="auto"/>
            </w:tcBorders>
            <w:shd w:val="clear" w:color="auto" w:fill="auto"/>
            <w:vAlign w:val="center"/>
          </w:tcPr>
          <w:p w14:paraId="01F56515"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373BC6C3"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59ADA656" w14:textId="77777777" w:rsidR="00CA5231" w:rsidRPr="00731E7D" w:rsidRDefault="00CA5231" w:rsidP="00A9408A">
            <w:pPr>
              <w:spacing w:before="40" w:after="40"/>
              <w:jc w:val="left"/>
              <w:rPr>
                <w:sz w:val="16"/>
                <w:szCs w:val="16"/>
              </w:rPr>
            </w:pPr>
            <w:r w:rsidRPr="00731E7D">
              <w:rPr>
                <w:sz w:val="16"/>
                <w:szCs w:val="16"/>
              </w:rPr>
              <w:t>Meat Inspector #</w:t>
            </w:r>
          </w:p>
        </w:tc>
        <w:tc>
          <w:tcPr>
            <w:tcW w:w="1513" w:type="pct"/>
            <w:tcBorders>
              <w:top w:val="single" w:sz="4" w:space="0" w:color="auto"/>
              <w:left w:val="nil"/>
              <w:right w:val="single" w:sz="4" w:space="0" w:color="auto"/>
            </w:tcBorders>
            <w:shd w:val="clear" w:color="auto" w:fill="auto"/>
            <w:vAlign w:val="center"/>
          </w:tcPr>
          <w:p w14:paraId="75D315DE" w14:textId="77777777" w:rsidR="00CA5231" w:rsidRPr="00731E7D" w:rsidRDefault="00CA5231" w:rsidP="00A9408A">
            <w:pPr>
              <w:spacing w:before="40" w:after="40"/>
              <w:jc w:val="left"/>
              <w:rPr>
                <w:sz w:val="16"/>
                <w:szCs w:val="16"/>
              </w:rPr>
            </w:pPr>
            <w:r w:rsidRPr="00731E7D">
              <w:rPr>
                <w:sz w:val="16"/>
                <w:szCs w:val="16"/>
              </w:rPr>
              <w:t>Certificate III in Meat Safety Inspection</w:t>
            </w:r>
          </w:p>
        </w:tc>
        <w:tc>
          <w:tcPr>
            <w:tcW w:w="545" w:type="pct"/>
            <w:tcBorders>
              <w:top w:val="single" w:sz="4" w:space="0" w:color="auto"/>
              <w:left w:val="nil"/>
              <w:right w:val="single" w:sz="4" w:space="0" w:color="auto"/>
            </w:tcBorders>
            <w:shd w:val="clear" w:color="auto" w:fill="auto"/>
            <w:vAlign w:val="center"/>
          </w:tcPr>
          <w:p w14:paraId="3DFAE3AE"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5CFD51C4"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7D36B7F2"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F784EBB"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0B44E675" w14:textId="77777777" w:rsidR="00CA5231" w:rsidRPr="00731E7D" w:rsidRDefault="00CA5231" w:rsidP="00A9408A">
            <w:pPr>
              <w:spacing w:before="40" w:after="40"/>
              <w:jc w:val="left"/>
              <w:rPr>
                <w:sz w:val="16"/>
                <w:szCs w:val="16"/>
              </w:rPr>
            </w:pPr>
            <w:r w:rsidRPr="00731E7D">
              <w:rPr>
                <w:sz w:val="16"/>
                <w:szCs w:val="16"/>
              </w:rPr>
              <w:t>Mental Health (</w:t>
            </w:r>
            <w:proofErr w:type="gramStart"/>
            <w:r w:rsidRPr="00731E7D">
              <w:rPr>
                <w:sz w:val="16"/>
                <w:szCs w:val="16"/>
              </w:rPr>
              <w:t>Non Clinical</w:t>
            </w:r>
            <w:proofErr w:type="gramEnd"/>
            <w:r w:rsidRPr="00731E7D">
              <w:rPr>
                <w:sz w:val="16"/>
                <w:szCs w:val="16"/>
              </w:rPr>
              <w:t xml:space="preserve"> Worker) #</w:t>
            </w:r>
          </w:p>
        </w:tc>
        <w:tc>
          <w:tcPr>
            <w:tcW w:w="1513" w:type="pct"/>
            <w:tcBorders>
              <w:top w:val="single" w:sz="4" w:space="0" w:color="auto"/>
              <w:left w:val="nil"/>
              <w:right w:val="single" w:sz="4" w:space="0" w:color="auto"/>
            </w:tcBorders>
            <w:shd w:val="clear" w:color="auto" w:fill="auto"/>
            <w:vAlign w:val="center"/>
          </w:tcPr>
          <w:p w14:paraId="6D49D225" w14:textId="77777777" w:rsidR="00CA5231" w:rsidRPr="00731E7D" w:rsidRDefault="00CA5231" w:rsidP="00A9408A">
            <w:pPr>
              <w:spacing w:before="40" w:after="40"/>
              <w:jc w:val="left"/>
              <w:rPr>
                <w:sz w:val="16"/>
                <w:szCs w:val="16"/>
              </w:rPr>
            </w:pPr>
            <w:r w:rsidRPr="00731E7D">
              <w:rPr>
                <w:sz w:val="16"/>
                <w:szCs w:val="16"/>
              </w:rPr>
              <w:t>Diploma of Community Services</w:t>
            </w:r>
          </w:p>
        </w:tc>
        <w:tc>
          <w:tcPr>
            <w:tcW w:w="545" w:type="pct"/>
            <w:tcBorders>
              <w:top w:val="single" w:sz="4" w:space="0" w:color="auto"/>
              <w:left w:val="nil"/>
              <w:right w:val="single" w:sz="4" w:space="0" w:color="auto"/>
            </w:tcBorders>
            <w:shd w:val="clear" w:color="auto" w:fill="auto"/>
            <w:vAlign w:val="center"/>
          </w:tcPr>
          <w:p w14:paraId="440FC5C2"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2C22881B"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43CC4B7A"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5DE22F40"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15711362" w14:textId="77777777" w:rsidR="00CA5231" w:rsidRPr="00731E7D" w:rsidRDefault="00CA5231" w:rsidP="00A9408A">
            <w:pPr>
              <w:spacing w:before="40" w:after="40"/>
              <w:jc w:val="left"/>
              <w:rPr>
                <w:sz w:val="16"/>
                <w:szCs w:val="16"/>
              </w:rPr>
            </w:pPr>
            <w:r w:rsidRPr="00731E7D">
              <w:rPr>
                <w:sz w:val="16"/>
                <w:szCs w:val="16"/>
              </w:rPr>
              <w:t>Quality Assurance Monitor/Officer #</w:t>
            </w:r>
          </w:p>
        </w:tc>
        <w:tc>
          <w:tcPr>
            <w:tcW w:w="1513" w:type="pct"/>
            <w:tcBorders>
              <w:top w:val="single" w:sz="4" w:space="0" w:color="auto"/>
              <w:left w:val="nil"/>
              <w:right w:val="single" w:sz="4" w:space="0" w:color="auto"/>
            </w:tcBorders>
            <w:shd w:val="clear" w:color="auto" w:fill="auto"/>
            <w:vAlign w:val="center"/>
          </w:tcPr>
          <w:p w14:paraId="2E0159F7" w14:textId="77777777" w:rsidR="00CA5231" w:rsidRPr="00731E7D" w:rsidRDefault="00CA5231" w:rsidP="00A9408A">
            <w:pPr>
              <w:spacing w:before="40" w:after="40"/>
              <w:jc w:val="left"/>
              <w:rPr>
                <w:sz w:val="16"/>
                <w:szCs w:val="16"/>
              </w:rPr>
            </w:pPr>
            <w:r w:rsidRPr="00731E7D">
              <w:rPr>
                <w:sz w:val="16"/>
                <w:szCs w:val="16"/>
              </w:rPr>
              <w:t>Certificate III in Meat Processing</w:t>
            </w:r>
          </w:p>
        </w:tc>
        <w:tc>
          <w:tcPr>
            <w:tcW w:w="545" w:type="pct"/>
            <w:tcBorders>
              <w:top w:val="single" w:sz="4" w:space="0" w:color="auto"/>
              <w:left w:val="nil"/>
              <w:right w:val="single" w:sz="4" w:space="0" w:color="auto"/>
            </w:tcBorders>
            <w:shd w:val="clear" w:color="auto" w:fill="auto"/>
            <w:vAlign w:val="center"/>
          </w:tcPr>
          <w:p w14:paraId="04E51786"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63C42B65"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77C1B8F9"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7B47A13F"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493BA1C3" w14:textId="77777777" w:rsidR="00CA5231" w:rsidRPr="00731E7D" w:rsidRDefault="00CA5231" w:rsidP="00A9408A">
            <w:pPr>
              <w:spacing w:before="40" w:after="40"/>
              <w:jc w:val="left"/>
              <w:rPr>
                <w:sz w:val="16"/>
                <w:szCs w:val="16"/>
              </w:rPr>
            </w:pPr>
            <w:r w:rsidRPr="00731E7D">
              <w:rPr>
                <w:sz w:val="16"/>
                <w:szCs w:val="16"/>
              </w:rPr>
              <w:t>Recreation Industry Worker #</w:t>
            </w:r>
          </w:p>
        </w:tc>
        <w:tc>
          <w:tcPr>
            <w:tcW w:w="1513" w:type="pct"/>
            <w:tcBorders>
              <w:top w:val="single" w:sz="4" w:space="0" w:color="auto"/>
              <w:left w:val="nil"/>
              <w:right w:val="single" w:sz="4" w:space="0" w:color="auto"/>
            </w:tcBorders>
            <w:shd w:val="clear" w:color="auto" w:fill="auto"/>
            <w:vAlign w:val="center"/>
          </w:tcPr>
          <w:p w14:paraId="0FB984D1" w14:textId="77777777" w:rsidR="00CA5231" w:rsidRPr="00731E7D" w:rsidRDefault="00CA5231" w:rsidP="00A9408A">
            <w:pPr>
              <w:spacing w:before="40" w:after="40"/>
              <w:jc w:val="left"/>
              <w:rPr>
                <w:sz w:val="16"/>
                <w:szCs w:val="16"/>
              </w:rPr>
            </w:pPr>
            <w:r w:rsidRPr="00731E7D">
              <w:rPr>
                <w:sz w:val="16"/>
                <w:szCs w:val="16"/>
              </w:rPr>
              <w:t>Certificate II in Sport and Recreation</w:t>
            </w:r>
          </w:p>
        </w:tc>
        <w:tc>
          <w:tcPr>
            <w:tcW w:w="545" w:type="pct"/>
            <w:tcBorders>
              <w:top w:val="single" w:sz="4" w:space="0" w:color="auto"/>
              <w:left w:val="nil"/>
              <w:right w:val="single" w:sz="4" w:space="0" w:color="auto"/>
            </w:tcBorders>
            <w:shd w:val="clear" w:color="auto" w:fill="auto"/>
            <w:vAlign w:val="center"/>
          </w:tcPr>
          <w:p w14:paraId="5B290AA2"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5089D858"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533D8C99" w14:textId="77777777" w:rsidR="00CA5231" w:rsidRPr="00731E7D" w:rsidRDefault="00CA5231" w:rsidP="00A9408A">
            <w:pPr>
              <w:spacing w:before="40" w:after="40"/>
              <w:jc w:val="left"/>
              <w:rPr>
                <w:sz w:val="16"/>
                <w:szCs w:val="16"/>
              </w:rPr>
            </w:pPr>
            <w:r w:rsidRPr="00731E7D">
              <w:rPr>
                <w:sz w:val="16"/>
                <w:szCs w:val="16"/>
              </w:rPr>
              <w:t>Low</w:t>
            </w:r>
          </w:p>
        </w:tc>
      </w:tr>
      <w:tr w:rsidR="00CA5231" w:rsidRPr="00731E7D" w14:paraId="76FCD0AE" w14:textId="77777777" w:rsidTr="007E0EB4">
        <w:trPr>
          <w:cantSplit/>
          <w:trHeight w:val="20"/>
        </w:trPr>
        <w:tc>
          <w:tcPr>
            <w:tcW w:w="1668" w:type="pct"/>
            <w:tcBorders>
              <w:top w:val="single" w:sz="4" w:space="0" w:color="auto"/>
              <w:left w:val="single" w:sz="4" w:space="0" w:color="auto"/>
              <w:right w:val="single" w:sz="4" w:space="0" w:color="auto"/>
            </w:tcBorders>
            <w:shd w:val="clear" w:color="auto" w:fill="auto"/>
            <w:vAlign w:val="center"/>
          </w:tcPr>
          <w:p w14:paraId="0601DBA9" w14:textId="77777777" w:rsidR="00CA5231" w:rsidRPr="00731E7D" w:rsidRDefault="00CA5231" w:rsidP="00A9408A">
            <w:pPr>
              <w:spacing w:before="40" w:after="40"/>
              <w:jc w:val="left"/>
              <w:rPr>
                <w:sz w:val="16"/>
                <w:szCs w:val="16"/>
              </w:rPr>
            </w:pPr>
            <w:r w:rsidRPr="00731E7D">
              <w:rPr>
                <w:sz w:val="16"/>
                <w:szCs w:val="16"/>
              </w:rPr>
              <w:t>Recreation Industry Worker #</w:t>
            </w:r>
          </w:p>
        </w:tc>
        <w:tc>
          <w:tcPr>
            <w:tcW w:w="1513" w:type="pct"/>
            <w:tcBorders>
              <w:top w:val="single" w:sz="4" w:space="0" w:color="auto"/>
              <w:left w:val="nil"/>
              <w:right w:val="single" w:sz="4" w:space="0" w:color="auto"/>
            </w:tcBorders>
            <w:shd w:val="clear" w:color="auto" w:fill="auto"/>
            <w:vAlign w:val="center"/>
          </w:tcPr>
          <w:p w14:paraId="105499EB" w14:textId="77777777" w:rsidR="00CA5231" w:rsidRPr="00731E7D" w:rsidRDefault="00CA5231" w:rsidP="00A9408A">
            <w:pPr>
              <w:spacing w:before="40" w:after="40"/>
              <w:jc w:val="left"/>
              <w:rPr>
                <w:sz w:val="16"/>
                <w:szCs w:val="16"/>
              </w:rPr>
            </w:pPr>
            <w:r w:rsidRPr="00731E7D">
              <w:rPr>
                <w:sz w:val="16"/>
                <w:szCs w:val="16"/>
              </w:rPr>
              <w:t>Certificate III in Sport, Aquatics and Recreation</w:t>
            </w:r>
          </w:p>
        </w:tc>
        <w:tc>
          <w:tcPr>
            <w:tcW w:w="545" w:type="pct"/>
            <w:tcBorders>
              <w:top w:val="single" w:sz="4" w:space="0" w:color="auto"/>
              <w:left w:val="nil"/>
              <w:right w:val="single" w:sz="4" w:space="0" w:color="auto"/>
            </w:tcBorders>
            <w:shd w:val="clear" w:color="auto" w:fill="auto"/>
            <w:vAlign w:val="center"/>
          </w:tcPr>
          <w:p w14:paraId="18A196B4"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right w:val="single" w:sz="4" w:space="0" w:color="auto"/>
            </w:tcBorders>
            <w:shd w:val="clear" w:color="auto" w:fill="auto"/>
            <w:vAlign w:val="center"/>
          </w:tcPr>
          <w:p w14:paraId="0A1F3210"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right w:val="single" w:sz="4" w:space="0" w:color="auto"/>
            </w:tcBorders>
            <w:shd w:val="clear" w:color="auto" w:fill="auto"/>
            <w:vAlign w:val="center"/>
          </w:tcPr>
          <w:p w14:paraId="69D04BE7"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3D436A3" w14:textId="77777777" w:rsidTr="007E0EB4">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5BDE9566" w14:textId="77777777" w:rsidR="00CA5231" w:rsidRPr="00731E7D" w:rsidRDefault="00CA5231" w:rsidP="00A9408A">
            <w:pPr>
              <w:spacing w:before="40" w:after="40"/>
              <w:jc w:val="left"/>
              <w:rPr>
                <w:sz w:val="16"/>
                <w:szCs w:val="16"/>
              </w:rPr>
            </w:pPr>
            <w:r w:rsidRPr="00731E7D">
              <w:rPr>
                <w:sz w:val="16"/>
                <w:szCs w:val="16"/>
              </w:rPr>
              <w:t>Recreation Industry Worker #</w:t>
            </w:r>
          </w:p>
        </w:tc>
        <w:tc>
          <w:tcPr>
            <w:tcW w:w="1513" w:type="pct"/>
            <w:tcBorders>
              <w:top w:val="single" w:sz="4" w:space="0" w:color="auto"/>
              <w:left w:val="nil"/>
              <w:bottom w:val="single" w:sz="4" w:space="0" w:color="auto"/>
              <w:right w:val="single" w:sz="4" w:space="0" w:color="auto"/>
            </w:tcBorders>
            <w:shd w:val="clear" w:color="auto" w:fill="auto"/>
            <w:vAlign w:val="center"/>
          </w:tcPr>
          <w:p w14:paraId="0516635E" w14:textId="77777777" w:rsidR="00CA5231" w:rsidRPr="00731E7D" w:rsidRDefault="00CA5231" w:rsidP="00A9408A">
            <w:pPr>
              <w:spacing w:before="40" w:after="40"/>
              <w:jc w:val="left"/>
              <w:rPr>
                <w:sz w:val="16"/>
                <w:szCs w:val="16"/>
              </w:rPr>
            </w:pPr>
            <w:r w:rsidRPr="00731E7D">
              <w:rPr>
                <w:sz w:val="16"/>
                <w:szCs w:val="16"/>
              </w:rPr>
              <w:t>Certificate IV in Sport, Aquatics and Recreation</w:t>
            </w:r>
          </w:p>
        </w:tc>
        <w:tc>
          <w:tcPr>
            <w:tcW w:w="545" w:type="pct"/>
            <w:tcBorders>
              <w:top w:val="single" w:sz="4" w:space="0" w:color="auto"/>
              <w:left w:val="nil"/>
              <w:bottom w:val="single" w:sz="4" w:space="0" w:color="auto"/>
              <w:right w:val="single" w:sz="4" w:space="0" w:color="auto"/>
            </w:tcBorders>
            <w:shd w:val="clear" w:color="auto" w:fill="auto"/>
            <w:vAlign w:val="center"/>
          </w:tcPr>
          <w:p w14:paraId="46EEC38C" w14:textId="77777777" w:rsidR="00CA5231" w:rsidRPr="00731E7D" w:rsidRDefault="00CA5231" w:rsidP="00A9408A">
            <w:pPr>
              <w:spacing w:before="40" w:after="40"/>
              <w:jc w:val="right"/>
              <w:rPr>
                <w:sz w:val="16"/>
                <w:szCs w:val="16"/>
              </w:rPr>
            </w:pPr>
            <w:r w:rsidRPr="00731E7D">
              <w:rPr>
                <w:sz w:val="16"/>
                <w:szCs w:val="16"/>
              </w:rPr>
              <w:t>18</w:t>
            </w:r>
          </w:p>
        </w:tc>
        <w:tc>
          <w:tcPr>
            <w:tcW w:w="661" w:type="pct"/>
            <w:tcBorders>
              <w:top w:val="single" w:sz="4" w:space="0" w:color="auto"/>
              <w:left w:val="nil"/>
              <w:bottom w:val="single" w:sz="4" w:space="0" w:color="auto"/>
              <w:right w:val="single" w:sz="4" w:space="0" w:color="auto"/>
            </w:tcBorders>
            <w:shd w:val="clear" w:color="auto" w:fill="auto"/>
            <w:vAlign w:val="center"/>
          </w:tcPr>
          <w:p w14:paraId="50D0A6C1"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bottom w:val="single" w:sz="4" w:space="0" w:color="auto"/>
              <w:right w:val="single" w:sz="4" w:space="0" w:color="auto"/>
            </w:tcBorders>
            <w:shd w:val="clear" w:color="auto" w:fill="auto"/>
            <w:vAlign w:val="center"/>
          </w:tcPr>
          <w:p w14:paraId="6F9A0C3B"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25B2D68C" w14:textId="77777777" w:rsidTr="007E0EB4">
        <w:trPr>
          <w:cantSplit/>
          <w:trHeight w:val="20"/>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F40C0C9" w14:textId="77777777" w:rsidR="00CA5231" w:rsidRPr="00731E7D" w:rsidRDefault="00CA5231" w:rsidP="00A9408A">
            <w:pPr>
              <w:spacing w:before="40" w:after="40"/>
              <w:jc w:val="left"/>
              <w:rPr>
                <w:sz w:val="16"/>
                <w:szCs w:val="16"/>
              </w:rPr>
            </w:pPr>
            <w:r w:rsidRPr="00731E7D">
              <w:rPr>
                <w:sz w:val="16"/>
                <w:szCs w:val="16"/>
              </w:rPr>
              <w:t>Recreation Industry Worker #</w:t>
            </w:r>
          </w:p>
        </w:tc>
        <w:tc>
          <w:tcPr>
            <w:tcW w:w="1513" w:type="pct"/>
            <w:tcBorders>
              <w:top w:val="single" w:sz="4" w:space="0" w:color="auto"/>
              <w:left w:val="nil"/>
              <w:bottom w:val="single" w:sz="4" w:space="0" w:color="auto"/>
              <w:right w:val="single" w:sz="4" w:space="0" w:color="auto"/>
            </w:tcBorders>
            <w:shd w:val="clear" w:color="auto" w:fill="auto"/>
            <w:vAlign w:val="center"/>
          </w:tcPr>
          <w:p w14:paraId="7230DA59" w14:textId="77777777" w:rsidR="00CA5231" w:rsidRPr="00731E7D" w:rsidRDefault="00CA5231" w:rsidP="00A9408A">
            <w:pPr>
              <w:spacing w:before="40" w:after="40"/>
              <w:jc w:val="left"/>
              <w:rPr>
                <w:sz w:val="16"/>
                <w:szCs w:val="16"/>
              </w:rPr>
            </w:pPr>
            <w:r w:rsidRPr="00731E7D">
              <w:rPr>
                <w:sz w:val="16"/>
                <w:szCs w:val="16"/>
              </w:rPr>
              <w:t>Diploma of Sport, Aquatics and Recreation Management</w:t>
            </w:r>
          </w:p>
        </w:tc>
        <w:tc>
          <w:tcPr>
            <w:tcW w:w="545" w:type="pct"/>
            <w:tcBorders>
              <w:top w:val="single" w:sz="4" w:space="0" w:color="auto"/>
              <w:left w:val="nil"/>
              <w:bottom w:val="single" w:sz="4" w:space="0" w:color="auto"/>
              <w:right w:val="single" w:sz="4" w:space="0" w:color="auto"/>
            </w:tcBorders>
            <w:shd w:val="clear" w:color="auto" w:fill="auto"/>
            <w:vAlign w:val="center"/>
          </w:tcPr>
          <w:p w14:paraId="573587EF"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bottom w:val="single" w:sz="4" w:space="0" w:color="auto"/>
              <w:right w:val="single" w:sz="4" w:space="0" w:color="auto"/>
            </w:tcBorders>
            <w:shd w:val="clear" w:color="auto" w:fill="auto"/>
            <w:vAlign w:val="center"/>
          </w:tcPr>
          <w:p w14:paraId="3BACC28D" w14:textId="77777777" w:rsidR="00CA5231" w:rsidRPr="00731E7D" w:rsidRDefault="00CA5231" w:rsidP="00A9408A">
            <w:pPr>
              <w:spacing w:before="40" w:after="40"/>
              <w:jc w:val="right"/>
              <w:rPr>
                <w:sz w:val="16"/>
                <w:szCs w:val="16"/>
              </w:rPr>
            </w:pPr>
            <w:r w:rsidRPr="00731E7D">
              <w:rPr>
                <w:sz w:val="16"/>
                <w:szCs w:val="16"/>
              </w:rPr>
              <w:t>60</w:t>
            </w:r>
          </w:p>
        </w:tc>
        <w:tc>
          <w:tcPr>
            <w:tcW w:w="613" w:type="pct"/>
            <w:tcBorders>
              <w:top w:val="single" w:sz="4" w:space="0" w:color="auto"/>
              <w:left w:val="nil"/>
              <w:bottom w:val="single" w:sz="4" w:space="0" w:color="auto"/>
              <w:right w:val="single" w:sz="4" w:space="0" w:color="auto"/>
            </w:tcBorders>
            <w:shd w:val="clear" w:color="auto" w:fill="auto"/>
            <w:vAlign w:val="center"/>
          </w:tcPr>
          <w:p w14:paraId="6DB0762F"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57E01A9C" w14:textId="77777777" w:rsidTr="00A9408A">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3BF97D3" w14:textId="77777777" w:rsidR="00CA5231" w:rsidRPr="00731E7D" w:rsidRDefault="00CA5231" w:rsidP="00A9408A">
            <w:pPr>
              <w:spacing w:before="40" w:after="40"/>
              <w:jc w:val="left"/>
              <w:rPr>
                <w:sz w:val="16"/>
                <w:szCs w:val="16"/>
              </w:rPr>
            </w:pPr>
            <w:r w:rsidRPr="00731E7D">
              <w:rPr>
                <w:sz w:val="16"/>
                <w:szCs w:val="16"/>
              </w:rPr>
              <w:t xml:space="preserve">Recreational Vehicle Manufacturing Service </w:t>
            </w:r>
            <w:proofErr w:type="gramStart"/>
            <w:r w:rsidRPr="00731E7D">
              <w:rPr>
                <w:sz w:val="16"/>
                <w:szCs w:val="16"/>
              </w:rPr>
              <w:t>And</w:t>
            </w:r>
            <w:proofErr w:type="gramEnd"/>
            <w:r w:rsidRPr="00731E7D">
              <w:rPr>
                <w:sz w:val="16"/>
                <w:szCs w:val="16"/>
              </w:rPr>
              <w:t xml:space="preserve"> Sales #</w:t>
            </w:r>
          </w:p>
        </w:tc>
        <w:tc>
          <w:tcPr>
            <w:tcW w:w="1513" w:type="pct"/>
            <w:tcBorders>
              <w:top w:val="single" w:sz="4" w:space="0" w:color="auto"/>
              <w:left w:val="nil"/>
              <w:bottom w:val="single" w:sz="4" w:space="0" w:color="auto"/>
              <w:right w:val="single" w:sz="4" w:space="0" w:color="auto"/>
            </w:tcBorders>
            <w:shd w:val="clear" w:color="auto" w:fill="auto"/>
            <w:vAlign w:val="center"/>
          </w:tcPr>
          <w:p w14:paraId="28305930" w14:textId="77777777" w:rsidR="00CA5231" w:rsidRPr="00731E7D" w:rsidRDefault="00CA5231" w:rsidP="00A9408A">
            <w:pPr>
              <w:spacing w:before="40" w:after="40"/>
              <w:jc w:val="left"/>
              <w:rPr>
                <w:sz w:val="16"/>
                <w:szCs w:val="16"/>
              </w:rPr>
            </w:pPr>
            <w:r w:rsidRPr="00731E7D">
              <w:rPr>
                <w:sz w:val="16"/>
                <w:szCs w:val="16"/>
              </w:rPr>
              <w:t>Certificate II in Recreational Vehicle Trade Pathways</w:t>
            </w:r>
          </w:p>
        </w:tc>
        <w:tc>
          <w:tcPr>
            <w:tcW w:w="545" w:type="pct"/>
            <w:tcBorders>
              <w:top w:val="single" w:sz="4" w:space="0" w:color="auto"/>
              <w:left w:val="nil"/>
              <w:bottom w:val="single" w:sz="4" w:space="0" w:color="auto"/>
              <w:right w:val="single" w:sz="4" w:space="0" w:color="auto"/>
            </w:tcBorders>
            <w:shd w:val="clear" w:color="auto" w:fill="auto"/>
            <w:vAlign w:val="center"/>
          </w:tcPr>
          <w:p w14:paraId="61DA509D" w14:textId="77777777" w:rsidR="00CA5231" w:rsidRPr="00731E7D" w:rsidRDefault="00CA5231" w:rsidP="00A9408A">
            <w:pPr>
              <w:spacing w:before="40" w:after="40"/>
              <w:jc w:val="right"/>
              <w:rPr>
                <w:sz w:val="16"/>
                <w:szCs w:val="16"/>
              </w:rPr>
            </w:pPr>
            <w:r w:rsidRPr="00731E7D">
              <w:rPr>
                <w:sz w:val="16"/>
                <w:szCs w:val="16"/>
              </w:rPr>
              <w:t>12</w:t>
            </w:r>
          </w:p>
        </w:tc>
        <w:tc>
          <w:tcPr>
            <w:tcW w:w="661" w:type="pct"/>
            <w:tcBorders>
              <w:top w:val="single" w:sz="4" w:space="0" w:color="auto"/>
              <w:left w:val="nil"/>
              <w:bottom w:val="single" w:sz="4" w:space="0" w:color="auto"/>
              <w:right w:val="single" w:sz="4" w:space="0" w:color="auto"/>
            </w:tcBorders>
            <w:shd w:val="clear" w:color="auto" w:fill="auto"/>
            <w:vAlign w:val="center"/>
          </w:tcPr>
          <w:p w14:paraId="0F53907F" w14:textId="77777777" w:rsidR="00CA5231" w:rsidRPr="00731E7D" w:rsidRDefault="00CA5231" w:rsidP="00A9408A">
            <w:pPr>
              <w:spacing w:before="40" w:after="40"/>
              <w:jc w:val="right"/>
              <w:rPr>
                <w:sz w:val="16"/>
                <w:szCs w:val="16"/>
              </w:rPr>
            </w:pPr>
            <w:r w:rsidRPr="00731E7D">
              <w:rPr>
                <w:sz w:val="16"/>
                <w:szCs w:val="16"/>
              </w:rPr>
              <w:t>60</w:t>
            </w:r>
          </w:p>
        </w:tc>
        <w:tc>
          <w:tcPr>
            <w:tcW w:w="615" w:type="pct"/>
            <w:tcBorders>
              <w:top w:val="single" w:sz="4" w:space="0" w:color="auto"/>
              <w:left w:val="nil"/>
              <w:bottom w:val="single" w:sz="4" w:space="0" w:color="auto"/>
              <w:right w:val="single" w:sz="4" w:space="0" w:color="auto"/>
            </w:tcBorders>
            <w:shd w:val="clear" w:color="auto" w:fill="auto"/>
            <w:vAlign w:val="center"/>
          </w:tcPr>
          <w:p w14:paraId="13DB1C79"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7FC49021" w14:textId="77777777" w:rsidTr="00A9408A">
        <w:trPr>
          <w:trHeight w:val="20"/>
        </w:trPr>
        <w:tc>
          <w:tcPr>
            <w:tcW w:w="1666" w:type="pct"/>
            <w:tcBorders>
              <w:top w:val="single" w:sz="4" w:space="0" w:color="auto"/>
              <w:left w:val="single" w:sz="4" w:space="0" w:color="auto"/>
              <w:right w:val="single" w:sz="4" w:space="0" w:color="auto"/>
            </w:tcBorders>
            <w:shd w:val="clear" w:color="auto" w:fill="auto"/>
            <w:vAlign w:val="center"/>
          </w:tcPr>
          <w:p w14:paraId="4B69A58B" w14:textId="77777777" w:rsidR="00CA5231" w:rsidRPr="00731E7D" w:rsidRDefault="00CA5231" w:rsidP="00A9408A">
            <w:pPr>
              <w:spacing w:before="40" w:after="40"/>
              <w:jc w:val="left"/>
              <w:rPr>
                <w:sz w:val="16"/>
                <w:szCs w:val="16"/>
              </w:rPr>
            </w:pPr>
            <w:r w:rsidRPr="00731E7D">
              <w:rPr>
                <w:sz w:val="16"/>
                <w:szCs w:val="16"/>
              </w:rPr>
              <w:t xml:space="preserve">Recreational Vehicle Manufacturing Service </w:t>
            </w:r>
            <w:proofErr w:type="gramStart"/>
            <w:r w:rsidRPr="00731E7D">
              <w:rPr>
                <w:sz w:val="16"/>
                <w:szCs w:val="16"/>
              </w:rPr>
              <w:t>And</w:t>
            </w:r>
            <w:proofErr w:type="gramEnd"/>
            <w:r w:rsidRPr="00731E7D">
              <w:rPr>
                <w:sz w:val="16"/>
                <w:szCs w:val="16"/>
              </w:rPr>
              <w:t xml:space="preserve"> Sales #</w:t>
            </w:r>
          </w:p>
        </w:tc>
        <w:tc>
          <w:tcPr>
            <w:tcW w:w="1513" w:type="pct"/>
            <w:tcBorders>
              <w:top w:val="single" w:sz="4" w:space="0" w:color="auto"/>
              <w:left w:val="nil"/>
              <w:right w:val="single" w:sz="4" w:space="0" w:color="auto"/>
            </w:tcBorders>
            <w:shd w:val="clear" w:color="auto" w:fill="auto"/>
            <w:vAlign w:val="center"/>
          </w:tcPr>
          <w:p w14:paraId="2F009B4A" w14:textId="77777777" w:rsidR="00CA5231" w:rsidRPr="00731E7D" w:rsidRDefault="00CA5231" w:rsidP="00A9408A">
            <w:pPr>
              <w:spacing w:before="40" w:after="40"/>
              <w:jc w:val="left"/>
              <w:rPr>
                <w:sz w:val="16"/>
                <w:szCs w:val="16"/>
              </w:rPr>
            </w:pPr>
            <w:r w:rsidRPr="00731E7D">
              <w:rPr>
                <w:sz w:val="16"/>
                <w:szCs w:val="16"/>
              </w:rPr>
              <w:t>Certificate IV in Recreational Vehicles</w:t>
            </w:r>
          </w:p>
        </w:tc>
        <w:tc>
          <w:tcPr>
            <w:tcW w:w="545" w:type="pct"/>
            <w:tcBorders>
              <w:top w:val="single" w:sz="4" w:space="0" w:color="auto"/>
              <w:left w:val="nil"/>
              <w:right w:val="single" w:sz="4" w:space="0" w:color="auto"/>
            </w:tcBorders>
            <w:shd w:val="clear" w:color="auto" w:fill="auto"/>
            <w:vAlign w:val="center"/>
          </w:tcPr>
          <w:p w14:paraId="45523EE6"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right w:val="single" w:sz="4" w:space="0" w:color="auto"/>
            </w:tcBorders>
            <w:shd w:val="clear" w:color="auto" w:fill="auto"/>
            <w:vAlign w:val="center"/>
          </w:tcPr>
          <w:p w14:paraId="7F43CF4C" w14:textId="77777777" w:rsidR="00CA5231" w:rsidRPr="00731E7D" w:rsidRDefault="00CA5231" w:rsidP="00A9408A">
            <w:pPr>
              <w:spacing w:before="40" w:after="40"/>
              <w:jc w:val="right"/>
              <w:rPr>
                <w:sz w:val="16"/>
                <w:szCs w:val="16"/>
              </w:rPr>
            </w:pPr>
            <w:r w:rsidRPr="00731E7D">
              <w:rPr>
                <w:sz w:val="16"/>
                <w:szCs w:val="16"/>
              </w:rPr>
              <w:t>90</w:t>
            </w:r>
          </w:p>
        </w:tc>
        <w:tc>
          <w:tcPr>
            <w:tcW w:w="615" w:type="pct"/>
            <w:tcBorders>
              <w:top w:val="single" w:sz="4" w:space="0" w:color="auto"/>
              <w:left w:val="nil"/>
              <w:right w:val="single" w:sz="4" w:space="0" w:color="auto"/>
            </w:tcBorders>
            <w:shd w:val="clear" w:color="auto" w:fill="auto"/>
            <w:vAlign w:val="center"/>
          </w:tcPr>
          <w:p w14:paraId="67749D54"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6B56839B" w14:textId="77777777" w:rsidTr="00A9408A">
        <w:trPr>
          <w:trHeight w:val="20"/>
        </w:trPr>
        <w:tc>
          <w:tcPr>
            <w:tcW w:w="1666" w:type="pct"/>
            <w:tcBorders>
              <w:top w:val="single" w:sz="4" w:space="0" w:color="auto"/>
              <w:left w:val="single" w:sz="4" w:space="0" w:color="auto"/>
              <w:right w:val="single" w:sz="4" w:space="0" w:color="auto"/>
            </w:tcBorders>
            <w:shd w:val="clear" w:color="auto" w:fill="auto"/>
            <w:vAlign w:val="center"/>
          </w:tcPr>
          <w:p w14:paraId="32DA426B" w14:textId="77777777" w:rsidR="00CA5231" w:rsidRPr="00731E7D" w:rsidRDefault="00CA5231" w:rsidP="00A9408A">
            <w:pPr>
              <w:spacing w:before="40" w:after="40"/>
              <w:jc w:val="left"/>
              <w:rPr>
                <w:sz w:val="16"/>
                <w:szCs w:val="16"/>
              </w:rPr>
            </w:pPr>
            <w:r w:rsidRPr="00731E7D">
              <w:rPr>
                <w:sz w:val="16"/>
                <w:szCs w:val="16"/>
              </w:rPr>
              <w:t>Textile and Clothing Production Worker #</w:t>
            </w:r>
          </w:p>
        </w:tc>
        <w:tc>
          <w:tcPr>
            <w:tcW w:w="1513" w:type="pct"/>
            <w:tcBorders>
              <w:top w:val="single" w:sz="4" w:space="0" w:color="auto"/>
              <w:left w:val="nil"/>
              <w:right w:val="single" w:sz="4" w:space="0" w:color="auto"/>
            </w:tcBorders>
            <w:shd w:val="clear" w:color="auto" w:fill="auto"/>
            <w:vAlign w:val="center"/>
          </w:tcPr>
          <w:p w14:paraId="7A32C33B" w14:textId="77777777" w:rsidR="00CA5231" w:rsidRPr="00731E7D" w:rsidRDefault="00CA5231" w:rsidP="00A9408A">
            <w:pPr>
              <w:spacing w:before="40" w:after="40"/>
              <w:jc w:val="left"/>
              <w:rPr>
                <w:sz w:val="16"/>
                <w:szCs w:val="16"/>
              </w:rPr>
            </w:pPr>
            <w:r w:rsidRPr="00731E7D">
              <w:rPr>
                <w:sz w:val="16"/>
                <w:szCs w:val="16"/>
              </w:rPr>
              <w:t>Certificate III in Apparel, Fashion and Textiles</w:t>
            </w:r>
          </w:p>
        </w:tc>
        <w:tc>
          <w:tcPr>
            <w:tcW w:w="545" w:type="pct"/>
            <w:tcBorders>
              <w:top w:val="single" w:sz="4" w:space="0" w:color="auto"/>
              <w:left w:val="nil"/>
              <w:right w:val="single" w:sz="4" w:space="0" w:color="auto"/>
            </w:tcBorders>
            <w:shd w:val="clear" w:color="auto" w:fill="auto"/>
            <w:vAlign w:val="center"/>
          </w:tcPr>
          <w:p w14:paraId="0878AFC3"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18FB9319" w14:textId="77777777" w:rsidR="00CA5231" w:rsidRPr="00731E7D" w:rsidRDefault="00CA5231" w:rsidP="00A9408A">
            <w:pPr>
              <w:spacing w:before="40" w:after="40"/>
              <w:jc w:val="right"/>
              <w:rPr>
                <w:sz w:val="16"/>
                <w:szCs w:val="16"/>
              </w:rPr>
            </w:pPr>
            <w:r w:rsidRPr="00731E7D">
              <w:rPr>
                <w:sz w:val="16"/>
                <w:szCs w:val="16"/>
              </w:rPr>
              <w:t>60</w:t>
            </w:r>
          </w:p>
        </w:tc>
        <w:tc>
          <w:tcPr>
            <w:tcW w:w="615" w:type="pct"/>
            <w:tcBorders>
              <w:top w:val="single" w:sz="4" w:space="0" w:color="auto"/>
              <w:left w:val="nil"/>
              <w:right w:val="single" w:sz="4" w:space="0" w:color="auto"/>
            </w:tcBorders>
            <w:shd w:val="clear" w:color="auto" w:fill="auto"/>
            <w:vAlign w:val="center"/>
          </w:tcPr>
          <w:p w14:paraId="0646F5F6"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0CEA38F1" w14:textId="77777777" w:rsidTr="00A9408A">
        <w:trPr>
          <w:trHeight w:val="20"/>
        </w:trPr>
        <w:tc>
          <w:tcPr>
            <w:tcW w:w="1666" w:type="pct"/>
            <w:tcBorders>
              <w:top w:val="single" w:sz="4" w:space="0" w:color="auto"/>
              <w:left w:val="single" w:sz="4" w:space="0" w:color="auto"/>
              <w:right w:val="single" w:sz="4" w:space="0" w:color="auto"/>
            </w:tcBorders>
            <w:shd w:val="clear" w:color="auto" w:fill="auto"/>
            <w:vAlign w:val="center"/>
          </w:tcPr>
          <w:p w14:paraId="7103B5B6" w14:textId="77777777" w:rsidR="00CA5231" w:rsidRPr="00731E7D" w:rsidRDefault="00CA5231" w:rsidP="00A9408A">
            <w:pPr>
              <w:spacing w:before="40" w:after="40"/>
              <w:jc w:val="left"/>
              <w:rPr>
                <w:sz w:val="16"/>
                <w:szCs w:val="16"/>
              </w:rPr>
            </w:pPr>
            <w:r w:rsidRPr="00731E7D">
              <w:rPr>
                <w:sz w:val="16"/>
                <w:szCs w:val="16"/>
              </w:rPr>
              <w:t>Wood Machinist *</w:t>
            </w:r>
          </w:p>
        </w:tc>
        <w:tc>
          <w:tcPr>
            <w:tcW w:w="1513" w:type="pct"/>
            <w:tcBorders>
              <w:top w:val="single" w:sz="4" w:space="0" w:color="auto"/>
              <w:left w:val="nil"/>
              <w:right w:val="single" w:sz="4" w:space="0" w:color="auto"/>
            </w:tcBorders>
            <w:shd w:val="clear" w:color="auto" w:fill="auto"/>
            <w:vAlign w:val="center"/>
          </w:tcPr>
          <w:p w14:paraId="365EF03E" w14:textId="77777777" w:rsidR="00CA5231" w:rsidRPr="00731E7D" w:rsidRDefault="00CA5231" w:rsidP="00A9408A">
            <w:pPr>
              <w:spacing w:before="40" w:after="40"/>
              <w:jc w:val="left"/>
              <w:rPr>
                <w:sz w:val="16"/>
                <w:szCs w:val="16"/>
              </w:rPr>
            </w:pPr>
            <w:r w:rsidRPr="00731E7D">
              <w:rPr>
                <w:sz w:val="16"/>
                <w:szCs w:val="16"/>
              </w:rPr>
              <w:t>Certificate III in Cabinet Making and Timber Technology</w:t>
            </w:r>
          </w:p>
        </w:tc>
        <w:tc>
          <w:tcPr>
            <w:tcW w:w="545" w:type="pct"/>
            <w:tcBorders>
              <w:top w:val="single" w:sz="4" w:space="0" w:color="auto"/>
              <w:left w:val="nil"/>
              <w:right w:val="single" w:sz="4" w:space="0" w:color="auto"/>
            </w:tcBorders>
            <w:shd w:val="clear" w:color="auto" w:fill="auto"/>
            <w:vAlign w:val="center"/>
          </w:tcPr>
          <w:p w14:paraId="73334E5E" w14:textId="77777777" w:rsidR="00CA5231" w:rsidRPr="00731E7D" w:rsidRDefault="00CA5231" w:rsidP="00A9408A">
            <w:pPr>
              <w:spacing w:before="40" w:after="40"/>
              <w:jc w:val="right"/>
              <w:rPr>
                <w:sz w:val="16"/>
                <w:szCs w:val="16"/>
              </w:rPr>
            </w:pPr>
            <w:r w:rsidRPr="00731E7D">
              <w:rPr>
                <w:sz w:val="16"/>
                <w:szCs w:val="16"/>
              </w:rPr>
              <w:t>48</w:t>
            </w:r>
          </w:p>
        </w:tc>
        <w:tc>
          <w:tcPr>
            <w:tcW w:w="661" w:type="pct"/>
            <w:tcBorders>
              <w:top w:val="single" w:sz="4" w:space="0" w:color="auto"/>
              <w:left w:val="nil"/>
              <w:right w:val="single" w:sz="4" w:space="0" w:color="auto"/>
            </w:tcBorders>
            <w:shd w:val="clear" w:color="auto" w:fill="auto"/>
            <w:vAlign w:val="center"/>
          </w:tcPr>
          <w:p w14:paraId="12524FCE" w14:textId="77777777" w:rsidR="00CA5231" w:rsidRPr="00731E7D" w:rsidRDefault="00CA5231" w:rsidP="00A9408A">
            <w:pPr>
              <w:spacing w:before="40" w:after="40"/>
              <w:jc w:val="right"/>
              <w:rPr>
                <w:sz w:val="16"/>
                <w:szCs w:val="16"/>
              </w:rPr>
            </w:pPr>
            <w:r w:rsidRPr="00731E7D">
              <w:rPr>
                <w:sz w:val="16"/>
                <w:szCs w:val="16"/>
              </w:rPr>
              <w:t>90</w:t>
            </w:r>
          </w:p>
        </w:tc>
        <w:tc>
          <w:tcPr>
            <w:tcW w:w="615" w:type="pct"/>
            <w:tcBorders>
              <w:top w:val="single" w:sz="4" w:space="0" w:color="auto"/>
              <w:left w:val="nil"/>
              <w:right w:val="single" w:sz="4" w:space="0" w:color="auto"/>
            </w:tcBorders>
            <w:shd w:val="clear" w:color="auto" w:fill="auto"/>
            <w:vAlign w:val="center"/>
          </w:tcPr>
          <w:p w14:paraId="7ACC5BC9" w14:textId="77777777" w:rsidR="00CA5231" w:rsidRPr="00731E7D" w:rsidRDefault="00CA5231" w:rsidP="00A9408A">
            <w:pPr>
              <w:spacing w:before="40" w:after="40"/>
              <w:jc w:val="left"/>
              <w:rPr>
                <w:sz w:val="16"/>
                <w:szCs w:val="16"/>
              </w:rPr>
            </w:pPr>
            <w:r w:rsidRPr="00731E7D">
              <w:rPr>
                <w:sz w:val="16"/>
                <w:szCs w:val="16"/>
              </w:rPr>
              <w:t>Medium</w:t>
            </w:r>
          </w:p>
        </w:tc>
      </w:tr>
      <w:tr w:rsidR="00CA5231" w:rsidRPr="00731E7D" w14:paraId="7540B7B6" w14:textId="77777777" w:rsidTr="00A9408A">
        <w:trPr>
          <w:trHeight w:val="20"/>
        </w:trPr>
        <w:tc>
          <w:tcPr>
            <w:tcW w:w="1666" w:type="pct"/>
            <w:tcBorders>
              <w:top w:val="single" w:sz="4" w:space="0" w:color="auto"/>
              <w:left w:val="single" w:sz="4" w:space="0" w:color="auto"/>
              <w:right w:val="single" w:sz="4" w:space="0" w:color="auto"/>
            </w:tcBorders>
            <w:shd w:val="clear" w:color="auto" w:fill="auto"/>
            <w:vAlign w:val="center"/>
          </w:tcPr>
          <w:p w14:paraId="1097200A" w14:textId="77777777" w:rsidR="00CA5231" w:rsidRPr="00731E7D" w:rsidRDefault="00CA5231" w:rsidP="00A9408A">
            <w:pPr>
              <w:spacing w:before="40" w:after="40"/>
              <w:jc w:val="left"/>
              <w:rPr>
                <w:sz w:val="16"/>
                <w:szCs w:val="16"/>
              </w:rPr>
            </w:pPr>
            <w:r w:rsidRPr="00731E7D">
              <w:rPr>
                <w:sz w:val="16"/>
                <w:szCs w:val="16"/>
              </w:rPr>
              <w:t>Youth Worker #</w:t>
            </w:r>
          </w:p>
        </w:tc>
        <w:tc>
          <w:tcPr>
            <w:tcW w:w="1513" w:type="pct"/>
            <w:tcBorders>
              <w:top w:val="single" w:sz="4" w:space="0" w:color="auto"/>
              <w:left w:val="nil"/>
              <w:right w:val="single" w:sz="4" w:space="0" w:color="auto"/>
            </w:tcBorders>
            <w:shd w:val="clear" w:color="auto" w:fill="auto"/>
            <w:vAlign w:val="center"/>
          </w:tcPr>
          <w:p w14:paraId="10B4D2BD" w14:textId="77777777" w:rsidR="00CA5231" w:rsidRPr="00731E7D" w:rsidRDefault="00CA5231" w:rsidP="00A9408A">
            <w:pPr>
              <w:spacing w:before="40" w:after="40"/>
              <w:jc w:val="left"/>
              <w:rPr>
                <w:sz w:val="16"/>
                <w:szCs w:val="16"/>
              </w:rPr>
            </w:pPr>
            <w:r w:rsidRPr="00731E7D">
              <w:rPr>
                <w:sz w:val="16"/>
                <w:szCs w:val="16"/>
              </w:rPr>
              <w:t>Certificate IV in Youth Work</w:t>
            </w:r>
          </w:p>
        </w:tc>
        <w:tc>
          <w:tcPr>
            <w:tcW w:w="545" w:type="pct"/>
            <w:tcBorders>
              <w:top w:val="single" w:sz="4" w:space="0" w:color="auto"/>
              <w:left w:val="nil"/>
              <w:right w:val="single" w:sz="4" w:space="0" w:color="auto"/>
            </w:tcBorders>
            <w:shd w:val="clear" w:color="auto" w:fill="auto"/>
            <w:vAlign w:val="center"/>
          </w:tcPr>
          <w:p w14:paraId="04054B7F"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right w:val="single" w:sz="4" w:space="0" w:color="auto"/>
            </w:tcBorders>
            <w:shd w:val="clear" w:color="auto" w:fill="auto"/>
            <w:vAlign w:val="center"/>
          </w:tcPr>
          <w:p w14:paraId="5A2DE867" w14:textId="77777777" w:rsidR="00CA5231" w:rsidRPr="00731E7D" w:rsidRDefault="00CA5231" w:rsidP="00A9408A">
            <w:pPr>
              <w:spacing w:before="40" w:after="40"/>
              <w:jc w:val="right"/>
              <w:rPr>
                <w:sz w:val="16"/>
                <w:szCs w:val="16"/>
              </w:rPr>
            </w:pPr>
            <w:r w:rsidRPr="00731E7D">
              <w:rPr>
                <w:sz w:val="16"/>
                <w:szCs w:val="16"/>
              </w:rPr>
              <w:t>60</w:t>
            </w:r>
          </w:p>
        </w:tc>
        <w:tc>
          <w:tcPr>
            <w:tcW w:w="615" w:type="pct"/>
            <w:tcBorders>
              <w:top w:val="single" w:sz="4" w:space="0" w:color="auto"/>
              <w:left w:val="nil"/>
              <w:right w:val="single" w:sz="4" w:space="0" w:color="auto"/>
            </w:tcBorders>
            <w:shd w:val="clear" w:color="auto" w:fill="auto"/>
            <w:vAlign w:val="center"/>
          </w:tcPr>
          <w:p w14:paraId="2E39AA22"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7A718FA8" w14:textId="77777777" w:rsidTr="00A9408A">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ED4A765" w14:textId="77777777" w:rsidR="00CA5231" w:rsidRPr="00731E7D" w:rsidRDefault="00CA5231" w:rsidP="00A9408A">
            <w:pPr>
              <w:spacing w:before="40" w:after="40"/>
              <w:jc w:val="left"/>
              <w:rPr>
                <w:sz w:val="16"/>
                <w:szCs w:val="16"/>
              </w:rPr>
            </w:pPr>
            <w:r w:rsidRPr="00731E7D">
              <w:rPr>
                <w:sz w:val="16"/>
                <w:szCs w:val="16"/>
              </w:rPr>
              <w:t>Youth Worker #</w:t>
            </w:r>
          </w:p>
        </w:tc>
        <w:tc>
          <w:tcPr>
            <w:tcW w:w="1513" w:type="pct"/>
            <w:tcBorders>
              <w:top w:val="single" w:sz="4" w:space="0" w:color="auto"/>
              <w:left w:val="nil"/>
              <w:bottom w:val="single" w:sz="4" w:space="0" w:color="auto"/>
              <w:right w:val="single" w:sz="4" w:space="0" w:color="auto"/>
            </w:tcBorders>
            <w:shd w:val="clear" w:color="auto" w:fill="auto"/>
            <w:vAlign w:val="center"/>
          </w:tcPr>
          <w:p w14:paraId="4F26A548" w14:textId="77777777" w:rsidR="00CA5231" w:rsidRPr="00731E7D" w:rsidRDefault="00CA5231" w:rsidP="00A9408A">
            <w:pPr>
              <w:spacing w:before="40" w:after="40"/>
              <w:jc w:val="left"/>
              <w:rPr>
                <w:sz w:val="16"/>
                <w:szCs w:val="16"/>
              </w:rPr>
            </w:pPr>
            <w:r w:rsidRPr="00731E7D">
              <w:rPr>
                <w:sz w:val="16"/>
                <w:szCs w:val="16"/>
              </w:rPr>
              <w:t>Diploma of Community Services</w:t>
            </w:r>
          </w:p>
        </w:tc>
        <w:tc>
          <w:tcPr>
            <w:tcW w:w="545" w:type="pct"/>
            <w:tcBorders>
              <w:top w:val="single" w:sz="4" w:space="0" w:color="auto"/>
              <w:left w:val="nil"/>
              <w:bottom w:val="single" w:sz="4" w:space="0" w:color="auto"/>
              <w:right w:val="single" w:sz="4" w:space="0" w:color="auto"/>
            </w:tcBorders>
            <w:shd w:val="clear" w:color="auto" w:fill="auto"/>
            <w:vAlign w:val="center"/>
          </w:tcPr>
          <w:p w14:paraId="189FA1F6" w14:textId="77777777" w:rsidR="00CA5231" w:rsidRPr="00731E7D" w:rsidRDefault="00CA5231" w:rsidP="00A9408A">
            <w:pPr>
              <w:spacing w:before="40" w:after="40"/>
              <w:jc w:val="right"/>
              <w:rPr>
                <w:sz w:val="16"/>
                <w:szCs w:val="16"/>
              </w:rPr>
            </w:pPr>
            <w:r w:rsidRPr="00731E7D">
              <w:rPr>
                <w:sz w:val="16"/>
                <w:szCs w:val="16"/>
              </w:rPr>
              <w:t>24</w:t>
            </w:r>
          </w:p>
        </w:tc>
        <w:tc>
          <w:tcPr>
            <w:tcW w:w="661" w:type="pct"/>
            <w:tcBorders>
              <w:top w:val="single" w:sz="4" w:space="0" w:color="auto"/>
              <w:left w:val="nil"/>
              <w:bottom w:val="single" w:sz="4" w:space="0" w:color="auto"/>
              <w:right w:val="single" w:sz="4" w:space="0" w:color="auto"/>
            </w:tcBorders>
            <w:shd w:val="clear" w:color="auto" w:fill="auto"/>
            <w:vAlign w:val="center"/>
          </w:tcPr>
          <w:p w14:paraId="3F1515F0" w14:textId="77777777" w:rsidR="00CA5231" w:rsidRPr="00731E7D" w:rsidRDefault="00CA5231" w:rsidP="00A9408A">
            <w:pPr>
              <w:spacing w:before="40" w:after="40"/>
              <w:jc w:val="right"/>
              <w:rPr>
                <w:sz w:val="16"/>
                <w:szCs w:val="16"/>
              </w:rPr>
            </w:pPr>
            <w:r w:rsidRPr="00731E7D">
              <w:rPr>
                <w:sz w:val="16"/>
                <w:szCs w:val="16"/>
              </w:rPr>
              <w:t>60</w:t>
            </w:r>
          </w:p>
        </w:tc>
        <w:tc>
          <w:tcPr>
            <w:tcW w:w="615" w:type="pct"/>
            <w:tcBorders>
              <w:top w:val="single" w:sz="4" w:space="0" w:color="auto"/>
              <w:left w:val="nil"/>
              <w:bottom w:val="single" w:sz="4" w:space="0" w:color="auto"/>
              <w:right w:val="single" w:sz="4" w:space="0" w:color="auto"/>
            </w:tcBorders>
            <w:shd w:val="clear" w:color="auto" w:fill="auto"/>
            <w:vAlign w:val="center"/>
          </w:tcPr>
          <w:p w14:paraId="26F75B2D" w14:textId="77777777" w:rsidR="00CA5231" w:rsidRPr="00731E7D" w:rsidRDefault="00CA5231" w:rsidP="00A9408A">
            <w:pPr>
              <w:spacing w:before="40" w:after="40"/>
              <w:jc w:val="left"/>
              <w:rPr>
                <w:sz w:val="16"/>
                <w:szCs w:val="16"/>
              </w:rPr>
            </w:pPr>
            <w:r w:rsidRPr="00731E7D">
              <w:rPr>
                <w:sz w:val="16"/>
                <w:szCs w:val="16"/>
              </w:rPr>
              <w:t>High</w:t>
            </w:r>
          </w:p>
        </w:tc>
      </w:tr>
      <w:tr w:rsidR="00CA5231" w:rsidRPr="00731E7D" w14:paraId="208BFBA3" w14:textId="77777777" w:rsidTr="00A9408A">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1A116B7" w14:textId="77777777" w:rsidR="00CA5231" w:rsidRPr="00731E7D" w:rsidRDefault="00CA5231" w:rsidP="00A9408A">
            <w:pPr>
              <w:spacing w:before="40" w:after="40"/>
              <w:jc w:val="left"/>
              <w:rPr>
                <w:sz w:val="16"/>
                <w:szCs w:val="16"/>
              </w:rPr>
            </w:pPr>
            <w:r w:rsidRPr="00731E7D">
              <w:rPr>
                <w:sz w:val="16"/>
                <w:szCs w:val="16"/>
              </w:rPr>
              <w:t>Youth Worker #</w:t>
            </w:r>
          </w:p>
        </w:tc>
        <w:tc>
          <w:tcPr>
            <w:tcW w:w="1513" w:type="pct"/>
            <w:tcBorders>
              <w:top w:val="single" w:sz="4" w:space="0" w:color="auto"/>
              <w:left w:val="nil"/>
              <w:bottom w:val="single" w:sz="4" w:space="0" w:color="auto"/>
              <w:right w:val="single" w:sz="4" w:space="0" w:color="auto"/>
            </w:tcBorders>
            <w:shd w:val="clear" w:color="auto" w:fill="auto"/>
            <w:vAlign w:val="center"/>
          </w:tcPr>
          <w:p w14:paraId="4BF15FE5" w14:textId="77777777" w:rsidR="00CA5231" w:rsidRPr="00731E7D" w:rsidRDefault="00CA5231" w:rsidP="00A9408A">
            <w:pPr>
              <w:spacing w:before="40" w:after="40"/>
              <w:jc w:val="left"/>
              <w:rPr>
                <w:sz w:val="16"/>
                <w:szCs w:val="16"/>
              </w:rPr>
            </w:pPr>
            <w:r w:rsidRPr="00731E7D">
              <w:rPr>
                <w:sz w:val="16"/>
                <w:szCs w:val="16"/>
              </w:rPr>
              <w:t>Diploma of Youth Work</w:t>
            </w:r>
          </w:p>
        </w:tc>
        <w:tc>
          <w:tcPr>
            <w:tcW w:w="545" w:type="pct"/>
            <w:tcBorders>
              <w:top w:val="single" w:sz="4" w:space="0" w:color="auto"/>
              <w:left w:val="nil"/>
              <w:bottom w:val="single" w:sz="4" w:space="0" w:color="auto"/>
              <w:right w:val="single" w:sz="4" w:space="0" w:color="auto"/>
            </w:tcBorders>
            <w:shd w:val="clear" w:color="auto" w:fill="auto"/>
            <w:vAlign w:val="center"/>
          </w:tcPr>
          <w:p w14:paraId="05F89FF3" w14:textId="77777777" w:rsidR="00CA5231" w:rsidRPr="00731E7D" w:rsidRDefault="00CA5231" w:rsidP="00A9408A">
            <w:pPr>
              <w:spacing w:before="40" w:after="40"/>
              <w:jc w:val="right"/>
              <w:rPr>
                <w:sz w:val="16"/>
                <w:szCs w:val="16"/>
              </w:rPr>
            </w:pPr>
            <w:r w:rsidRPr="00731E7D">
              <w:rPr>
                <w:sz w:val="16"/>
                <w:szCs w:val="16"/>
              </w:rPr>
              <w:t>36</w:t>
            </w:r>
          </w:p>
        </w:tc>
        <w:tc>
          <w:tcPr>
            <w:tcW w:w="661" w:type="pct"/>
            <w:tcBorders>
              <w:top w:val="single" w:sz="4" w:space="0" w:color="auto"/>
              <w:left w:val="nil"/>
              <w:bottom w:val="single" w:sz="4" w:space="0" w:color="auto"/>
              <w:right w:val="single" w:sz="4" w:space="0" w:color="auto"/>
            </w:tcBorders>
            <w:shd w:val="clear" w:color="auto" w:fill="auto"/>
            <w:vAlign w:val="center"/>
          </w:tcPr>
          <w:p w14:paraId="2E1CD2E5" w14:textId="77777777" w:rsidR="00CA5231" w:rsidRPr="00731E7D" w:rsidRDefault="00CA5231" w:rsidP="00A9408A">
            <w:pPr>
              <w:spacing w:before="40" w:after="40"/>
              <w:jc w:val="right"/>
              <w:rPr>
                <w:sz w:val="16"/>
                <w:szCs w:val="16"/>
              </w:rPr>
            </w:pPr>
            <w:r w:rsidRPr="00731E7D">
              <w:rPr>
                <w:sz w:val="16"/>
                <w:szCs w:val="16"/>
              </w:rPr>
              <w:t>90</w:t>
            </w:r>
          </w:p>
        </w:tc>
        <w:tc>
          <w:tcPr>
            <w:tcW w:w="615" w:type="pct"/>
            <w:tcBorders>
              <w:top w:val="single" w:sz="4" w:space="0" w:color="auto"/>
              <w:left w:val="nil"/>
              <w:bottom w:val="single" w:sz="4" w:space="0" w:color="auto"/>
              <w:right w:val="single" w:sz="4" w:space="0" w:color="auto"/>
            </w:tcBorders>
            <w:shd w:val="clear" w:color="auto" w:fill="auto"/>
            <w:vAlign w:val="center"/>
          </w:tcPr>
          <w:p w14:paraId="22D355B6" w14:textId="77777777" w:rsidR="00CA5231" w:rsidRPr="00731E7D" w:rsidRDefault="00CA5231" w:rsidP="00A9408A">
            <w:pPr>
              <w:spacing w:before="40" w:after="40"/>
              <w:jc w:val="left"/>
              <w:rPr>
                <w:sz w:val="16"/>
                <w:szCs w:val="16"/>
              </w:rPr>
            </w:pPr>
            <w:r w:rsidRPr="00731E7D">
              <w:rPr>
                <w:sz w:val="16"/>
                <w:szCs w:val="16"/>
              </w:rPr>
              <w:t>High</w:t>
            </w:r>
          </w:p>
        </w:tc>
      </w:tr>
    </w:tbl>
    <w:p w14:paraId="2AB9D000" w14:textId="77777777" w:rsidR="00CA5231" w:rsidRDefault="00CA5231" w:rsidP="00CA5231">
      <w:pPr>
        <w:spacing w:before="80" w:after="0" w:line="240" w:lineRule="auto"/>
        <w:jc w:val="left"/>
      </w:pPr>
      <w:r>
        <w:t>Dated: 16 March 2023</w:t>
      </w:r>
    </w:p>
    <w:p w14:paraId="356D69FD" w14:textId="77777777" w:rsidR="00CA5231" w:rsidRDefault="00CA5231" w:rsidP="00CA5231">
      <w:pPr>
        <w:pStyle w:val="GG-SName"/>
      </w:pPr>
      <w:r>
        <w:t>John Evangelista</w:t>
      </w:r>
    </w:p>
    <w:p w14:paraId="4187EE85" w14:textId="77777777" w:rsidR="00CA5231" w:rsidRDefault="00CA5231" w:rsidP="00CA5231">
      <w:pPr>
        <w:pStyle w:val="GG-Signature"/>
      </w:pPr>
      <w:r>
        <w:t>Director, Traineeship and Apprenticeship Services</w:t>
      </w:r>
    </w:p>
    <w:p w14:paraId="40FDA275" w14:textId="72A589C5" w:rsidR="00CA5231" w:rsidRDefault="00CA5231" w:rsidP="007E0EB4">
      <w:pPr>
        <w:pStyle w:val="GG-Signature"/>
      </w:pPr>
      <w:r>
        <w:t>Department for Education</w:t>
      </w:r>
    </w:p>
    <w:p w14:paraId="53A330FE" w14:textId="369B65CD" w:rsidR="007E0EB4" w:rsidRDefault="007E0EB4" w:rsidP="007E0EB4">
      <w:pPr>
        <w:pStyle w:val="GG-Signature"/>
        <w:pBdr>
          <w:bottom w:val="single" w:sz="4" w:space="1" w:color="auto"/>
        </w:pBdr>
        <w:spacing w:line="52" w:lineRule="exact"/>
        <w:jc w:val="center"/>
        <w:rPr>
          <w:lang w:val="en-US"/>
        </w:rPr>
      </w:pPr>
    </w:p>
    <w:p w14:paraId="029D4809" w14:textId="66E13D96" w:rsidR="007E0EB4" w:rsidRDefault="007E0EB4" w:rsidP="007E0EB4">
      <w:pPr>
        <w:pStyle w:val="GG-Signature"/>
        <w:pBdr>
          <w:top w:val="single" w:sz="4" w:space="1" w:color="auto"/>
        </w:pBdr>
        <w:spacing w:before="34" w:line="14" w:lineRule="exact"/>
        <w:jc w:val="center"/>
        <w:rPr>
          <w:lang w:val="en-US"/>
        </w:rPr>
      </w:pPr>
    </w:p>
    <w:p w14:paraId="5BE28465" w14:textId="77777777" w:rsidR="00CA5231" w:rsidRDefault="00CA5231" w:rsidP="00CA5231">
      <w:pPr>
        <w:pStyle w:val="GG-SNam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04B6B9D8" w14:textId="77777777" w:rsidR="009D1E2E" w:rsidRPr="009D1E2E" w:rsidRDefault="009D1E2E" w:rsidP="00F80EF5">
      <w:pPr>
        <w:pStyle w:val="Heading1"/>
      </w:pPr>
      <w:r>
        <w:rPr>
          <w:lang w:val="en-US"/>
        </w:rPr>
        <w:br w:type="page"/>
      </w:r>
      <w:bookmarkStart w:id="27" w:name="_Toc33707983"/>
      <w:bookmarkStart w:id="28" w:name="_Toc33708154"/>
      <w:bookmarkStart w:id="29" w:name="_Toc129861549"/>
      <w:r>
        <w:lastRenderedPageBreak/>
        <w:t>Local</w:t>
      </w:r>
      <w:r w:rsidRPr="009D1E2E">
        <w:t xml:space="preserve"> Government Instruments</w:t>
      </w:r>
      <w:bookmarkEnd w:id="27"/>
      <w:bookmarkEnd w:id="28"/>
      <w:bookmarkEnd w:id="29"/>
    </w:p>
    <w:p w14:paraId="60204C6E" w14:textId="77777777" w:rsidR="007E0EB4" w:rsidRPr="007E0EB4" w:rsidRDefault="007E0EB4" w:rsidP="00850A38">
      <w:pPr>
        <w:pStyle w:val="Heading2"/>
      </w:pPr>
      <w:bookmarkStart w:id="30" w:name="_Toc129861550"/>
      <w:r w:rsidRPr="007E0EB4">
        <w:t>City of Norwood Payneham &amp; St Peters</w:t>
      </w:r>
      <w:bookmarkEnd w:id="30"/>
    </w:p>
    <w:p w14:paraId="5220F5FF" w14:textId="77777777" w:rsidR="007E0EB4" w:rsidRPr="007E0EB4" w:rsidRDefault="007E0EB4" w:rsidP="007E0EB4">
      <w:pPr>
        <w:jc w:val="center"/>
        <w:rPr>
          <w:i/>
          <w:szCs w:val="17"/>
        </w:rPr>
      </w:pPr>
      <w:r w:rsidRPr="007E0EB4">
        <w:rPr>
          <w:i/>
          <w:szCs w:val="17"/>
        </w:rPr>
        <w:t>Proposed Declaration under Section 210(1) of the Local Government Act 1999 (SA)</w:t>
      </w:r>
    </w:p>
    <w:p w14:paraId="558A0FE7" w14:textId="77777777" w:rsidR="007E0EB4" w:rsidRPr="007E0EB4" w:rsidRDefault="007E0EB4" w:rsidP="007E0EB4">
      <w:pPr>
        <w:rPr>
          <w:rFonts w:eastAsia="Times New Roman"/>
          <w:szCs w:val="17"/>
        </w:rPr>
      </w:pPr>
      <w:r w:rsidRPr="007E0EB4">
        <w:rPr>
          <w:rFonts w:eastAsia="Times New Roman"/>
          <w:szCs w:val="17"/>
        </w:rPr>
        <w:t xml:space="preserve">The City of Norwood Payneham &amp; St Peters hereby gives notice that it proposes to make a declaration under Section 210(1) of the </w:t>
      </w:r>
      <w:r w:rsidRPr="007E0EB4">
        <w:rPr>
          <w:rFonts w:eastAsia="Times New Roman"/>
          <w:i/>
          <w:iCs/>
          <w:szCs w:val="17"/>
        </w:rPr>
        <w:t xml:space="preserve">Local Government Act 1999 (SA) </w:t>
      </w:r>
      <w:r w:rsidRPr="007E0EB4">
        <w:rPr>
          <w:rFonts w:eastAsia="Times New Roman"/>
          <w:szCs w:val="17"/>
        </w:rPr>
        <w:t>converting the following private road within its Council area into a public road on 16 June 2023,</w:t>
      </w:r>
      <w:r w:rsidRPr="007E0EB4">
        <w:rPr>
          <w:rFonts w:eastAsia="Times New Roman"/>
          <w:b/>
          <w:bCs/>
          <w:szCs w:val="17"/>
        </w:rPr>
        <w:t xml:space="preserve"> </w:t>
      </w:r>
      <w:r w:rsidRPr="007E0EB4">
        <w:rPr>
          <w:rFonts w:eastAsia="Times New Roman"/>
          <w:szCs w:val="17"/>
        </w:rPr>
        <w:t>or thereafter:</w:t>
      </w:r>
    </w:p>
    <w:p w14:paraId="2C90E9B6" w14:textId="77777777" w:rsidR="007E0EB4" w:rsidRPr="007E0EB4" w:rsidRDefault="007E0EB4" w:rsidP="007E0EB4">
      <w:pPr>
        <w:ind w:left="142"/>
        <w:rPr>
          <w:rFonts w:eastAsia="Times New Roman"/>
          <w:szCs w:val="17"/>
        </w:rPr>
      </w:pPr>
      <w:r w:rsidRPr="007E0EB4">
        <w:rPr>
          <w:rFonts w:eastAsia="Times New Roman"/>
          <w:szCs w:val="17"/>
        </w:rPr>
        <w:t xml:space="preserve">The private road comprising allotments 144 and 143 in FP 17910 and which is a private road commonly known as Nelson Lane </w:t>
      </w:r>
      <w:proofErr w:type="gramStart"/>
      <w:r w:rsidRPr="007E0EB4">
        <w:rPr>
          <w:rFonts w:eastAsia="Times New Roman"/>
          <w:szCs w:val="17"/>
        </w:rPr>
        <w:t>in the area of</w:t>
      </w:r>
      <w:proofErr w:type="gramEnd"/>
      <w:r w:rsidRPr="007E0EB4">
        <w:rPr>
          <w:rFonts w:eastAsia="Times New Roman"/>
          <w:szCs w:val="17"/>
        </w:rPr>
        <w:t xml:space="preserve"> Adelaide.</w:t>
      </w:r>
    </w:p>
    <w:p w14:paraId="4E62A7F5" w14:textId="77777777" w:rsidR="007E0EB4" w:rsidRPr="007E0EB4" w:rsidRDefault="007E0EB4" w:rsidP="007E0EB4">
      <w:pPr>
        <w:spacing w:after="0"/>
        <w:rPr>
          <w:rFonts w:eastAsia="Times New Roman"/>
          <w:szCs w:val="17"/>
        </w:rPr>
      </w:pPr>
      <w:r w:rsidRPr="007E0EB4">
        <w:rPr>
          <w:rFonts w:eastAsia="Times New Roman"/>
          <w:szCs w:val="17"/>
        </w:rPr>
        <w:t>Dated: 7 March 2023</w:t>
      </w:r>
    </w:p>
    <w:p w14:paraId="39D24EBA" w14:textId="77777777" w:rsidR="007E0EB4" w:rsidRPr="007E0EB4" w:rsidRDefault="007E0EB4" w:rsidP="007E0EB4">
      <w:pPr>
        <w:spacing w:after="0"/>
        <w:jc w:val="right"/>
        <w:rPr>
          <w:rFonts w:eastAsia="Times New Roman"/>
          <w:smallCaps/>
          <w:szCs w:val="20"/>
        </w:rPr>
      </w:pPr>
      <w:r w:rsidRPr="007E0EB4">
        <w:rPr>
          <w:rFonts w:eastAsia="Times New Roman"/>
          <w:smallCaps/>
          <w:szCs w:val="20"/>
        </w:rPr>
        <w:t>Mario Barone</w:t>
      </w:r>
    </w:p>
    <w:p w14:paraId="5422FE8D" w14:textId="34F793CB" w:rsidR="007E0EB4" w:rsidRDefault="007E0EB4" w:rsidP="007E0EB4">
      <w:pPr>
        <w:spacing w:after="0"/>
        <w:jc w:val="right"/>
        <w:rPr>
          <w:rFonts w:eastAsia="Times New Roman"/>
          <w:szCs w:val="17"/>
        </w:rPr>
      </w:pPr>
      <w:r w:rsidRPr="007E0EB4">
        <w:rPr>
          <w:rFonts w:eastAsia="Times New Roman"/>
          <w:szCs w:val="17"/>
        </w:rPr>
        <w:t>Chief Executive Officer</w:t>
      </w:r>
      <w:bookmarkStart w:id="31" w:name="LASTCURSORPOSITION"/>
      <w:bookmarkEnd w:id="31"/>
    </w:p>
    <w:p w14:paraId="6AF72659" w14:textId="2687097D" w:rsidR="007E0EB4" w:rsidRDefault="007E0EB4" w:rsidP="007E0EB4">
      <w:pPr>
        <w:pBdr>
          <w:bottom w:val="single" w:sz="4" w:space="1" w:color="auto"/>
        </w:pBdr>
        <w:spacing w:after="0" w:line="52" w:lineRule="exact"/>
        <w:jc w:val="center"/>
        <w:rPr>
          <w:rFonts w:eastAsia="Times New Roman"/>
          <w:szCs w:val="17"/>
        </w:rPr>
      </w:pPr>
    </w:p>
    <w:p w14:paraId="2583BC48" w14:textId="49DACEA7" w:rsidR="007E0EB4" w:rsidRDefault="007E0EB4" w:rsidP="007E0EB4">
      <w:pPr>
        <w:pBdr>
          <w:top w:val="single" w:sz="4" w:space="1" w:color="auto"/>
        </w:pBdr>
        <w:spacing w:before="34" w:after="0" w:line="14" w:lineRule="exact"/>
        <w:jc w:val="center"/>
        <w:rPr>
          <w:rFonts w:eastAsia="Times New Roman"/>
          <w:szCs w:val="17"/>
        </w:rPr>
      </w:pPr>
    </w:p>
    <w:p w14:paraId="3A7ED950" w14:textId="77777777" w:rsidR="007E0EB4" w:rsidRDefault="007E0EB4" w:rsidP="00B13C12">
      <w:pPr>
        <w:pStyle w:val="GG-body"/>
        <w:rPr>
          <w:lang w:val="en-US"/>
        </w:rPr>
      </w:pPr>
    </w:p>
    <w:p w14:paraId="4CA99D82" w14:textId="77777777" w:rsidR="009D1E2E" w:rsidRPr="009D1E2E" w:rsidRDefault="009D1E2E" w:rsidP="00F80EF5">
      <w:pPr>
        <w:pStyle w:val="Heading1"/>
      </w:pPr>
      <w:r>
        <w:rPr>
          <w:lang w:val="en-US"/>
        </w:rPr>
        <w:br w:type="page"/>
      </w:r>
      <w:bookmarkStart w:id="32" w:name="_Toc33707984"/>
      <w:bookmarkStart w:id="33" w:name="_Toc33708155"/>
      <w:bookmarkStart w:id="34" w:name="_Toc129861551"/>
      <w:r>
        <w:lastRenderedPageBreak/>
        <w:t>Public Notices</w:t>
      </w:r>
      <w:bookmarkEnd w:id="32"/>
      <w:bookmarkEnd w:id="33"/>
      <w:bookmarkEnd w:id="34"/>
    </w:p>
    <w:p w14:paraId="6A7A4531" w14:textId="77777777" w:rsidR="007E0EB4" w:rsidRPr="007E0EB4" w:rsidRDefault="007E0EB4" w:rsidP="00850A38">
      <w:pPr>
        <w:pStyle w:val="Heading2"/>
      </w:pPr>
      <w:bookmarkStart w:id="35" w:name="_Toc129861552"/>
      <w:r w:rsidRPr="007E0EB4">
        <w:t>Highbury Landfill Authority</w:t>
      </w:r>
      <w:bookmarkEnd w:id="35"/>
    </w:p>
    <w:p w14:paraId="6FBD4AA8" w14:textId="77777777" w:rsidR="007E0EB4" w:rsidRPr="007E0EB4" w:rsidRDefault="007E0EB4" w:rsidP="007E0EB4">
      <w:pPr>
        <w:jc w:val="center"/>
        <w:rPr>
          <w:smallCaps/>
          <w:szCs w:val="17"/>
        </w:rPr>
      </w:pPr>
      <w:r w:rsidRPr="007E0EB4">
        <w:rPr>
          <w:smallCaps/>
          <w:szCs w:val="17"/>
        </w:rPr>
        <w:t>Local Government Act 1999</w:t>
      </w:r>
    </w:p>
    <w:p w14:paraId="4BE5F169" w14:textId="77777777" w:rsidR="007E0EB4" w:rsidRPr="007E0EB4" w:rsidRDefault="007E0EB4" w:rsidP="007E0EB4">
      <w:pPr>
        <w:jc w:val="center"/>
        <w:rPr>
          <w:i/>
          <w:szCs w:val="17"/>
        </w:rPr>
      </w:pPr>
      <w:r w:rsidRPr="007E0EB4">
        <w:rPr>
          <w:i/>
          <w:szCs w:val="17"/>
        </w:rPr>
        <w:t>Adoption of Amended Charter</w:t>
      </w:r>
    </w:p>
    <w:p w14:paraId="4F6B3604" w14:textId="77777777" w:rsidR="007E0EB4" w:rsidRPr="007E0EB4" w:rsidRDefault="007E0EB4" w:rsidP="007E0EB4">
      <w:pPr>
        <w:rPr>
          <w:rFonts w:eastAsia="Times New Roman"/>
          <w:szCs w:val="17"/>
        </w:rPr>
      </w:pPr>
      <w:r w:rsidRPr="007E0EB4">
        <w:rPr>
          <w:rFonts w:eastAsia="Times New Roman"/>
          <w:szCs w:val="17"/>
        </w:rPr>
        <w:t xml:space="preserve">NOTICE is hereby given in accordance with Clause 19(5)(c) of Schedule 2 to the </w:t>
      </w:r>
      <w:r w:rsidRPr="007E0EB4">
        <w:rPr>
          <w:rFonts w:eastAsia="Times New Roman"/>
          <w:i/>
          <w:iCs/>
          <w:szCs w:val="17"/>
        </w:rPr>
        <w:t>Local Government Act 1999</w:t>
      </w:r>
      <w:r w:rsidRPr="007E0EB4">
        <w:rPr>
          <w:rFonts w:eastAsia="Times New Roman"/>
          <w:szCs w:val="17"/>
        </w:rPr>
        <w:t xml:space="preserve">, that the City of Burnside, the City of Norwood, Payneham &amp; St </w:t>
      </w:r>
      <w:proofErr w:type="gramStart"/>
      <w:r w:rsidRPr="007E0EB4">
        <w:rPr>
          <w:rFonts w:eastAsia="Times New Roman"/>
          <w:szCs w:val="17"/>
        </w:rPr>
        <w:t>Peters</w:t>
      </w:r>
      <w:proofErr w:type="gramEnd"/>
      <w:r w:rsidRPr="007E0EB4">
        <w:rPr>
          <w:rFonts w:eastAsia="Times New Roman"/>
          <w:szCs w:val="17"/>
        </w:rPr>
        <w:t xml:space="preserve"> and the Corporation of the Town of Walkerville have adopted an amended Charter for the Highbury Landfill Authority. The amended charter took effect on 17 October 2022.</w:t>
      </w:r>
    </w:p>
    <w:p w14:paraId="5F040E5E" w14:textId="77777777" w:rsidR="007E0EB4" w:rsidRPr="007E0EB4" w:rsidRDefault="007E0EB4" w:rsidP="007E0EB4">
      <w:pPr>
        <w:jc w:val="left"/>
        <w:rPr>
          <w:rFonts w:eastAsia="Times New Roman"/>
          <w:szCs w:val="17"/>
        </w:rPr>
      </w:pPr>
      <w:r w:rsidRPr="007E0EB4">
        <w:rPr>
          <w:rFonts w:eastAsia="Times New Roman"/>
          <w:szCs w:val="17"/>
        </w:rPr>
        <w:t xml:space="preserve">The Charter, as amended, is available for inspection at the following website addresses: </w:t>
      </w:r>
      <w:hyperlink r:id="rId35" w:history="1">
        <w:r w:rsidRPr="007E0EB4">
          <w:rPr>
            <w:rFonts w:eastAsia="Times New Roman"/>
            <w:color w:val="0000FF"/>
            <w:szCs w:val="17"/>
            <w:u w:val="single"/>
          </w:rPr>
          <w:t>https://www.burnside.sa.gov.au</w:t>
        </w:r>
      </w:hyperlink>
      <w:r w:rsidRPr="007E0EB4">
        <w:rPr>
          <w:rFonts w:eastAsia="Times New Roman"/>
          <w:szCs w:val="17"/>
        </w:rPr>
        <w:t xml:space="preserve"> and </w:t>
      </w:r>
      <w:hyperlink r:id="rId36" w:history="1">
        <w:r w:rsidRPr="007E0EB4">
          <w:rPr>
            <w:rFonts w:eastAsia="Times New Roman"/>
            <w:color w:val="0000FF"/>
            <w:szCs w:val="17"/>
            <w:u w:val="single"/>
          </w:rPr>
          <w:t>https://www.npsp.sa.gov.au</w:t>
        </w:r>
      </w:hyperlink>
      <w:r w:rsidRPr="007E0EB4">
        <w:rPr>
          <w:rFonts w:eastAsia="Times New Roman"/>
          <w:szCs w:val="17"/>
        </w:rPr>
        <w:t xml:space="preserve"> </w:t>
      </w:r>
    </w:p>
    <w:p w14:paraId="39A820F6" w14:textId="77777777" w:rsidR="007E0EB4" w:rsidRPr="007E0EB4" w:rsidRDefault="007E0EB4" w:rsidP="007E0EB4">
      <w:pPr>
        <w:spacing w:after="0"/>
        <w:rPr>
          <w:rFonts w:eastAsia="Times New Roman"/>
          <w:szCs w:val="17"/>
        </w:rPr>
      </w:pPr>
      <w:r w:rsidRPr="007E0EB4">
        <w:rPr>
          <w:rFonts w:eastAsia="Times New Roman"/>
          <w:szCs w:val="17"/>
        </w:rPr>
        <w:t>Dated: 16 March 2023</w:t>
      </w:r>
    </w:p>
    <w:p w14:paraId="02055E07" w14:textId="77777777" w:rsidR="007E0EB4" w:rsidRPr="007E0EB4" w:rsidRDefault="007E0EB4" w:rsidP="007E0EB4">
      <w:pPr>
        <w:spacing w:after="0"/>
        <w:jc w:val="right"/>
        <w:rPr>
          <w:rFonts w:eastAsia="Times New Roman"/>
          <w:smallCaps/>
          <w:szCs w:val="20"/>
        </w:rPr>
      </w:pPr>
      <w:r w:rsidRPr="007E0EB4">
        <w:rPr>
          <w:rFonts w:eastAsia="Times New Roman"/>
          <w:smallCaps/>
          <w:szCs w:val="20"/>
        </w:rPr>
        <w:t>Trevor Hockley</w:t>
      </w:r>
    </w:p>
    <w:p w14:paraId="22F4F229" w14:textId="77777777" w:rsidR="007E0EB4" w:rsidRPr="007E0EB4" w:rsidRDefault="007E0EB4" w:rsidP="007E0EB4">
      <w:pPr>
        <w:spacing w:after="0"/>
        <w:jc w:val="right"/>
        <w:rPr>
          <w:rFonts w:eastAsia="Times New Roman"/>
          <w:szCs w:val="17"/>
        </w:rPr>
      </w:pPr>
      <w:r w:rsidRPr="007E0EB4">
        <w:rPr>
          <w:rFonts w:eastAsia="Times New Roman"/>
          <w:szCs w:val="17"/>
        </w:rPr>
        <w:t>Manager of the Authority</w:t>
      </w:r>
    </w:p>
    <w:p w14:paraId="29FACA8B" w14:textId="77777777" w:rsidR="007E0EB4" w:rsidRPr="007E0EB4" w:rsidRDefault="007E0EB4" w:rsidP="007E0EB4">
      <w:pPr>
        <w:pBdr>
          <w:bottom w:val="single" w:sz="4" w:space="1" w:color="auto"/>
        </w:pBdr>
        <w:spacing w:after="0" w:line="52" w:lineRule="exact"/>
        <w:jc w:val="center"/>
        <w:rPr>
          <w:rFonts w:eastAsia="Times New Roman"/>
          <w:szCs w:val="17"/>
        </w:rPr>
      </w:pPr>
    </w:p>
    <w:p w14:paraId="1538F118" w14:textId="77777777" w:rsidR="007E0EB4" w:rsidRPr="007E0EB4" w:rsidRDefault="007E0EB4" w:rsidP="007E0EB4">
      <w:pPr>
        <w:pBdr>
          <w:top w:val="single" w:sz="4" w:space="1" w:color="auto"/>
        </w:pBdr>
        <w:spacing w:before="34" w:after="0" w:line="14" w:lineRule="exact"/>
        <w:jc w:val="center"/>
        <w:rPr>
          <w:rFonts w:eastAsia="Times New Roman"/>
          <w:szCs w:val="17"/>
        </w:rPr>
      </w:pPr>
    </w:p>
    <w:p w14:paraId="220C5BD2" w14:textId="2EB9D428" w:rsidR="009D1E2E" w:rsidRDefault="009D1E2E" w:rsidP="007E0EB4">
      <w:pPr>
        <w:pStyle w:val="GG-body"/>
        <w:spacing w:after="0"/>
        <w:rPr>
          <w:lang w:val="en-US"/>
        </w:rPr>
      </w:pPr>
    </w:p>
    <w:p w14:paraId="09468C2E" w14:textId="77777777" w:rsidR="001E02EC" w:rsidRPr="001E02EC" w:rsidRDefault="001E02EC" w:rsidP="00850A38">
      <w:pPr>
        <w:pStyle w:val="Heading2"/>
      </w:pPr>
      <w:bookmarkStart w:id="36" w:name="_Toc129861553"/>
      <w:r w:rsidRPr="001E02EC">
        <w:t>Trustee Act 1936</w:t>
      </w:r>
      <w:bookmarkEnd w:id="36"/>
    </w:p>
    <w:p w14:paraId="727C63C6" w14:textId="77777777" w:rsidR="001E02EC" w:rsidRPr="001E02EC" w:rsidRDefault="001E02EC" w:rsidP="001E02EC">
      <w:pPr>
        <w:jc w:val="center"/>
        <w:rPr>
          <w:smallCaps/>
          <w:szCs w:val="17"/>
        </w:rPr>
      </w:pPr>
      <w:r w:rsidRPr="001E02EC">
        <w:rPr>
          <w:smallCaps/>
          <w:szCs w:val="17"/>
        </w:rPr>
        <w:t>Public Trustee</w:t>
      </w:r>
    </w:p>
    <w:p w14:paraId="290CA36F" w14:textId="77777777" w:rsidR="001E02EC" w:rsidRPr="001E02EC" w:rsidRDefault="001E02EC" w:rsidP="001E02EC">
      <w:pPr>
        <w:jc w:val="center"/>
        <w:rPr>
          <w:i/>
          <w:szCs w:val="17"/>
        </w:rPr>
      </w:pPr>
      <w:r w:rsidRPr="001E02EC">
        <w:rPr>
          <w:i/>
          <w:szCs w:val="17"/>
        </w:rPr>
        <w:t>Estates of Deceased Persons</w:t>
      </w:r>
    </w:p>
    <w:p w14:paraId="64E6A094" w14:textId="77777777" w:rsidR="001E02EC" w:rsidRPr="001E02EC" w:rsidRDefault="001E02EC" w:rsidP="001E02EC">
      <w:pPr>
        <w:rPr>
          <w:rFonts w:eastAsia="Times New Roman"/>
          <w:szCs w:val="17"/>
        </w:rPr>
      </w:pPr>
      <w:r w:rsidRPr="001E02EC">
        <w:rPr>
          <w:rFonts w:eastAsia="Times New Roman"/>
          <w:szCs w:val="17"/>
        </w:rPr>
        <w:t>In the matter of the estates of the undermentioned deceased persons:</w:t>
      </w:r>
    </w:p>
    <w:p w14:paraId="7EAB4400" w14:textId="77777777" w:rsidR="001E02EC" w:rsidRPr="001E02EC" w:rsidRDefault="001E02EC" w:rsidP="001E02EC">
      <w:pPr>
        <w:spacing w:after="0"/>
        <w:rPr>
          <w:rFonts w:eastAsia="Times New Roman"/>
          <w:szCs w:val="17"/>
        </w:rPr>
      </w:pPr>
      <w:r w:rsidRPr="001E02EC">
        <w:rPr>
          <w:rFonts w:eastAsia="Times New Roman"/>
          <w:szCs w:val="17"/>
        </w:rPr>
        <w:t>ARNELL Guy David late of 26 Davenport Street Port Augusta of no occupation who died 19 July 2022</w:t>
      </w:r>
    </w:p>
    <w:p w14:paraId="0B5CA5F8" w14:textId="77777777" w:rsidR="001E02EC" w:rsidRPr="001E02EC" w:rsidRDefault="001E02EC" w:rsidP="001E02EC">
      <w:pPr>
        <w:spacing w:after="0"/>
        <w:rPr>
          <w:rFonts w:eastAsia="Times New Roman"/>
          <w:szCs w:val="17"/>
        </w:rPr>
      </w:pPr>
      <w:r w:rsidRPr="001E02EC">
        <w:rPr>
          <w:rFonts w:eastAsia="Times New Roman"/>
          <w:szCs w:val="17"/>
        </w:rPr>
        <w:t>CORNELISSE Margaret Elizabeth Joan late of 14 Frew Street Fullarton Retired Business Proprietor who died 17 December 2022</w:t>
      </w:r>
    </w:p>
    <w:p w14:paraId="7C57D935" w14:textId="77777777" w:rsidR="001E02EC" w:rsidRPr="001E02EC" w:rsidRDefault="001E02EC" w:rsidP="001E02EC">
      <w:pPr>
        <w:spacing w:after="0"/>
        <w:rPr>
          <w:rFonts w:eastAsia="Times New Roman"/>
          <w:szCs w:val="17"/>
        </w:rPr>
      </w:pPr>
      <w:r w:rsidRPr="001E02EC">
        <w:rPr>
          <w:rFonts w:eastAsia="Times New Roman"/>
          <w:szCs w:val="17"/>
        </w:rPr>
        <w:t xml:space="preserve">GODDARD Grace Elizabeth late of 1 Wilton Street </w:t>
      </w:r>
      <w:proofErr w:type="spellStart"/>
      <w:r w:rsidRPr="001E02EC">
        <w:rPr>
          <w:rFonts w:eastAsia="Times New Roman"/>
          <w:szCs w:val="17"/>
        </w:rPr>
        <w:t>Davoren</w:t>
      </w:r>
      <w:proofErr w:type="spellEnd"/>
      <w:r w:rsidRPr="001E02EC">
        <w:rPr>
          <w:rFonts w:eastAsia="Times New Roman"/>
          <w:szCs w:val="17"/>
        </w:rPr>
        <w:t xml:space="preserve"> Park Retired Deli Manager who died 22 October 2022</w:t>
      </w:r>
    </w:p>
    <w:p w14:paraId="5134B659" w14:textId="77777777" w:rsidR="001E02EC" w:rsidRPr="001E02EC" w:rsidRDefault="001E02EC" w:rsidP="001E02EC">
      <w:pPr>
        <w:spacing w:after="0"/>
        <w:rPr>
          <w:rFonts w:eastAsia="Times New Roman"/>
          <w:szCs w:val="17"/>
        </w:rPr>
      </w:pPr>
      <w:r w:rsidRPr="001E02EC">
        <w:rPr>
          <w:rFonts w:eastAsia="Times New Roman"/>
          <w:szCs w:val="17"/>
        </w:rPr>
        <w:t>GRIFFITHS Shirley Anne Marie late of 9 Sunnybrae Road Kilburn of no occupation who died 16 June 2022</w:t>
      </w:r>
    </w:p>
    <w:p w14:paraId="6E4443FA" w14:textId="77777777" w:rsidR="001E02EC" w:rsidRPr="001E02EC" w:rsidRDefault="001E02EC" w:rsidP="001E02EC">
      <w:pPr>
        <w:spacing w:after="0"/>
        <w:rPr>
          <w:rFonts w:eastAsia="Times New Roman"/>
          <w:szCs w:val="17"/>
        </w:rPr>
      </w:pPr>
      <w:r w:rsidRPr="001E02EC">
        <w:rPr>
          <w:rFonts w:eastAsia="Times New Roman"/>
          <w:szCs w:val="17"/>
        </w:rPr>
        <w:t>KIMBER Robert Anthony late of 20 Salzmann Drive Pooraka Carpet Cleaner who died 21 June 2022</w:t>
      </w:r>
    </w:p>
    <w:p w14:paraId="4BF0D13F" w14:textId="77777777" w:rsidR="001E02EC" w:rsidRPr="001E02EC" w:rsidRDefault="001E02EC" w:rsidP="001E02EC">
      <w:pPr>
        <w:spacing w:after="0"/>
        <w:rPr>
          <w:rFonts w:eastAsia="Times New Roman"/>
          <w:szCs w:val="17"/>
        </w:rPr>
      </w:pPr>
      <w:r w:rsidRPr="001E02EC">
        <w:rPr>
          <w:rFonts w:eastAsia="Times New Roman"/>
          <w:szCs w:val="17"/>
        </w:rPr>
        <w:t xml:space="preserve">KOHLBERGER Franz Josef late of 72 </w:t>
      </w:r>
      <w:proofErr w:type="spellStart"/>
      <w:r w:rsidRPr="001E02EC">
        <w:rPr>
          <w:rFonts w:eastAsia="Times New Roman"/>
          <w:szCs w:val="17"/>
        </w:rPr>
        <w:t>Labrina</w:t>
      </w:r>
      <w:proofErr w:type="spellEnd"/>
      <w:r w:rsidRPr="001E02EC">
        <w:rPr>
          <w:rFonts w:eastAsia="Times New Roman"/>
          <w:szCs w:val="17"/>
        </w:rPr>
        <w:t xml:space="preserve"> Avenue Prospect Retired Architect Engineer who died 28 January 2022</w:t>
      </w:r>
    </w:p>
    <w:p w14:paraId="70982870" w14:textId="77777777" w:rsidR="001E02EC" w:rsidRPr="001E02EC" w:rsidRDefault="001E02EC" w:rsidP="001E02EC">
      <w:pPr>
        <w:spacing w:after="0"/>
        <w:rPr>
          <w:rFonts w:eastAsia="Times New Roman"/>
          <w:szCs w:val="17"/>
        </w:rPr>
      </w:pPr>
      <w:r w:rsidRPr="001E02EC">
        <w:rPr>
          <w:rFonts w:eastAsia="Times New Roman"/>
          <w:szCs w:val="17"/>
        </w:rPr>
        <w:t>MERCER David Robert late of 7 Plymouth Avenue Devon Park Courier Driver who died 27 March 2022</w:t>
      </w:r>
    </w:p>
    <w:p w14:paraId="185446A1" w14:textId="77777777" w:rsidR="001E02EC" w:rsidRPr="001E02EC" w:rsidRDefault="001E02EC" w:rsidP="001E02EC">
      <w:pPr>
        <w:spacing w:after="0"/>
        <w:rPr>
          <w:rFonts w:eastAsia="Times New Roman"/>
          <w:szCs w:val="17"/>
        </w:rPr>
      </w:pPr>
      <w:r w:rsidRPr="001E02EC">
        <w:rPr>
          <w:rFonts w:eastAsia="Times New Roman"/>
          <w:szCs w:val="17"/>
        </w:rPr>
        <w:t xml:space="preserve">O'LOUGHLIN Rosemary Lillian late of 2 </w:t>
      </w:r>
      <w:proofErr w:type="spellStart"/>
      <w:r w:rsidRPr="001E02EC">
        <w:rPr>
          <w:rFonts w:eastAsia="Times New Roman"/>
          <w:szCs w:val="17"/>
        </w:rPr>
        <w:t>Oldford</w:t>
      </w:r>
      <w:proofErr w:type="spellEnd"/>
      <w:r w:rsidRPr="001E02EC">
        <w:rPr>
          <w:rFonts w:eastAsia="Times New Roman"/>
          <w:szCs w:val="17"/>
        </w:rPr>
        <w:t xml:space="preserve"> Road </w:t>
      </w:r>
      <w:proofErr w:type="spellStart"/>
      <w:r w:rsidRPr="001E02EC">
        <w:rPr>
          <w:rFonts w:eastAsia="Times New Roman"/>
          <w:szCs w:val="17"/>
        </w:rPr>
        <w:t>Davoren</w:t>
      </w:r>
      <w:proofErr w:type="spellEnd"/>
      <w:r w:rsidRPr="001E02EC">
        <w:rPr>
          <w:rFonts w:eastAsia="Times New Roman"/>
          <w:szCs w:val="17"/>
        </w:rPr>
        <w:t xml:space="preserve"> Park of no occupation who died 30 September 2022</w:t>
      </w:r>
    </w:p>
    <w:p w14:paraId="74263E5D" w14:textId="77777777" w:rsidR="001E02EC" w:rsidRPr="001E02EC" w:rsidRDefault="001E02EC" w:rsidP="001E02EC">
      <w:pPr>
        <w:spacing w:after="0"/>
        <w:rPr>
          <w:rFonts w:eastAsia="Times New Roman"/>
          <w:szCs w:val="17"/>
        </w:rPr>
      </w:pPr>
      <w:r w:rsidRPr="001E02EC">
        <w:rPr>
          <w:rFonts w:eastAsia="Times New Roman"/>
          <w:szCs w:val="17"/>
        </w:rPr>
        <w:t>PELGRAVE Donald Roy late of 58 Chief Street Brompton Retired Display Artist who died 6 November 2022</w:t>
      </w:r>
    </w:p>
    <w:p w14:paraId="7A33789B" w14:textId="77777777" w:rsidR="001E02EC" w:rsidRPr="001E02EC" w:rsidRDefault="001E02EC" w:rsidP="001E02EC">
      <w:pPr>
        <w:spacing w:after="0"/>
        <w:rPr>
          <w:rFonts w:eastAsia="Times New Roman"/>
          <w:szCs w:val="17"/>
        </w:rPr>
      </w:pPr>
      <w:r w:rsidRPr="001E02EC">
        <w:rPr>
          <w:rFonts w:eastAsia="Times New Roman"/>
          <w:szCs w:val="17"/>
        </w:rPr>
        <w:t xml:space="preserve">RYGUCKI </w:t>
      </w:r>
      <w:proofErr w:type="spellStart"/>
      <w:r w:rsidRPr="001E02EC">
        <w:rPr>
          <w:rFonts w:eastAsia="Times New Roman"/>
          <w:szCs w:val="17"/>
        </w:rPr>
        <w:t>Zugmunt</w:t>
      </w:r>
      <w:proofErr w:type="spellEnd"/>
      <w:r w:rsidRPr="001E02EC">
        <w:rPr>
          <w:rFonts w:eastAsia="Times New Roman"/>
          <w:szCs w:val="17"/>
        </w:rPr>
        <w:t xml:space="preserve"> otherwise Sigmund late of 172 Trimmer Parade Seaton Retired Press Operator who died 10 December 2022</w:t>
      </w:r>
    </w:p>
    <w:p w14:paraId="23A6D835" w14:textId="77777777" w:rsidR="001E02EC" w:rsidRPr="001E02EC" w:rsidRDefault="001E02EC" w:rsidP="001E02EC">
      <w:pPr>
        <w:rPr>
          <w:rFonts w:eastAsia="Times New Roman"/>
          <w:szCs w:val="17"/>
        </w:rPr>
      </w:pPr>
      <w:r w:rsidRPr="001E02EC">
        <w:rPr>
          <w:rFonts w:eastAsia="Times New Roman"/>
          <w:szCs w:val="17"/>
        </w:rPr>
        <w:t xml:space="preserve">VON KELAITA Henri late of 1 Wilton Street </w:t>
      </w:r>
      <w:proofErr w:type="spellStart"/>
      <w:r w:rsidRPr="001E02EC">
        <w:rPr>
          <w:rFonts w:eastAsia="Times New Roman"/>
          <w:szCs w:val="17"/>
        </w:rPr>
        <w:t>Davoren</w:t>
      </w:r>
      <w:proofErr w:type="spellEnd"/>
      <w:r w:rsidRPr="001E02EC">
        <w:rPr>
          <w:rFonts w:eastAsia="Times New Roman"/>
          <w:szCs w:val="17"/>
        </w:rPr>
        <w:t xml:space="preserve"> Park Retired Counsellor who died 11 November 2022</w:t>
      </w:r>
    </w:p>
    <w:p w14:paraId="52C13382" w14:textId="77777777" w:rsidR="001E02EC" w:rsidRPr="001E02EC" w:rsidRDefault="001E02EC" w:rsidP="001E02EC">
      <w:pPr>
        <w:rPr>
          <w:rFonts w:eastAsia="Times New Roman"/>
          <w:szCs w:val="17"/>
        </w:rPr>
      </w:pPr>
      <w:r w:rsidRPr="001E02EC">
        <w:rPr>
          <w:rFonts w:eastAsia="Times New Roman"/>
          <w:spacing w:val="-2"/>
          <w:szCs w:val="17"/>
        </w:rPr>
        <w:t xml:space="preserve">Notice is hereby given pursuant to the </w:t>
      </w:r>
      <w:r w:rsidRPr="001E02EC">
        <w:rPr>
          <w:rFonts w:eastAsia="Times New Roman"/>
          <w:i/>
          <w:iCs/>
          <w:spacing w:val="-2"/>
          <w:szCs w:val="17"/>
        </w:rPr>
        <w:t>Trustee Act 1936</w:t>
      </w:r>
      <w:r w:rsidRPr="001E02EC">
        <w:rPr>
          <w:rFonts w:eastAsia="Times New Roman"/>
          <w:spacing w:val="-2"/>
          <w:szCs w:val="17"/>
        </w:rPr>
        <w:t xml:space="preserve">, the </w:t>
      </w:r>
      <w:r w:rsidRPr="001E02EC">
        <w:rPr>
          <w:rFonts w:eastAsia="Times New Roman"/>
          <w:i/>
          <w:iCs/>
          <w:spacing w:val="-2"/>
          <w:szCs w:val="17"/>
        </w:rPr>
        <w:t>Inheritance (Family Provision) Act 1972</w:t>
      </w:r>
      <w:r w:rsidRPr="001E02EC">
        <w:rPr>
          <w:rFonts w:eastAsia="Times New Roman"/>
          <w:spacing w:val="-2"/>
          <w:szCs w:val="17"/>
        </w:rPr>
        <w:t xml:space="preserve"> and the </w:t>
      </w:r>
      <w:r w:rsidRPr="001E02EC">
        <w:rPr>
          <w:rFonts w:eastAsia="Times New Roman"/>
          <w:i/>
          <w:iCs/>
          <w:spacing w:val="-2"/>
          <w:szCs w:val="17"/>
        </w:rPr>
        <w:t>Family Relationships Act 1975</w:t>
      </w:r>
      <w:r w:rsidRPr="001E02EC">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14 April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8E1DC4A" w14:textId="77777777" w:rsidR="001E02EC" w:rsidRPr="001E02EC" w:rsidRDefault="001E02EC" w:rsidP="001E02EC">
      <w:pPr>
        <w:spacing w:after="0"/>
        <w:rPr>
          <w:rFonts w:eastAsia="Times New Roman"/>
          <w:szCs w:val="17"/>
        </w:rPr>
      </w:pPr>
      <w:r w:rsidRPr="001E02EC">
        <w:rPr>
          <w:rFonts w:eastAsia="Times New Roman"/>
          <w:szCs w:val="17"/>
        </w:rPr>
        <w:t>Dated: 16 March 2023</w:t>
      </w:r>
    </w:p>
    <w:p w14:paraId="6BCCE975" w14:textId="77777777" w:rsidR="001E02EC" w:rsidRPr="001E02EC" w:rsidRDefault="001E02EC" w:rsidP="001E02EC">
      <w:pPr>
        <w:spacing w:after="0"/>
        <w:jc w:val="right"/>
        <w:rPr>
          <w:rFonts w:eastAsia="Times New Roman"/>
          <w:smallCaps/>
          <w:szCs w:val="20"/>
        </w:rPr>
      </w:pPr>
      <w:r w:rsidRPr="001E02EC">
        <w:rPr>
          <w:rFonts w:eastAsia="Times New Roman"/>
          <w:smallCaps/>
          <w:szCs w:val="20"/>
        </w:rPr>
        <w:t xml:space="preserve">N. S. </w:t>
      </w:r>
      <w:proofErr w:type="spellStart"/>
      <w:r w:rsidRPr="001E02EC">
        <w:rPr>
          <w:rFonts w:eastAsia="Times New Roman"/>
          <w:smallCaps/>
          <w:szCs w:val="20"/>
        </w:rPr>
        <w:t>Rantanen</w:t>
      </w:r>
      <w:proofErr w:type="spellEnd"/>
    </w:p>
    <w:p w14:paraId="2F2520E5" w14:textId="77777777" w:rsidR="001E02EC" w:rsidRPr="001E02EC" w:rsidRDefault="001E02EC" w:rsidP="001E02EC">
      <w:pPr>
        <w:spacing w:after="0"/>
        <w:jc w:val="right"/>
        <w:rPr>
          <w:rFonts w:eastAsia="Times New Roman"/>
          <w:szCs w:val="17"/>
        </w:rPr>
      </w:pPr>
      <w:r w:rsidRPr="001E02EC">
        <w:rPr>
          <w:rFonts w:eastAsia="Times New Roman"/>
          <w:szCs w:val="17"/>
        </w:rPr>
        <w:t>Public Trustee</w:t>
      </w:r>
    </w:p>
    <w:p w14:paraId="3E6BC08A" w14:textId="77777777" w:rsidR="001E02EC" w:rsidRPr="001E02EC" w:rsidRDefault="001E02EC" w:rsidP="001E02EC">
      <w:pPr>
        <w:pBdr>
          <w:bottom w:val="single" w:sz="4" w:space="1" w:color="auto"/>
        </w:pBdr>
        <w:spacing w:after="0" w:line="52" w:lineRule="exact"/>
        <w:jc w:val="center"/>
        <w:rPr>
          <w:rFonts w:eastAsia="Times New Roman"/>
          <w:szCs w:val="17"/>
        </w:rPr>
      </w:pPr>
    </w:p>
    <w:p w14:paraId="46C655AF" w14:textId="77777777" w:rsidR="001E02EC" w:rsidRPr="001E02EC" w:rsidRDefault="001E02EC" w:rsidP="001E02EC">
      <w:pPr>
        <w:pBdr>
          <w:top w:val="single" w:sz="4" w:space="1" w:color="auto"/>
        </w:pBdr>
        <w:spacing w:before="34" w:after="0" w:line="14" w:lineRule="exact"/>
        <w:jc w:val="center"/>
        <w:rPr>
          <w:rFonts w:eastAsia="Times New Roman"/>
          <w:szCs w:val="17"/>
        </w:rPr>
      </w:pPr>
    </w:p>
    <w:p w14:paraId="41D1F576" w14:textId="77777777" w:rsidR="001E02EC" w:rsidRPr="001E02EC" w:rsidRDefault="001E02EC" w:rsidP="001E02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A0CBEC6" w14:textId="45FF8D44" w:rsidR="007E0EB4" w:rsidRDefault="007E0EB4" w:rsidP="007E0EB4">
      <w:pPr>
        <w:pStyle w:val="GG-body"/>
        <w:spacing w:after="0"/>
        <w:rPr>
          <w:lang w:val="en-US"/>
        </w:rPr>
      </w:pPr>
    </w:p>
    <w:p w14:paraId="77DB53A6" w14:textId="77777777" w:rsidR="007E0EB4" w:rsidRDefault="007E0EB4" w:rsidP="007E0EB4">
      <w:pPr>
        <w:pStyle w:val="GG-body"/>
        <w:spacing w:after="0"/>
        <w:rPr>
          <w:lang w:val="en-US"/>
        </w:rPr>
      </w:pPr>
    </w:p>
    <w:p w14:paraId="4F2B47BA"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4A6B8C80" w14:textId="77777777" w:rsidR="00EB5C72" w:rsidRPr="00576D3B" w:rsidRDefault="00EB5C72" w:rsidP="00EB5C72">
      <w:pPr>
        <w:spacing w:after="0" w:line="240" w:lineRule="auto"/>
        <w:ind w:left="600" w:right="600"/>
        <w:jc w:val="center"/>
        <w:rPr>
          <w:color w:val="000000"/>
          <w:sz w:val="20"/>
          <w:szCs w:val="20"/>
        </w:rPr>
      </w:pPr>
    </w:p>
    <w:p w14:paraId="1AF9F3DA" w14:textId="77777777" w:rsidR="00EB5C72" w:rsidRPr="00576D3B" w:rsidRDefault="00EB5C72" w:rsidP="00EB5C72">
      <w:pPr>
        <w:spacing w:after="0" w:line="240" w:lineRule="auto"/>
        <w:ind w:left="600" w:right="600"/>
        <w:jc w:val="center"/>
        <w:rPr>
          <w:color w:val="000000"/>
          <w:sz w:val="20"/>
          <w:szCs w:val="20"/>
        </w:rPr>
      </w:pPr>
    </w:p>
    <w:p w14:paraId="020CB483" w14:textId="77777777" w:rsidR="00EB5C72" w:rsidRDefault="00EB5C72" w:rsidP="00EB5C72">
      <w:pPr>
        <w:spacing w:after="0" w:line="240" w:lineRule="auto"/>
        <w:ind w:left="600" w:right="600"/>
        <w:jc w:val="center"/>
        <w:rPr>
          <w:color w:val="000000"/>
          <w:sz w:val="20"/>
          <w:szCs w:val="20"/>
        </w:rPr>
      </w:pPr>
    </w:p>
    <w:p w14:paraId="3C75AF8D" w14:textId="77777777" w:rsidR="00EB5C72" w:rsidRPr="00576D3B" w:rsidRDefault="00EB5C72" w:rsidP="00EB5C72">
      <w:pPr>
        <w:spacing w:after="0" w:line="240" w:lineRule="auto"/>
        <w:ind w:left="600" w:right="600"/>
        <w:jc w:val="center"/>
        <w:rPr>
          <w:color w:val="000000"/>
          <w:sz w:val="20"/>
          <w:szCs w:val="20"/>
        </w:rPr>
      </w:pPr>
    </w:p>
    <w:p w14:paraId="09DC8347"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BA4F71C" w14:textId="77777777" w:rsidR="00EB5C72" w:rsidRPr="00576D3B" w:rsidRDefault="00EB5C72" w:rsidP="00EB5C72">
      <w:pPr>
        <w:spacing w:after="0" w:line="240" w:lineRule="auto"/>
        <w:ind w:left="600" w:right="600"/>
        <w:jc w:val="center"/>
        <w:rPr>
          <w:color w:val="000000"/>
          <w:sz w:val="20"/>
          <w:szCs w:val="20"/>
        </w:rPr>
      </w:pPr>
    </w:p>
    <w:p w14:paraId="32A8CF7B" w14:textId="77777777" w:rsidR="00EB5C72" w:rsidRDefault="00EB5C72" w:rsidP="00EB5C72">
      <w:pPr>
        <w:spacing w:after="0" w:line="240" w:lineRule="auto"/>
        <w:ind w:left="600" w:right="600"/>
        <w:jc w:val="center"/>
        <w:rPr>
          <w:color w:val="000000"/>
          <w:sz w:val="20"/>
          <w:szCs w:val="20"/>
        </w:rPr>
      </w:pPr>
    </w:p>
    <w:p w14:paraId="112C6127" w14:textId="77777777" w:rsidR="00EB5C72" w:rsidRPr="00576D3B" w:rsidRDefault="00EB5C72" w:rsidP="00EB5C72">
      <w:pPr>
        <w:spacing w:after="0" w:line="240" w:lineRule="auto"/>
        <w:ind w:left="600" w:right="600"/>
        <w:jc w:val="center"/>
        <w:rPr>
          <w:color w:val="000000"/>
          <w:sz w:val="20"/>
          <w:szCs w:val="20"/>
        </w:rPr>
      </w:pPr>
    </w:p>
    <w:p w14:paraId="6E97C2DF"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F1BDD92"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B100DEA"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1F2CF15"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AFF22E2" w14:textId="77777777" w:rsidR="00EB5C72" w:rsidRPr="00576D3B" w:rsidRDefault="00EB5C72" w:rsidP="00EB5C72">
      <w:pPr>
        <w:spacing w:after="0" w:line="240" w:lineRule="auto"/>
        <w:ind w:left="600" w:right="600"/>
        <w:jc w:val="center"/>
        <w:rPr>
          <w:color w:val="000000"/>
          <w:sz w:val="20"/>
          <w:szCs w:val="20"/>
        </w:rPr>
      </w:pPr>
    </w:p>
    <w:p w14:paraId="38EA122B" w14:textId="77777777" w:rsidR="00EB5C72" w:rsidRPr="00576D3B" w:rsidRDefault="00EB5C72" w:rsidP="00EB5C72">
      <w:pPr>
        <w:spacing w:after="0" w:line="240" w:lineRule="auto"/>
        <w:ind w:left="600" w:right="600"/>
        <w:jc w:val="center"/>
        <w:rPr>
          <w:color w:val="000000"/>
          <w:sz w:val="20"/>
          <w:szCs w:val="20"/>
        </w:rPr>
      </w:pPr>
    </w:p>
    <w:p w14:paraId="06C7BBD7" w14:textId="77777777" w:rsidR="00EB5C72" w:rsidRPr="00576D3B" w:rsidRDefault="00EB5C72" w:rsidP="00EB5C72">
      <w:pPr>
        <w:spacing w:after="0" w:line="240" w:lineRule="auto"/>
        <w:ind w:left="600" w:right="600"/>
        <w:jc w:val="center"/>
        <w:rPr>
          <w:color w:val="000000"/>
          <w:sz w:val="20"/>
          <w:szCs w:val="20"/>
        </w:rPr>
      </w:pPr>
    </w:p>
    <w:p w14:paraId="377DCDC5"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04BCDE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727719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F3C55F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8BB98F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FE8DFB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3DBB6C9" w14:textId="77777777" w:rsidR="00EB5C72" w:rsidRPr="00576D3B" w:rsidRDefault="00EB5C72" w:rsidP="00EB5C72">
      <w:pPr>
        <w:spacing w:after="0" w:line="240" w:lineRule="auto"/>
        <w:ind w:left="600" w:right="600"/>
        <w:jc w:val="center"/>
        <w:rPr>
          <w:color w:val="000000"/>
          <w:sz w:val="20"/>
          <w:szCs w:val="20"/>
        </w:rPr>
      </w:pPr>
    </w:p>
    <w:p w14:paraId="4F004384" w14:textId="77777777" w:rsidR="00EB5C72" w:rsidRPr="00576D3B" w:rsidRDefault="00EB5C72" w:rsidP="00EB5C72">
      <w:pPr>
        <w:spacing w:after="0" w:line="240" w:lineRule="auto"/>
        <w:ind w:left="600" w:right="600"/>
        <w:jc w:val="center"/>
        <w:rPr>
          <w:color w:val="000000"/>
          <w:sz w:val="20"/>
          <w:szCs w:val="20"/>
        </w:rPr>
      </w:pPr>
    </w:p>
    <w:p w14:paraId="582AFA97" w14:textId="77777777" w:rsidR="00EB5C72" w:rsidRPr="00576D3B" w:rsidRDefault="00EB5C72" w:rsidP="00EB5C72">
      <w:pPr>
        <w:spacing w:after="0" w:line="240" w:lineRule="auto"/>
        <w:ind w:left="600" w:right="600"/>
        <w:jc w:val="center"/>
        <w:rPr>
          <w:color w:val="000000"/>
          <w:sz w:val="20"/>
          <w:szCs w:val="20"/>
        </w:rPr>
      </w:pPr>
    </w:p>
    <w:p w14:paraId="03DC525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64EB0A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3DB346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B774A4A"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A69A2B1"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19347C7" w14:textId="77777777" w:rsidR="00EB5C72" w:rsidRPr="00576D3B" w:rsidRDefault="00EB5C72" w:rsidP="00EB5C72">
      <w:pPr>
        <w:spacing w:after="0" w:line="240" w:lineRule="auto"/>
        <w:ind w:left="600" w:right="600"/>
        <w:jc w:val="center"/>
        <w:rPr>
          <w:color w:val="000000"/>
          <w:sz w:val="20"/>
          <w:szCs w:val="20"/>
        </w:rPr>
      </w:pPr>
    </w:p>
    <w:p w14:paraId="4A35714A" w14:textId="77777777" w:rsidR="00EB5C72" w:rsidRPr="00576D3B" w:rsidRDefault="00EB5C72" w:rsidP="00EB5C72">
      <w:pPr>
        <w:spacing w:after="0" w:line="240" w:lineRule="auto"/>
        <w:ind w:left="600" w:right="600"/>
        <w:jc w:val="center"/>
        <w:rPr>
          <w:color w:val="000000"/>
          <w:sz w:val="20"/>
          <w:szCs w:val="20"/>
        </w:rPr>
      </w:pPr>
    </w:p>
    <w:p w14:paraId="7F47EF1B" w14:textId="77777777" w:rsidR="00EB5C72" w:rsidRPr="00576D3B" w:rsidRDefault="00EB5C72" w:rsidP="00EB5C72">
      <w:pPr>
        <w:spacing w:after="0" w:line="240" w:lineRule="auto"/>
        <w:ind w:left="600" w:right="600"/>
        <w:jc w:val="center"/>
        <w:rPr>
          <w:color w:val="000000"/>
          <w:sz w:val="20"/>
          <w:szCs w:val="20"/>
        </w:rPr>
      </w:pPr>
    </w:p>
    <w:p w14:paraId="05ACED1A"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7" w:history="1">
        <w:r w:rsidRPr="00576D3B">
          <w:rPr>
            <w:rFonts w:eastAsia="Times New Roman"/>
            <w:color w:val="0000FF"/>
            <w:sz w:val="24"/>
            <w:u w:val="single"/>
            <w:lang w:eastAsia="en-AU"/>
          </w:rPr>
          <w:t>governmentgazettesa@sa.gov.au</w:t>
        </w:r>
      </w:hyperlink>
    </w:p>
    <w:p w14:paraId="5610AF86"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92A808B"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8" w:history="1">
        <w:r w:rsidRPr="00576D3B">
          <w:rPr>
            <w:rFonts w:eastAsia="Times New Roman"/>
            <w:color w:val="0000FF"/>
            <w:sz w:val="24"/>
            <w:u w:val="single"/>
            <w:lang w:eastAsia="en-AU"/>
          </w:rPr>
          <w:t>www.governmentgazette.sa.gov.au</w:t>
        </w:r>
      </w:hyperlink>
    </w:p>
    <w:p w14:paraId="4E923EAB" w14:textId="77777777" w:rsidR="00EB5C72" w:rsidRPr="00576D3B" w:rsidRDefault="00EB5C72" w:rsidP="00EB5C72">
      <w:pPr>
        <w:spacing w:after="0" w:line="240" w:lineRule="auto"/>
        <w:ind w:left="600" w:right="600"/>
        <w:jc w:val="center"/>
        <w:rPr>
          <w:color w:val="000000"/>
          <w:sz w:val="20"/>
          <w:szCs w:val="20"/>
        </w:rPr>
      </w:pPr>
    </w:p>
    <w:p w14:paraId="5B7B0EB8" w14:textId="77777777" w:rsidR="00EB5C72" w:rsidRPr="00576D3B" w:rsidRDefault="00EB5C72" w:rsidP="00EB5C72">
      <w:pPr>
        <w:spacing w:after="0" w:line="240" w:lineRule="auto"/>
        <w:ind w:left="600" w:right="600"/>
        <w:jc w:val="center"/>
        <w:rPr>
          <w:color w:val="000000"/>
          <w:sz w:val="20"/>
          <w:szCs w:val="20"/>
        </w:rPr>
      </w:pPr>
    </w:p>
    <w:p w14:paraId="1AF09890" w14:textId="77777777" w:rsidR="00EB5C72" w:rsidRPr="00576D3B" w:rsidRDefault="00EB5C72" w:rsidP="00EB5C72">
      <w:pPr>
        <w:spacing w:after="0" w:line="240" w:lineRule="auto"/>
        <w:ind w:left="600" w:right="600"/>
        <w:jc w:val="center"/>
        <w:rPr>
          <w:color w:val="000000"/>
          <w:sz w:val="20"/>
          <w:szCs w:val="20"/>
        </w:rPr>
      </w:pPr>
    </w:p>
    <w:p w14:paraId="1B199F7C" w14:textId="77777777" w:rsidR="00EB5C72" w:rsidRPr="00576D3B" w:rsidRDefault="00EB5C72" w:rsidP="00EB5C72">
      <w:pPr>
        <w:spacing w:after="0" w:line="240" w:lineRule="auto"/>
        <w:ind w:left="600" w:right="600"/>
        <w:jc w:val="center"/>
        <w:rPr>
          <w:color w:val="000000"/>
          <w:sz w:val="20"/>
          <w:szCs w:val="20"/>
        </w:rPr>
      </w:pPr>
    </w:p>
    <w:p w14:paraId="4108235A" w14:textId="77777777" w:rsidR="00EB5C72" w:rsidRDefault="00EB5C72" w:rsidP="00EB5C72">
      <w:pPr>
        <w:spacing w:after="0" w:line="240" w:lineRule="auto"/>
        <w:ind w:left="600" w:right="600"/>
        <w:jc w:val="center"/>
        <w:rPr>
          <w:color w:val="000000"/>
          <w:sz w:val="20"/>
          <w:szCs w:val="20"/>
        </w:rPr>
      </w:pPr>
    </w:p>
    <w:p w14:paraId="7040FC39" w14:textId="77777777" w:rsidR="00EB5C72" w:rsidRDefault="00EB5C72" w:rsidP="00EB5C72">
      <w:pPr>
        <w:spacing w:after="0" w:line="240" w:lineRule="auto"/>
        <w:ind w:left="600" w:right="600"/>
        <w:jc w:val="center"/>
        <w:rPr>
          <w:color w:val="000000"/>
          <w:sz w:val="20"/>
          <w:szCs w:val="20"/>
        </w:rPr>
      </w:pPr>
    </w:p>
    <w:p w14:paraId="08191052" w14:textId="77777777" w:rsidR="00EB5C72" w:rsidRDefault="00EB5C72" w:rsidP="00EB5C72">
      <w:pPr>
        <w:spacing w:after="0" w:line="240" w:lineRule="auto"/>
        <w:ind w:left="600" w:right="600"/>
        <w:jc w:val="center"/>
        <w:rPr>
          <w:color w:val="000000"/>
          <w:sz w:val="20"/>
          <w:szCs w:val="20"/>
        </w:rPr>
      </w:pPr>
    </w:p>
    <w:p w14:paraId="4493C5C6" w14:textId="77777777" w:rsidR="00EB5C72" w:rsidRDefault="00EB5C72" w:rsidP="00EB5C72">
      <w:pPr>
        <w:spacing w:after="0" w:line="240" w:lineRule="auto"/>
        <w:ind w:left="600" w:right="600"/>
        <w:jc w:val="center"/>
        <w:rPr>
          <w:color w:val="000000"/>
          <w:sz w:val="20"/>
          <w:szCs w:val="20"/>
        </w:rPr>
      </w:pPr>
    </w:p>
    <w:p w14:paraId="7417084E"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2A68E33"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3AAA09BA"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2843FE30"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537B3434" w14:textId="77777777" w:rsidR="00EB5C72" w:rsidRDefault="00EB5C72" w:rsidP="00EB5C72">
      <w:pPr>
        <w:pStyle w:val="GG-body"/>
        <w:jc w:val="center"/>
        <w:rPr>
          <w:rFonts w:eastAsia="Calibri"/>
        </w:rPr>
      </w:pPr>
      <w:r w:rsidRPr="00576D3B">
        <w:rPr>
          <w:rFonts w:eastAsia="Calibri"/>
        </w:rPr>
        <w:t xml:space="preserve">Online publications: </w:t>
      </w:r>
      <w:hyperlink r:id="rId39" w:history="1">
        <w:r w:rsidRPr="00576D3B">
          <w:rPr>
            <w:rFonts w:eastAsia="Calibri"/>
            <w:color w:val="0000FF"/>
            <w:u w:val="single"/>
          </w:rPr>
          <w:t>www.governmentgazette.sa.gov.au</w:t>
        </w:r>
      </w:hyperlink>
    </w:p>
    <w:sectPr w:rsidR="00EB5C72" w:rsidSect="004E0ED6">
      <w:headerReference w:type="even" r:id="rId40"/>
      <w:headerReference w:type="default" r:id="rId41"/>
      <w:pgSz w:w="11906" w:h="16838"/>
      <w:pgMar w:top="1673" w:right="1259" w:bottom="1134" w:left="1293" w:header="1134" w:footer="1134" w:gutter="0"/>
      <w:pgNumType w:start="53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AB10" w14:textId="77777777" w:rsidR="004E0ED6" w:rsidRDefault="004E0ED6" w:rsidP="00777F88">
      <w:pPr>
        <w:spacing w:after="0" w:line="240" w:lineRule="auto"/>
      </w:pPr>
      <w:r>
        <w:separator/>
      </w:r>
    </w:p>
  </w:endnote>
  <w:endnote w:type="continuationSeparator" w:id="0">
    <w:p w14:paraId="12C243F6" w14:textId="77777777" w:rsidR="004E0ED6" w:rsidRDefault="004E0ED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193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912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AA235A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BF0E8C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641F4BC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1FABB6C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234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007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601119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20D0D2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9BE3A3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1CCB19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0BB51" w14:textId="77777777" w:rsidR="004E0ED6" w:rsidRDefault="004E0ED6" w:rsidP="00777F88">
      <w:pPr>
        <w:spacing w:after="0" w:line="240" w:lineRule="auto"/>
      </w:pPr>
      <w:r>
        <w:separator/>
      </w:r>
    </w:p>
  </w:footnote>
  <w:footnote w:type="continuationSeparator" w:id="0">
    <w:p w14:paraId="407AF009" w14:textId="77777777" w:rsidR="004E0ED6" w:rsidRDefault="004E0ED6"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926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C9E590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1CA32B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8B8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876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577EA6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4679063"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C262"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EEA4" w14:textId="79E6755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E0ED6">
      <w:rPr>
        <w:rFonts w:eastAsia="Times New Roman"/>
        <w:sz w:val="21"/>
        <w:szCs w:val="21"/>
      </w:rPr>
      <w:t>18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E0ED6">
      <w:rPr>
        <w:rFonts w:eastAsia="Times New Roman"/>
        <w:sz w:val="21"/>
        <w:szCs w:val="21"/>
      </w:rPr>
      <w:t>16 March</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59C3" w14:textId="7662CCD6" w:rsidR="00C25241" w:rsidRPr="00C25241" w:rsidRDefault="004E0ED6"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16 March</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8A276E5"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424D"/>
    <w:multiLevelType w:val="hybridMultilevel"/>
    <w:tmpl w:val="72988C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32A4A"/>
    <w:multiLevelType w:val="hybridMultilevel"/>
    <w:tmpl w:val="89621104"/>
    <w:lvl w:ilvl="0" w:tplc="3050B5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9315DC"/>
    <w:multiLevelType w:val="hybridMultilevel"/>
    <w:tmpl w:val="DBC00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F2F53"/>
    <w:multiLevelType w:val="hybridMultilevel"/>
    <w:tmpl w:val="FBFC79C2"/>
    <w:lvl w:ilvl="0" w:tplc="8CC0284E">
      <w:start w:val="1"/>
      <w:numFmt w:val="lowerLetter"/>
      <w:lvlText w:val="%1."/>
      <w:lvlJc w:val="left"/>
      <w:pPr>
        <w:ind w:left="720" w:hanging="360"/>
      </w:pPr>
      <w:rPr>
        <w:b w:val="0"/>
        <w:sz w:val="17"/>
        <w:szCs w:val="17"/>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B02C7A"/>
    <w:multiLevelType w:val="hybridMultilevel"/>
    <w:tmpl w:val="065AE3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2755CA"/>
    <w:multiLevelType w:val="hybridMultilevel"/>
    <w:tmpl w:val="8242AB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4001A7"/>
    <w:multiLevelType w:val="hybridMultilevel"/>
    <w:tmpl w:val="272C4EDA"/>
    <w:lvl w:ilvl="0" w:tplc="6332E69E">
      <w:start w:val="1"/>
      <w:numFmt w:val="lowerLetter"/>
      <w:lvlText w:val="%1)"/>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324E2"/>
    <w:multiLevelType w:val="hybridMultilevel"/>
    <w:tmpl w:val="963AD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BD4EDE"/>
    <w:multiLevelType w:val="hybridMultilevel"/>
    <w:tmpl w:val="896211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CB014A"/>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5324FFB"/>
    <w:multiLevelType w:val="hybridMultilevel"/>
    <w:tmpl w:val="36884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A804EB"/>
    <w:multiLevelType w:val="hybridMultilevel"/>
    <w:tmpl w:val="D7241D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6"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8C560B"/>
    <w:multiLevelType w:val="hybridMultilevel"/>
    <w:tmpl w:val="36884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FF5231"/>
    <w:multiLevelType w:val="hybridMultilevel"/>
    <w:tmpl w:val="39DC2E3E"/>
    <w:lvl w:ilvl="0" w:tplc="5310F030">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6914A8"/>
    <w:multiLevelType w:val="hybridMultilevel"/>
    <w:tmpl w:val="79460062"/>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62885555"/>
    <w:multiLevelType w:val="hybridMultilevel"/>
    <w:tmpl w:val="265C15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962202"/>
    <w:multiLevelType w:val="hybridMultilevel"/>
    <w:tmpl w:val="6E6240DE"/>
    <w:lvl w:ilvl="0" w:tplc="0C090017">
      <w:start w:val="1"/>
      <w:numFmt w:val="lowerLetter"/>
      <w:lvlText w:val="%1)"/>
      <w:lvlJc w:val="left"/>
      <w:pPr>
        <w:tabs>
          <w:tab w:val="num" w:pos="780"/>
        </w:tabs>
        <w:ind w:left="780" w:hanging="360"/>
      </w:pPr>
    </w:lvl>
    <w:lvl w:ilvl="1" w:tplc="5D9ECF74">
      <w:start w:val="1"/>
      <w:numFmt w:val="lowerRoman"/>
      <w:lvlText w:val="(%2)"/>
      <w:lvlJc w:val="right"/>
      <w:pPr>
        <w:tabs>
          <w:tab w:val="num" w:pos="1500"/>
        </w:tabs>
        <w:ind w:left="1500" w:hanging="360"/>
      </w:pPr>
      <w:rPr>
        <w:rFonts w:hint="default"/>
      </w:rPr>
    </w:lvl>
    <w:lvl w:ilvl="2" w:tplc="5D9ECF74">
      <w:start w:val="1"/>
      <w:numFmt w:val="lowerRoman"/>
      <w:lvlText w:val="(%3)"/>
      <w:lvlJc w:val="right"/>
      <w:pPr>
        <w:tabs>
          <w:tab w:val="num" w:pos="2400"/>
        </w:tabs>
        <w:ind w:left="2400" w:hanging="360"/>
      </w:pPr>
      <w:rPr>
        <w:rFonts w:hint="default"/>
      </w:r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4"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15:restartNumberingAfterBreak="0">
    <w:nsid w:val="68794644"/>
    <w:multiLevelType w:val="hybridMultilevel"/>
    <w:tmpl w:val="9832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B0F90"/>
    <w:multiLevelType w:val="hybridMultilevel"/>
    <w:tmpl w:val="5C08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69B73DF"/>
    <w:multiLevelType w:val="hybridMultilevel"/>
    <w:tmpl w:val="FBFC79C2"/>
    <w:lvl w:ilvl="0" w:tplc="FFFFFFFF">
      <w:start w:val="1"/>
      <w:numFmt w:val="lowerLetter"/>
      <w:lvlText w:val="%1."/>
      <w:lvlJc w:val="left"/>
      <w:pPr>
        <w:ind w:left="720" w:hanging="360"/>
      </w:pPr>
      <w:rPr>
        <w:b w:val="0"/>
        <w:sz w:val="17"/>
        <w:szCs w:val="17"/>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22"/>
  </w:num>
  <w:num w:numId="2" w16cid:durableId="533345528">
    <w:abstractNumId w:val="29"/>
  </w:num>
  <w:num w:numId="3" w16cid:durableId="1330908260">
    <w:abstractNumId w:val="18"/>
  </w:num>
  <w:num w:numId="4" w16cid:durableId="263195803">
    <w:abstractNumId w:val="23"/>
  </w:num>
  <w:num w:numId="5" w16cid:durableId="1099448457">
    <w:abstractNumId w:val="17"/>
  </w:num>
  <w:num w:numId="6" w16cid:durableId="1578243727">
    <w:abstractNumId w:val="2"/>
  </w:num>
  <w:num w:numId="7" w16cid:durableId="1839611581">
    <w:abstractNumId w:val="11"/>
  </w:num>
  <w:num w:numId="8" w16cid:durableId="1881042941">
    <w:abstractNumId w:val="25"/>
  </w:num>
  <w:num w:numId="9" w16cid:durableId="2040158221">
    <w:abstractNumId w:val="24"/>
  </w:num>
  <w:num w:numId="10" w16cid:durableId="578290879">
    <w:abstractNumId w:val="5"/>
  </w:num>
  <w:num w:numId="11" w16cid:durableId="834301364">
    <w:abstractNumId w:val="21"/>
  </w:num>
  <w:num w:numId="12" w16cid:durableId="1487085719">
    <w:abstractNumId w:val="15"/>
  </w:num>
  <w:num w:numId="13" w16cid:durableId="316879948">
    <w:abstractNumId w:val="13"/>
  </w:num>
  <w:num w:numId="14" w16cid:durableId="2048797816">
    <w:abstractNumId w:val="26"/>
  </w:num>
  <w:num w:numId="15" w16cid:durableId="678580815">
    <w:abstractNumId w:val="4"/>
  </w:num>
  <w:num w:numId="16" w16cid:durableId="1771504154">
    <w:abstractNumId w:val="7"/>
  </w:num>
  <w:num w:numId="17" w16cid:durableId="1424956561">
    <w:abstractNumId w:val="6"/>
  </w:num>
  <w:num w:numId="18" w16cid:durableId="90660241">
    <w:abstractNumId w:val="27"/>
  </w:num>
  <w:num w:numId="19" w16cid:durableId="1359241082">
    <w:abstractNumId w:val="16"/>
  </w:num>
  <w:num w:numId="20" w16cid:durableId="606696020">
    <w:abstractNumId w:val="10"/>
  </w:num>
  <w:num w:numId="21" w16cid:durableId="1396853275">
    <w:abstractNumId w:val="1"/>
  </w:num>
  <w:num w:numId="22" w16cid:durableId="801996049">
    <w:abstractNumId w:val="12"/>
  </w:num>
  <w:num w:numId="23" w16cid:durableId="1913348156">
    <w:abstractNumId w:val="28"/>
  </w:num>
  <w:num w:numId="24" w16cid:durableId="1858739604">
    <w:abstractNumId w:val="0"/>
  </w:num>
  <w:num w:numId="25" w16cid:durableId="519783536">
    <w:abstractNumId w:val="20"/>
  </w:num>
  <w:num w:numId="26" w16cid:durableId="1265990787">
    <w:abstractNumId w:val="8"/>
  </w:num>
  <w:num w:numId="27" w16cid:durableId="1873179770">
    <w:abstractNumId w:val="14"/>
  </w:num>
  <w:num w:numId="28" w16cid:durableId="1158958045">
    <w:abstractNumId w:val="19"/>
  </w:num>
  <w:num w:numId="29" w16cid:durableId="579829407">
    <w:abstractNumId w:val="3"/>
  </w:num>
  <w:num w:numId="30" w16cid:durableId="1987516163">
    <w:abstractNumId w:val="9"/>
  </w:num>
  <w:num w:numId="31" w16cid:durableId="10600099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12225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ED6"/>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398"/>
    <w:rsid w:val="0016463B"/>
    <w:rsid w:val="00170794"/>
    <w:rsid w:val="0018240B"/>
    <w:rsid w:val="00183633"/>
    <w:rsid w:val="001A6981"/>
    <w:rsid w:val="001A7A85"/>
    <w:rsid w:val="001B2310"/>
    <w:rsid w:val="001B4C6D"/>
    <w:rsid w:val="001B7138"/>
    <w:rsid w:val="001B79A6"/>
    <w:rsid w:val="001C09DA"/>
    <w:rsid w:val="001D5A30"/>
    <w:rsid w:val="001E02EC"/>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2E159C"/>
    <w:rsid w:val="00304833"/>
    <w:rsid w:val="003121EA"/>
    <w:rsid w:val="00314651"/>
    <w:rsid w:val="00322D71"/>
    <w:rsid w:val="0034074D"/>
    <w:rsid w:val="0035604B"/>
    <w:rsid w:val="00362C85"/>
    <w:rsid w:val="00372CA3"/>
    <w:rsid w:val="00375085"/>
    <w:rsid w:val="00376590"/>
    <w:rsid w:val="00380942"/>
    <w:rsid w:val="00384F68"/>
    <w:rsid w:val="00385791"/>
    <w:rsid w:val="00386A66"/>
    <w:rsid w:val="00394510"/>
    <w:rsid w:val="00394788"/>
    <w:rsid w:val="003967FE"/>
    <w:rsid w:val="0039761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72C1"/>
    <w:rsid w:val="00487DCB"/>
    <w:rsid w:val="004A5341"/>
    <w:rsid w:val="004B1B9B"/>
    <w:rsid w:val="004B39A1"/>
    <w:rsid w:val="004C06D5"/>
    <w:rsid w:val="004C1538"/>
    <w:rsid w:val="004C4DE5"/>
    <w:rsid w:val="004C61AD"/>
    <w:rsid w:val="004E0ED6"/>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54709"/>
    <w:rsid w:val="005622AC"/>
    <w:rsid w:val="005844DF"/>
    <w:rsid w:val="005956F0"/>
    <w:rsid w:val="005A3A1B"/>
    <w:rsid w:val="005A69A9"/>
    <w:rsid w:val="005B3ED3"/>
    <w:rsid w:val="005B4E55"/>
    <w:rsid w:val="005B69B3"/>
    <w:rsid w:val="005B6B01"/>
    <w:rsid w:val="005C6C9D"/>
    <w:rsid w:val="005D24AC"/>
    <w:rsid w:val="005E7D95"/>
    <w:rsid w:val="005F4618"/>
    <w:rsid w:val="00602B9D"/>
    <w:rsid w:val="00612978"/>
    <w:rsid w:val="00615806"/>
    <w:rsid w:val="0061710F"/>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0EB4"/>
    <w:rsid w:val="007E5D21"/>
    <w:rsid w:val="007F1191"/>
    <w:rsid w:val="0080019C"/>
    <w:rsid w:val="008008DD"/>
    <w:rsid w:val="00802077"/>
    <w:rsid w:val="00822107"/>
    <w:rsid w:val="008226D4"/>
    <w:rsid w:val="008250FE"/>
    <w:rsid w:val="00831BDE"/>
    <w:rsid w:val="00850A38"/>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37C92"/>
    <w:rsid w:val="00947809"/>
    <w:rsid w:val="00955412"/>
    <w:rsid w:val="00955694"/>
    <w:rsid w:val="009562D8"/>
    <w:rsid w:val="00962B7D"/>
    <w:rsid w:val="00964B4D"/>
    <w:rsid w:val="00974E27"/>
    <w:rsid w:val="009750C8"/>
    <w:rsid w:val="00977C9F"/>
    <w:rsid w:val="00982548"/>
    <w:rsid w:val="00985AEE"/>
    <w:rsid w:val="009A6661"/>
    <w:rsid w:val="009B2C75"/>
    <w:rsid w:val="009B6FFD"/>
    <w:rsid w:val="009C6388"/>
    <w:rsid w:val="009D1E2E"/>
    <w:rsid w:val="009D586E"/>
    <w:rsid w:val="009E2997"/>
    <w:rsid w:val="009F15D7"/>
    <w:rsid w:val="009F1F81"/>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4907"/>
    <w:rsid w:val="00A97608"/>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56B85"/>
    <w:rsid w:val="00C62FCE"/>
    <w:rsid w:val="00C77C39"/>
    <w:rsid w:val="00C83D8C"/>
    <w:rsid w:val="00C9018A"/>
    <w:rsid w:val="00C965BF"/>
    <w:rsid w:val="00C971BF"/>
    <w:rsid w:val="00CA5231"/>
    <w:rsid w:val="00CB0790"/>
    <w:rsid w:val="00CD586C"/>
    <w:rsid w:val="00CF357E"/>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31B9"/>
    <w:rsid w:val="00DD670D"/>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3652"/>
    <w:rsid w:val="00F55C07"/>
    <w:rsid w:val="00F572E5"/>
    <w:rsid w:val="00F577DC"/>
    <w:rsid w:val="00F80EF5"/>
    <w:rsid w:val="00F8336F"/>
    <w:rsid w:val="00F8530F"/>
    <w:rsid w:val="00F85D9B"/>
    <w:rsid w:val="00F93263"/>
    <w:rsid w:val="00F94AB3"/>
    <w:rsid w:val="00FB0EA1"/>
    <w:rsid w:val="00FB5F67"/>
    <w:rsid w:val="00FB68BE"/>
    <w:rsid w:val="00FC7731"/>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CBDA8"/>
  <w15:chartTrackingRefBased/>
  <w15:docId w15:val="{EB0A6A49-A774-4807-831E-3AB49FC8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39"/>
    <w:rsid w:val="00F853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140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ducation.sa.gov.au/findaschool" TargetMode="External"/><Relationship Id="rId26" Type="http://schemas.openxmlformats.org/officeDocument/2006/relationships/image" Target="media/image6.png"/><Relationship Id="rId39" Type="http://schemas.openxmlformats.org/officeDocument/2006/relationships/hyperlink" Target="http://www.governmentgazette.sa.gov.au" TargetMode="External"/><Relationship Id="rId21" Type="http://schemas.openxmlformats.org/officeDocument/2006/relationships/hyperlink" Target="mailto:PIRSA.FisheriesOperationalManagement@sa.gov.au"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http://www.legislation.sa.gov.au/index.aspx?action=legref&amp;type=subordleg&amp;legtitle=Motor%20Vehicles%20Regulations%202010"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mailto:governmentgazettesa@sa.gov.au"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a.gov.au/placenameproposals" TargetMode="External"/><Relationship Id="rId28" Type="http://schemas.openxmlformats.org/officeDocument/2006/relationships/hyperlink" Target="http://www.legislation.sa.gov.au/index.aspx?action=legref&amp;type=act&amp;legtitle=Motor%20Vehicles%20Act%201959" TargetMode="External"/><Relationship Id="rId36" Type="http://schemas.openxmlformats.org/officeDocument/2006/relationships/hyperlink" Target="https://www.npsp.sa.gov.au" TargetMode="External"/><Relationship Id="rId10" Type="http://schemas.openxmlformats.org/officeDocument/2006/relationships/header" Target="header2.xml"/><Relationship Id="rId19" Type="http://schemas.openxmlformats.org/officeDocument/2006/relationships/hyperlink" Target="https://www.education.sa.gov.au/sites-and-facilities/education-and-care-locations/school-zones-and-catchment-areas/enrolment"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jon.emmett@sa.gov.au" TargetMode="External"/><Relationship Id="rId27"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30" Type="http://schemas.openxmlformats.org/officeDocument/2006/relationships/image" Target="media/image7.png"/><Relationship Id="rId35" Type="http://schemas.openxmlformats.org/officeDocument/2006/relationships/hyperlink" Target="https://www.burnside.sa.gov.au"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239</TotalTime>
  <Pages>25</Pages>
  <Words>9470</Words>
  <Characters>53983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No. 18 - Thursday, 16 March 2023 (pp. 529–553)</vt:lpstr>
    </vt:vector>
  </TitlesOfParts>
  <Company>SA Government</Company>
  <LinksUpToDate>false</LinksUpToDate>
  <CharactersWithSpaces>63327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18 - Thursday, 16 March 2023 (pp. 529–553)</dc:title>
  <dc:subject/>
  <dc:creator>Anthony Butler</dc:creator>
  <cp:keywords/>
  <cp:lastModifiedBy>Butler, Anthony (Service SA)</cp:lastModifiedBy>
  <cp:revision>22</cp:revision>
  <cp:lastPrinted>2023-03-16T23:45:00Z</cp:lastPrinted>
  <dcterms:created xsi:type="dcterms:W3CDTF">2023-03-15T01:04:00Z</dcterms:created>
  <dcterms:modified xsi:type="dcterms:W3CDTF">2023-03-16T23:54:00Z</dcterms:modified>
</cp:coreProperties>
</file>